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59" w:rsidRDefault="001A3359" w:rsidP="001A3359">
      <w:pPr>
        <w:spacing w:line="5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附件2：</w:t>
      </w:r>
    </w:p>
    <w:p w:rsidR="001A3359" w:rsidRPr="0087671F" w:rsidRDefault="001A3359" w:rsidP="001A3359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87671F">
        <w:rPr>
          <w:rFonts w:ascii="华文中宋" w:eastAsia="华文中宋" w:hAnsi="华文中宋" w:hint="eastAsia"/>
          <w:b/>
          <w:sz w:val="36"/>
          <w:szCs w:val="36"/>
        </w:rPr>
        <w:t>惠州市中高职院校2016年度招聘高层次</w:t>
      </w:r>
      <w:r>
        <w:rPr>
          <w:rFonts w:ascii="华文中宋" w:eastAsia="华文中宋" w:hAnsi="华文中宋" w:hint="eastAsia"/>
          <w:b/>
          <w:sz w:val="36"/>
          <w:szCs w:val="36"/>
        </w:rPr>
        <w:t>专业</w:t>
      </w:r>
      <w:r w:rsidRPr="0087671F">
        <w:rPr>
          <w:rFonts w:ascii="华文中宋" w:eastAsia="华文中宋" w:hAnsi="华文中宋" w:hint="eastAsia"/>
          <w:b/>
          <w:sz w:val="36"/>
          <w:szCs w:val="36"/>
        </w:rPr>
        <w:t>人才职位表</w:t>
      </w:r>
    </w:p>
    <w:p w:rsidR="001A3359" w:rsidRDefault="001A3359" w:rsidP="001A3359">
      <w:pPr>
        <w:widowControl/>
        <w:jc w:val="center"/>
        <w:rPr>
          <w:rFonts w:ascii="楷体" w:eastAsia="楷体" w:hAnsi="楷体" w:cs="宋体" w:hint="eastAsia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（第二类职位：招聘博士13名）</w:t>
      </w:r>
    </w:p>
    <w:p w:rsidR="001A3359" w:rsidRDefault="001A3359" w:rsidP="001A3359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768"/>
        <w:gridCol w:w="707"/>
        <w:gridCol w:w="770"/>
        <w:gridCol w:w="820"/>
        <w:gridCol w:w="1570"/>
        <w:gridCol w:w="1924"/>
        <w:gridCol w:w="3475"/>
        <w:gridCol w:w="2616"/>
      </w:tblGrid>
      <w:tr w:rsidR="001A3359" w:rsidTr="006576C2">
        <w:trPr>
          <w:trHeight w:val="772"/>
          <w:tblHeader/>
        </w:trPr>
        <w:tc>
          <w:tcPr>
            <w:tcW w:w="507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职位</w:t>
            </w:r>
          </w:p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768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用人单位</w:t>
            </w: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</w:t>
            </w:r>
          </w:p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  <w:p w:rsidR="001A3359" w:rsidRPr="00A5527C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A5527C">
              <w:rPr>
                <w:rFonts w:ascii="黑体" w:eastAsia="黑体" w:hint="eastAsia"/>
                <w:color w:val="000000"/>
                <w:sz w:val="24"/>
              </w:rPr>
              <w:t>学位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1570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位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业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 求</w:t>
            </w:r>
          </w:p>
        </w:tc>
        <w:tc>
          <w:tcPr>
            <w:tcW w:w="2616" w:type="dxa"/>
            <w:vAlign w:val="center"/>
          </w:tcPr>
          <w:p w:rsidR="001A3359" w:rsidRDefault="001A3359" w:rsidP="006576C2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1A3359" w:rsidTr="006576C2">
        <w:trPr>
          <w:trHeight w:hRule="exact" w:val="1649"/>
        </w:trPr>
        <w:tc>
          <w:tcPr>
            <w:tcW w:w="5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68" w:type="dxa"/>
            <w:vAlign w:val="center"/>
          </w:tcPr>
          <w:p w:rsidR="001A3359" w:rsidRDefault="001A3359" w:rsidP="006576C2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惠州卫生职业</w:t>
            </w:r>
          </w:p>
          <w:p w:rsidR="001A3359" w:rsidRDefault="001A3359" w:rsidP="006576C2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475" w:type="dxa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6" w:type="dxa"/>
          </w:tcPr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 xml:space="preserve">联系人： </w:t>
            </w:r>
            <w:smartTag w:uri="urn:schemas-microsoft-com:office:smarttags" w:element="PersonName">
              <w:smartTagPr>
                <w:attr w:name="ProductID" w:val="钟"/>
              </w:smartTagPr>
              <w:r w:rsidRPr="00AB5B91">
                <w:rPr>
                  <w:rFonts w:ascii="宋体" w:hAnsi="宋体" w:cs="宋体" w:hint="eastAsia"/>
                  <w:kern w:val="0"/>
                  <w:sz w:val="24"/>
                </w:rPr>
                <w:t>钟</w:t>
              </w:r>
            </w:smartTag>
            <w:r w:rsidRPr="00AB5B91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0752-2366734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wzyrsk@163.com</w:t>
            </w:r>
          </w:p>
        </w:tc>
      </w:tr>
      <w:tr w:rsidR="001A3359" w:rsidTr="006576C2">
        <w:trPr>
          <w:trHeight w:hRule="exact" w:val="680"/>
        </w:trPr>
        <w:tc>
          <w:tcPr>
            <w:tcW w:w="507" w:type="dxa"/>
            <w:vMerge w:val="restart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68" w:type="dxa"/>
            <w:vMerge w:val="restart"/>
            <w:vAlign w:val="center"/>
          </w:tcPr>
          <w:p w:rsidR="001A3359" w:rsidRDefault="001A3359" w:rsidP="006576C2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惠州城市</w:t>
            </w:r>
          </w:p>
          <w:p w:rsidR="001A3359" w:rsidRDefault="001A3359" w:rsidP="006576C2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职业学院</w:t>
            </w: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有机器人研发经历优先考虑</w:t>
            </w:r>
          </w:p>
        </w:tc>
        <w:tc>
          <w:tcPr>
            <w:tcW w:w="2616" w:type="dxa"/>
            <w:vMerge w:val="restart"/>
            <w:vAlign w:val="center"/>
          </w:tcPr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smartTag w:uri="urn:schemas-microsoft-com:office:smarttags" w:element="PersonName">
              <w:smartTagPr>
                <w:attr w:name="ProductID" w:val="黄"/>
              </w:smartTagPr>
              <w:r w:rsidRPr="00AB5B91">
                <w:rPr>
                  <w:rFonts w:ascii="宋体" w:hAnsi="宋体" w:cs="宋体" w:hint="eastAsia"/>
                  <w:kern w:val="0"/>
                  <w:sz w:val="24"/>
                </w:rPr>
                <w:t>黄</w:t>
              </w:r>
            </w:smartTag>
            <w:r w:rsidRPr="00AB5B91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0752-5708632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rlzy2829817@126.com</w:t>
            </w:r>
          </w:p>
        </w:tc>
      </w:tr>
      <w:tr w:rsidR="001A3359" w:rsidTr="006576C2">
        <w:trPr>
          <w:trHeight w:hRule="exact" w:val="680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哲学、法学（政治学、马克思主义理论）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有高校教学经验优先考虑</w:t>
            </w:r>
          </w:p>
        </w:tc>
        <w:tc>
          <w:tcPr>
            <w:tcW w:w="2616" w:type="dxa"/>
            <w:vMerge/>
          </w:tcPr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A3359" w:rsidTr="006576C2">
        <w:trPr>
          <w:trHeight w:hRule="exact" w:val="680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网络技术或电子商务研究方向优先考虑</w:t>
            </w:r>
          </w:p>
        </w:tc>
        <w:tc>
          <w:tcPr>
            <w:tcW w:w="2616" w:type="dxa"/>
            <w:vMerge/>
          </w:tcPr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A3359" w:rsidTr="006576C2">
        <w:trPr>
          <w:trHeight w:hRule="exact" w:val="680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纺织科学与工程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有服装设计与制作经验优先考虑</w:t>
            </w:r>
          </w:p>
        </w:tc>
        <w:tc>
          <w:tcPr>
            <w:tcW w:w="2616" w:type="dxa"/>
            <w:vMerge/>
          </w:tcPr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A3359" w:rsidTr="006576C2">
        <w:trPr>
          <w:trHeight w:val="772"/>
        </w:trPr>
        <w:tc>
          <w:tcPr>
            <w:tcW w:w="507" w:type="dxa"/>
            <w:vMerge w:val="restart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68" w:type="dxa"/>
            <w:vMerge w:val="restart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惠州工程</w:t>
            </w:r>
          </w:p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技术学校</w:t>
            </w: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机械工程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机械制造及其自动化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熟悉机电一体化、工业机器人优先</w:t>
            </w:r>
          </w:p>
        </w:tc>
        <w:tc>
          <w:tcPr>
            <w:tcW w:w="2616" w:type="dxa"/>
            <w:vMerge w:val="restart"/>
          </w:tcPr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联系人：汤主任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0752-2821201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thaiyan@126.com</w:t>
            </w:r>
          </w:p>
        </w:tc>
      </w:tr>
      <w:tr w:rsidR="001A3359" w:rsidTr="006576C2">
        <w:trPr>
          <w:trHeight w:val="619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熟悉设施栽培、植物组织培养技术</w:t>
            </w:r>
          </w:p>
        </w:tc>
        <w:tc>
          <w:tcPr>
            <w:tcW w:w="2616" w:type="dxa"/>
            <w:vMerge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1A3359" w:rsidTr="006576C2">
        <w:trPr>
          <w:trHeight w:hRule="exact" w:val="1296"/>
        </w:trPr>
        <w:tc>
          <w:tcPr>
            <w:tcW w:w="507" w:type="dxa"/>
            <w:vMerge w:val="restart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68" w:type="dxa"/>
            <w:vMerge w:val="restart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惠州市技师学院</w:t>
            </w: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本科专业为电气工程类，研究方向侧重于电机与控制，参加国家级科研项目及在EI/SCI/ISTP检索发表论文优先考虑。</w:t>
            </w:r>
          </w:p>
        </w:tc>
        <w:tc>
          <w:tcPr>
            <w:tcW w:w="2616" w:type="dxa"/>
            <w:vMerge w:val="restart"/>
            <w:vAlign w:val="center"/>
          </w:tcPr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smartTag w:uri="urn:schemas-microsoft-com:office:smarttags" w:element="PersonName">
              <w:smartTagPr>
                <w:attr w:name="ProductID" w:val="林"/>
              </w:smartTagPr>
              <w:r w:rsidRPr="00AB5B91">
                <w:rPr>
                  <w:rFonts w:ascii="宋体" w:hAnsi="宋体" w:cs="宋体" w:hint="eastAsia"/>
                  <w:kern w:val="0"/>
                  <w:sz w:val="24"/>
                </w:rPr>
                <w:t>林</w:t>
              </w:r>
            </w:smartTag>
            <w:r w:rsidRPr="00AB5B91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0752-2731215</w:t>
            </w:r>
          </w:p>
          <w:p w:rsidR="001A3359" w:rsidRPr="00AB5B91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电子邮箱：</w:t>
            </w:r>
          </w:p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B5B91">
              <w:rPr>
                <w:rFonts w:ascii="宋体" w:hAnsi="宋体" w:cs="宋体" w:hint="eastAsia"/>
                <w:kern w:val="0"/>
                <w:sz w:val="24"/>
              </w:rPr>
              <w:t>hzjsxyrs@126.com</w:t>
            </w:r>
          </w:p>
        </w:tc>
      </w:tr>
      <w:tr w:rsidR="001A3359" w:rsidTr="006576C2">
        <w:trPr>
          <w:trHeight w:hRule="exact" w:val="1243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电子科学与技术/电路与系统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研究方向侧重于嵌入式系统，本科专业为电子技术类，参加国家级科研项目及在EI/SCI/ISTP检索发表论文优先考虑。</w:t>
            </w:r>
          </w:p>
        </w:tc>
        <w:tc>
          <w:tcPr>
            <w:tcW w:w="2616" w:type="dxa"/>
            <w:vMerge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1A3359" w:rsidTr="006576C2">
        <w:trPr>
          <w:trHeight w:hRule="exact" w:val="1401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研究方向侧重先进制造工艺与制造，本科专业为机械工程类，参加国家级科研项目及在EI/SCI/ISTP检索发表论文优先考虑。</w:t>
            </w:r>
          </w:p>
        </w:tc>
        <w:tc>
          <w:tcPr>
            <w:tcW w:w="2616" w:type="dxa"/>
            <w:vMerge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1A3359" w:rsidTr="006576C2">
        <w:trPr>
          <w:trHeight w:hRule="exact" w:val="1047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研究方向侧重产品设计，本科专业为机械类，参加国家级科研项目及在EI/SCI/ISTP检索发表论文优先考虑。</w:t>
            </w:r>
          </w:p>
        </w:tc>
        <w:tc>
          <w:tcPr>
            <w:tcW w:w="2616" w:type="dxa"/>
            <w:vMerge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1A3359" w:rsidTr="006576C2">
        <w:trPr>
          <w:trHeight w:hRule="exact" w:val="1245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车辆工程/载运工具运用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研究方向侧重于汽车检测相关方向，本科为汽车运用相关专业，参加国家级科研项目及在EI/SCI/ISTP检索发表论文优先考虑。</w:t>
            </w:r>
          </w:p>
        </w:tc>
        <w:tc>
          <w:tcPr>
            <w:tcW w:w="2616" w:type="dxa"/>
            <w:vMerge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1A3359" w:rsidTr="006576C2">
        <w:trPr>
          <w:trHeight w:hRule="exact" w:val="1252"/>
        </w:trPr>
        <w:tc>
          <w:tcPr>
            <w:tcW w:w="507" w:type="dxa"/>
            <w:vMerge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20" w:type="dxa"/>
            <w:vAlign w:val="center"/>
          </w:tcPr>
          <w:p w:rsidR="001A3359" w:rsidRDefault="001A3359" w:rsidP="006576C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570" w:type="dxa"/>
            <w:vAlign w:val="center"/>
          </w:tcPr>
          <w:p w:rsidR="001A3359" w:rsidRPr="0087671F" w:rsidRDefault="001A3359" w:rsidP="006576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767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924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车辆工程/载运工具运用</w:t>
            </w:r>
          </w:p>
        </w:tc>
        <w:tc>
          <w:tcPr>
            <w:tcW w:w="3475" w:type="dxa"/>
            <w:vAlign w:val="center"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研究方向侧重于汽车维修技术，本科为汽车运用相关专业，参加国家级科研项目及在EI/SCI/ISTP检索发表论文优先考虑。</w:t>
            </w:r>
          </w:p>
        </w:tc>
        <w:tc>
          <w:tcPr>
            <w:tcW w:w="2616" w:type="dxa"/>
            <w:vMerge/>
          </w:tcPr>
          <w:p w:rsidR="001A3359" w:rsidRDefault="001A3359" w:rsidP="006576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1A3359" w:rsidRDefault="001A3359" w:rsidP="001A3359">
      <w:pPr>
        <w:sectPr w:rsidR="001A3359" w:rsidSect="000F7E1B">
          <w:pgSz w:w="16838" w:h="11906" w:orient="landscape"/>
          <w:pgMar w:top="1622" w:right="1440" w:bottom="1287" w:left="1247" w:header="851" w:footer="992" w:gutter="0"/>
          <w:cols w:space="720"/>
          <w:docGrid w:type="linesAndChars" w:linePitch="312"/>
        </w:sectPr>
      </w:pPr>
    </w:p>
    <w:p w:rsidR="00C003B1" w:rsidRPr="001A3359" w:rsidRDefault="00C003B1">
      <w:bookmarkStart w:id="0" w:name="_GoBack"/>
      <w:bookmarkEnd w:id="0"/>
    </w:p>
    <w:sectPr w:rsidR="00C003B1" w:rsidRPr="001A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05" w:rsidRDefault="00AD6B05" w:rsidP="001A3359">
      <w:r>
        <w:separator/>
      </w:r>
    </w:p>
  </w:endnote>
  <w:endnote w:type="continuationSeparator" w:id="0">
    <w:p w:rsidR="00AD6B05" w:rsidRDefault="00AD6B05" w:rsidP="001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05" w:rsidRDefault="00AD6B05" w:rsidP="001A3359">
      <w:r>
        <w:separator/>
      </w:r>
    </w:p>
  </w:footnote>
  <w:footnote w:type="continuationSeparator" w:id="0">
    <w:p w:rsidR="00AD6B05" w:rsidRDefault="00AD6B05" w:rsidP="001A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E"/>
    <w:rsid w:val="001A3359"/>
    <w:rsid w:val="0025445E"/>
    <w:rsid w:val="00AD6B05"/>
    <w:rsid w:val="00C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3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359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next w:val="a"/>
    <w:rsid w:val="001A335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3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359"/>
    <w:rPr>
      <w:sz w:val="18"/>
      <w:szCs w:val="18"/>
    </w:rPr>
  </w:style>
  <w:style w:type="paragraph" w:customStyle="1" w:styleId="CharCharCharCharCharCharCharCharCharChar">
    <w:name w:val=" Char Char Char Char Char Char Char Char Char Char"/>
    <w:basedOn w:val="a"/>
    <w:next w:val="a"/>
    <w:rsid w:val="001A335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85211117</dc:creator>
  <cp:keywords/>
  <dc:description/>
  <cp:lastModifiedBy>85211117</cp:lastModifiedBy>
  <cp:revision>2</cp:revision>
  <dcterms:created xsi:type="dcterms:W3CDTF">2016-03-01T02:12:00Z</dcterms:created>
  <dcterms:modified xsi:type="dcterms:W3CDTF">2016-03-01T02:12:00Z</dcterms:modified>
</cp:coreProperties>
</file>