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26" w:rsidRDefault="00E86926" w:rsidP="00E869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附件4：</w:t>
      </w:r>
    </w:p>
    <w:p w:rsidR="00E86926" w:rsidRPr="00E51EF1" w:rsidRDefault="00E86926" w:rsidP="00E8692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E51EF1">
        <w:rPr>
          <w:rFonts w:ascii="华文中宋" w:eastAsia="华文中宋" w:hAnsi="华文中宋" w:hint="eastAsia"/>
          <w:b/>
          <w:sz w:val="36"/>
          <w:szCs w:val="36"/>
        </w:rPr>
        <w:t>县区医疗教育事业单位2016年度招聘高层次</w:t>
      </w:r>
      <w:r>
        <w:rPr>
          <w:rFonts w:ascii="华文中宋" w:eastAsia="华文中宋" w:hAnsi="华文中宋" w:hint="eastAsia"/>
          <w:b/>
          <w:sz w:val="36"/>
          <w:szCs w:val="36"/>
        </w:rPr>
        <w:t>专业</w:t>
      </w:r>
      <w:r w:rsidRPr="00E51EF1">
        <w:rPr>
          <w:rFonts w:ascii="华文中宋" w:eastAsia="华文中宋" w:hAnsi="华文中宋" w:hint="eastAsia"/>
          <w:b/>
          <w:sz w:val="36"/>
          <w:szCs w:val="36"/>
        </w:rPr>
        <w:t>人才职位表</w:t>
      </w:r>
    </w:p>
    <w:p w:rsidR="00E86926" w:rsidRDefault="00E86926" w:rsidP="00E86926">
      <w:pPr>
        <w:widowControl/>
        <w:jc w:val="center"/>
        <w:rPr>
          <w:rFonts w:ascii="楷体" w:eastAsia="楷体" w:hAnsi="楷体" w:cs="宋体" w:hint="eastAsia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（第四类职位：招聘硕士16名）</w:t>
      </w:r>
    </w:p>
    <w:p w:rsidR="00E86926" w:rsidRDefault="00E86926" w:rsidP="00E8692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768"/>
        <w:gridCol w:w="707"/>
        <w:gridCol w:w="770"/>
        <w:gridCol w:w="820"/>
        <w:gridCol w:w="1728"/>
        <w:gridCol w:w="1766"/>
        <w:gridCol w:w="3475"/>
        <w:gridCol w:w="2616"/>
      </w:tblGrid>
      <w:tr w:rsidR="00E86926" w:rsidTr="006576C2">
        <w:trPr>
          <w:trHeight w:val="772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职位</w:t>
            </w:r>
          </w:p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用人单位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</w:t>
            </w:r>
          </w:p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业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 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E86926" w:rsidTr="006576C2">
        <w:trPr>
          <w:trHeight w:val="5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惠阳区</w:t>
            </w:r>
          </w:p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妇幼保健院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妇产科临床医师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临床妇产科学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或取得副高以上职称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联系人： 张院长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bCs/>
                <w:kern w:val="0"/>
                <w:sz w:val="24"/>
              </w:rPr>
              <w:t>0752-2219383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bCs/>
                <w:kern w:val="0"/>
                <w:sz w:val="24"/>
              </w:rPr>
              <w:t>814616822@qq.com</w:t>
            </w: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妇幼保健科医师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临床妇产科学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或取得副高以上职称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</w:t>
            </w:r>
            <w:smartTag w:uri="urn:schemas-microsoft-com:office:smarttags" w:element="PersonName">
              <w:smartTagPr>
                <w:attr w:name="ProductID" w:val="卫生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卫生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或取得副高以上职称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医学影像科医师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B超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或取得副高以上职称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儿科临床医师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临床儿科学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或取得副高以上职称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龙门县科技教育局下属学校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高级中学教师资格，</w:t>
            </w:r>
            <w:r w:rsidRPr="00370E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smartTag w:uri="urn:schemas-microsoft-com:office:smarttags" w:element="PersonName">
              <w:smartTagPr>
                <w:attr w:name="ProductID" w:val="洪"/>
              </w:smartTagPr>
              <w:r w:rsidRPr="00AB5B91">
                <w:rPr>
                  <w:rFonts w:ascii="宋体" w:hAnsi="宋体" w:cs="宋体" w:hint="eastAsia"/>
                  <w:kern w:val="0"/>
                  <w:sz w:val="24"/>
                </w:rPr>
                <w:t>洪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bCs/>
                <w:kern w:val="0"/>
                <w:sz w:val="24"/>
              </w:rPr>
              <w:t>0752-7781313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E86926" w:rsidRPr="00AB5B91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bCs/>
                <w:kern w:val="0"/>
                <w:sz w:val="24"/>
              </w:rPr>
              <w:t>rsg7781313@163.com</w:t>
            </w: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高级中学教师资格，应届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高级中学教师资格，应届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高级中学教师资格，应届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中职汽修教师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中职教师资格，应届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926" w:rsidTr="006576C2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中职制冷教师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制冷设备维修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中职教师资格，应届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26" w:rsidRDefault="00E86926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86926" w:rsidRDefault="00E86926" w:rsidP="00E86926"/>
    <w:p w:rsidR="00C003B1" w:rsidRDefault="00C003B1">
      <w:bookmarkStart w:id="0" w:name="_GoBack"/>
      <w:bookmarkEnd w:id="0"/>
    </w:p>
    <w:sectPr w:rsidR="00C003B1" w:rsidSect="00E869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FA" w:rsidRDefault="00ED3AFA" w:rsidP="00E86926">
      <w:r>
        <w:separator/>
      </w:r>
    </w:p>
  </w:endnote>
  <w:endnote w:type="continuationSeparator" w:id="0">
    <w:p w:rsidR="00ED3AFA" w:rsidRDefault="00ED3AFA" w:rsidP="00E8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FA" w:rsidRDefault="00ED3AFA" w:rsidP="00E86926">
      <w:r>
        <w:separator/>
      </w:r>
    </w:p>
  </w:footnote>
  <w:footnote w:type="continuationSeparator" w:id="0">
    <w:p w:rsidR="00ED3AFA" w:rsidRDefault="00ED3AFA" w:rsidP="00E8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15"/>
    <w:rsid w:val="00543315"/>
    <w:rsid w:val="00C003B1"/>
    <w:rsid w:val="00E86926"/>
    <w:rsid w:val="00E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926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next w:val="a"/>
    <w:rsid w:val="00E86926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926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next w:val="a"/>
    <w:rsid w:val="00E86926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85211117</dc:creator>
  <cp:keywords/>
  <dc:description/>
  <cp:lastModifiedBy>85211117</cp:lastModifiedBy>
  <cp:revision>2</cp:revision>
  <dcterms:created xsi:type="dcterms:W3CDTF">2016-03-01T02:14:00Z</dcterms:created>
  <dcterms:modified xsi:type="dcterms:W3CDTF">2016-03-01T02:14:00Z</dcterms:modified>
</cp:coreProperties>
</file>