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20" w:rsidRPr="00B56A00" w:rsidRDefault="00D44820" w:rsidP="00D44820">
      <w:pPr>
        <w:jc w:val="center"/>
        <w:rPr>
          <w:b/>
          <w:color w:val="000000" w:themeColor="text1"/>
          <w:sz w:val="30"/>
          <w:szCs w:val="30"/>
        </w:rPr>
      </w:pPr>
      <w:r w:rsidRPr="00B56A00">
        <w:rPr>
          <w:rFonts w:hint="eastAsia"/>
          <w:b/>
          <w:color w:val="000000" w:themeColor="text1"/>
          <w:sz w:val="30"/>
          <w:szCs w:val="30"/>
        </w:rPr>
        <w:t>关于近期研究生管理系统使用工作安排的通知</w:t>
      </w:r>
    </w:p>
    <w:p w:rsidR="00E714D6" w:rsidRDefault="00E714D6" w:rsidP="00592CF0">
      <w:pPr>
        <w:rPr>
          <w:rFonts w:hint="eastAsia"/>
          <w:b/>
          <w:color w:val="000000" w:themeColor="text1"/>
          <w:sz w:val="24"/>
          <w:szCs w:val="24"/>
        </w:rPr>
      </w:pPr>
    </w:p>
    <w:p w:rsidR="00D44820" w:rsidRDefault="00E714D6" w:rsidP="00592CF0">
      <w:pPr>
        <w:rPr>
          <w:rFonts w:hint="eastAsia"/>
          <w:color w:val="000000" w:themeColor="text1"/>
          <w:sz w:val="24"/>
          <w:szCs w:val="24"/>
        </w:rPr>
      </w:pPr>
      <w:r w:rsidRPr="00E714D6">
        <w:rPr>
          <w:rFonts w:hint="eastAsia"/>
          <w:color w:val="000000" w:themeColor="text1"/>
          <w:sz w:val="24"/>
          <w:szCs w:val="24"/>
        </w:rPr>
        <w:t>各学院、</w:t>
      </w:r>
      <w:r w:rsidR="00171F15">
        <w:rPr>
          <w:rFonts w:hint="eastAsia"/>
          <w:color w:val="000000" w:themeColor="text1"/>
          <w:sz w:val="24"/>
          <w:szCs w:val="24"/>
        </w:rPr>
        <w:t>各位</w:t>
      </w:r>
      <w:r w:rsidR="0088643E">
        <w:rPr>
          <w:rFonts w:hint="eastAsia"/>
          <w:color w:val="000000" w:themeColor="text1"/>
          <w:sz w:val="24"/>
          <w:szCs w:val="24"/>
        </w:rPr>
        <w:t>研究生</w:t>
      </w:r>
      <w:r>
        <w:rPr>
          <w:rFonts w:hint="eastAsia"/>
          <w:color w:val="000000" w:themeColor="text1"/>
          <w:sz w:val="24"/>
          <w:szCs w:val="24"/>
        </w:rPr>
        <w:t>：</w:t>
      </w:r>
    </w:p>
    <w:p w:rsidR="001B4F36" w:rsidRPr="001B4F36" w:rsidRDefault="001B4F36" w:rsidP="001B4F36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1B4F36">
        <w:rPr>
          <w:rFonts w:hint="eastAsia"/>
          <w:color w:val="000000" w:themeColor="text1"/>
          <w:sz w:val="24"/>
          <w:szCs w:val="24"/>
        </w:rPr>
        <w:t>为推动我校</w:t>
      </w:r>
      <w:r>
        <w:rPr>
          <w:rFonts w:hint="eastAsia"/>
          <w:color w:val="000000" w:themeColor="text1"/>
          <w:sz w:val="24"/>
          <w:szCs w:val="24"/>
        </w:rPr>
        <w:t>研究生</w:t>
      </w:r>
      <w:r w:rsidRPr="001B4F36">
        <w:rPr>
          <w:rFonts w:hint="eastAsia"/>
          <w:color w:val="000000" w:themeColor="text1"/>
          <w:sz w:val="24"/>
          <w:szCs w:val="24"/>
        </w:rPr>
        <w:t>工作的信息化建设，提高</w:t>
      </w:r>
      <w:r w:rsidR="0097334A">
        <w:rPr>
          <w:rFonts w:hint="eastAsia"/>
          <w:color w:val="000000" w:themeColor="text1"/>
          <w:sz w:val="24"/>
          <w:szCs w:val="24"/>
        </w:rPr>
        <w:t>研究生</w:t>
      </w:r>
      <w:r w:rsidRPr="001B4F36">
        <w:rPr>
          <w:rFonts w:hint="eastAsia"/>
          <w:color w:val="000000" w:themeColor="text1"/>
          <w:sz w:val="24"/>
          <w:szCs w:val="24"/>
        </w:rPr>
        <w:t>日常管理工作的运作效率</w:t>
      </w:r>
      <w:r w:rsidR="0097334A"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研究生院组织</w:t>
      </w:r>
      <w:r w:rsidRPr="001B4F36">
        <w:rPr>
          <w:rFonts w:hint="eastAsia"/>
          <w:color w:val="000000" w:themeColor="text1"/>
          <w:sz w:val="24"/>
          <w:szCs w:val="24"/>
        </w:rPr>
        <w:t>开发了我校</w:t>
      </w:r>
      <w:r>
        <w:rPr>
          <w:rFonts w:hint="eastAsia"/>
          <w:color w:val="000000" w:themeColor="text1"/>
          <w:sz w:val="24"/>
          <w:szCs w:val="24"/>
        </w:rPr>
        <w:t>研究生</w:t>
      </w:r>
      <w:r w:rsidRPr="001B4F36">
        <w:rPr>
          <w:rFonts w:hint="eastAsia"/>
          <w:color w:val="000000" w:themeColor="text1"/>
          <w:sz w:val="24"/>
          <w:szCs w:val="24"/>
        </w:rPr>
        <w:t>管理系统</w:t>
      </w:r>
      <w:r w:rsidR="0097334A"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并</w:t>
      </w:r>
      <w:r w:rsidR="0097334A">
        <w:rPr>
          <w:rFonts w:hint="eastAsia"/>
          <w:color w:val="000000" w:themeColor="text1"/>
          <w:sz w:val="24"/>
          <w:szCs w:val="24"/>
        </w:rPr>
        <w:t>于</w:t>
      </w:r>
      <w:r w:rsidR="0097334A">
        <w:rPr>
          <w:rFonts w:hint="eastAsia"/>
          <w:color w:val="000000" w:themeColor="text1"/>
          <w:sz w:val="24"/>
          <w:szCs w:val="24"/>
        </w:rPr>
        <w:t>2016</w:t>
      </w:r>
      <w:r w:rsidR="0097334A">
        <w:rPr>
          <w:rFonts w:hint="eastAsia"/>
          <w:color w:val="000000" w:themeColor="text1"/>
          <w:sz w:val="24"/>
          <w:szCs w:val="24"/>
        </w:rPr>
        <w:t>年</w:t>
      </w:r>
      <w:r w:rsidR="0097334A">
        <w:rPr>
          <w:rFonts w:hint="eastAsia"/>
          <w:color w:val="000000" w:themeColor="text1"/>
          <w:sz w:val="24"/>
          <w:szCs w:val="24"/>
        </w:rPr>
        <w:t>5</w:t>
      </w:r>
      <w:r w:rsidR="0097334A">
        <w:rPr>
          <w:rFonts w:hint="eastAsia"/>
          <w:color w:val="000000" w:themeColor="text1"/>
          <w:sz w:val="24"/>
          <w:szCs w:val="24"/>
        </w:rPr>
        <w:t>月</w:t>
      </w:r>
      <w:r w:rsidR="0097334A">
        <w:rPr>
          <w:rFonts w:hint="eastAsia"/>
          <w:color w:val="000000" w:themeColor="text1"/>
          <w:sz w:val="24"/>
          <w:szCs w:val="24"/>
        </w:rPr>
        <w:t>10</w:t>
      </w:r>
      <w:r w:rsidR="0097334A">
        <w:rPr>
          <w:rFonts w:hint="eastAsia"/>
          <w:color w:val="000000" w:themeColor="text1"/>
          <w:sz w:val="24"/>
          <w:szCs w:val="24"/>
        </w:rPr>
        <w:t>日</w:t>
      </w:r>
      <w:r w:rsidRPr="001B4F36">
        <w:rPr>
          <w:rFonts w:hint="eastAsia"/>
          <w:color w:val="000000" w:themeColor="text1"/>
          <w:sz w:val="24"/>
          <w:szCs w:val="24"/>
        </w:rPr>
        <w:t>正式</w:t>
      </w:r>
      <w:r>
        <w:rPr>
          <w:rFonts w:hint="eastAsia"/>
          <w:color w:val="000000" w:themeColor="text1"/>
          <w:sz w:val="24"/>
          <w:szCs w:val="24"/>
        </w:rPr>
        <w:t>接入学校统一身份认证平台，现将近期系统使用工作安排通知如下：</w:t>
      </w:r>
    </w:p>
    <w:p w:rsidR="001B4F36" w:rsidRDefault="001B4F36" w:rsidP="009C443B">
      <w:pPr>
        <w:outlineLvl w:val="0"/>
        <w:rPr>
          <w:rFonts w:hint="eastAsia"/>
          <w:b/>
          <w:color w:val="000000" w:themeColor="text1"/>
          <w:sz w:val="24"/>
          <w:szCs w:val="24"/>
        </w:rPr>
      </w:pPr>
    </w:p>
    <w:p w:rsidR="001B6BDB" w:rsidRPr="00B56A00" w:rsidRDefault="001B6BDB" w:rsidP="009C443B">
      <w:pPr>
        <w:outlineLvl w:val="0"/>
        <w:rPr>
          <w:b/>
          <w:color w:val="000000" w:themeColor="text1"/>
          <w:sz w:val="24"/>
          <w:szCs w:val="24"/>
        </w:rPr>
      </w:pPr>
      <w:r w:rsidRPr="00B56A00">
        <w:rPr>
          <w:rFonts w:hint="eastAsia"/>
          <w:b/>
          <w:color w:val="000000" w:themeColor="text1"/>
          <w:sz w:val="24"/>
          <w:szCs w:val="24"/>
        </w:rPr>
        <w:t>一、研究生管理系统登录方式</w:t>
      </w:r>
    </w:p>
    <w:p w:rsidR="00543A13" w:rsidRPr="00B56A00" w:rsidRDefault="00543A13" w:rsidP="009C443B">
      <w:pPr>
        <w:outlineLvl w:val="0"/>
        <w:rPr>
          <w:color w:val="000000" w:themeColor="text1"/>
          <w:sz w:val="24"/>
          <w:szCs w:val="24"/>
        </w:rPr>
      </w:pPr>
      <w:r w:rsidRPr="00B56A00">
        <w:rPr>
          <w:rFonts w:hint="eastAsia"/>
          <w:color w:val="000000" w:themeColor="text1"/>
          <w:sz w:val="24"/>
          <w:szCs w:val="24"/>
        </w:rPr>
        <w:t>（一）</w:t>
      </w:r>
      <w:r w:rsidR="00E31EC5" w:rsidRPr="00B56A00">
        <w:rPr>
          <w:rFonts w:hint="eastAsia"/>
          <w:color w:val="000000" w:themeColor="text1"/>
          <w:sz w:val="24"/>
          <w:szCs w:val="24"/>
        </w:rPr>
        <w:t>研究生院</w:t>
      </w:r>
      <w:r w:rsidR="00905753" w:rsidRPr="00B56A00">
        <w:rPr>
          <w:rFonts w:hint="eastAsia"/>
          <w:color w:val="000000" w:themeColor="text1"/>
          <w:sz w:val="24"/>
          <w:szCs w:val="24"/>
        </w:rPr>
        <w:t>管理员</w:t>
      </w:r>
      <w:r w:rsidR="00E31EC5" w:rsidRPr="00B56A00">
        <w:rPr>
          <w:rFonts w:hint="eastAsia"/>
          <w:color w:val="000000" w:themeColor="text1"/>
          <w:sz w:val="24"/>
          <w:szCs w:val="24"/>
        </w:rPr>
        <w:t>、学院</w:t>
      </w:r>
      <w:r w:rsidRPr="00B56A00">
        <w:rPr>
          <w:rFonts w:hint="eastAsia"/>
          <w:color w:val="000000" w:themeColor="text1"/>
          <w:sz w:val="24"/>
          <w:szCs w:val="24"/>
        </w:rPr>
        <w:t>管理员</w:t>
      </w:r>
      <w:r w:rsidR="00E31EC5" w:rsidRPr="00B56A00">
        <w:rPr>
          <w:rFonts w:hint="eastAsia"/>
          <w:color w:val="000000" w:themeColor="text1"/>
          <w:sz w:val="24"/>
          <w:szCs w:val="24"/>
        </w:rPr>
        <w:t>登录地址</w:t>
      </w:r>
    </w:p>
    <w:p w:rsidR="00E31EC5" w:rsidRPr="00B56A00" w:rsidRDefault="005B3837" w:rsidP="000F162C">
      <w:pPr>
        <w:ind w:firstLineChars="300" w:firstLine="660"/>
        <w:rPr>
          <w:color w:val="000000" w:themeColor="text1"/>
          <w:sz w:val="24"/>
          <w:szCs w:val="24"/>
        </w:rPr>
      </w:pPr>
      <w:hyperlink r:id="rId9" w:history="1">
        <w:r w:rsidR="00E31EC5" w:rsidRPr="00B56A00">
          <w:rPr>
            <w:rStyle w:val="a7"/>
            <w:color w:val="000000" w:themeColor="text1"/>
            <w:sz w:val="24"/>
            <w:szCs w:val="24"/>
          </w:rPr>
          <w:t>http://graduate.scnu.edu.cn/epstar/</w:t>
        </w:r>
      </w:hyperlink>
    </w:p>
    <w:p w:rsidR="00E31EC5" w:rsidRPr="00B56A00" w:rsidRDefault="00543A13" w:rsidP="009C443B">
      <w:pPr>
        <w:outlineLvl w:val="0"/>
        <w:rPr>
          <w:color w:val="000000" w:themeColor="text1"/>
          <w:sz w:val="24"/>
          <w:szCs w:val="24"/>
        </w:rPr>
      </w:pPr>
      <w:r w:rsidRPr="00B56A00">
        <w:rPr>
          <w:rFonts w:hint="eastAsia"/>
          <w:color w:val="000000" w:themeColor="text1"/>
          <w:sz w:val="24"/>
          <w:szCs w:val="24"/>
        </w:rPr>
        <w:t>（二）</w:t>
      </w:r>
      <w:r w:rsidR="00E31EC5" w:rsidRPr="00B56A00">
        <w:rPr>
          <w:rFonts w:hint="eastAsia"/>
          <w:color w:val="000000" w:themeColor="text1"/>
          <w:sz w:val="24"/>
          <w:szCs w:val="24"/>
        </w:rPr>
        <w:t>学生、导师、教师</w:t>
      </w:r>
      <w:r w:rsidRPr="00B56A00">
        <w:rPr>
          <w:rFonts w:hint="eastAsia"/>
          <w:color w:val="000000" w:themeColor="text1"/>
          <w:sz w:val="24"/>
          <w:szCs w:val="24"/>
        </w:rPr>
        <w:t>登录地址</w:t>
      </w:r>
    </w:p>
    <w:p w:rsidR="00E31EC5" w:rsidRPr="00B56A00" w:rsidRDefault="005B3837" w:rsidP="000F162C">
      <w:pPr>
        <w:ind w:firstLineChars="350" w:firstLine="770"/>
        <w:rPr>
          <w:color w:val="000000" w:themeColor="text1"/>
          <w:sz w:val="24"/>
          <w:szCs w:val="24"/>
        </w:rPr>
      </w:pPr>
      <w:hyperlink r:id="rId10" w:history="1">
        <w:r w:rsidR="00E31EC5" w:rsidRPr="00B56A00">
          <w:rPr>
            <w:rStyle w:val="a7"/>
            <w:color w:val="000000" w:themeColor="text1"/>
            <w:sz w:val="24"/>
            <w:szCs w:val="24"/>
          </w:rPr>
          <w:t>http://graduate.scnu.edu.cn/ssfw/login_Oauth.jsp</w:t>
        </w:r>
      </w:hyperlink>
    </w:p>
    <w:p w:rsidR="001B05A9" w:rsidRDefault="00905753" w:rsidP="009C443B">
      <w:pPr>
        <w:outlineLvl w:val="0"/>
        <w:rPr>
          <w:color w:val="000000" w:themeColor="text1"/>
          <w:sz w:val="24"/>
          <w:szCs w:val="24"/>
        </w:rPr>
      </w:pPr>
      <w:r w:rsidRPr="00B56A00">
        <w:rPr>
          <w:rFonts w:hint="eastAsia"/>
          <w:color w:val="000000" w:themeColor="text1"/>
          <w:sz w:val="24"/>
          <w:szCs w:val="24"/>
        </w:rPr>
        <w:t>（三）</w:t>
      </w:r>
      <w:r w:rsidR="00CF7758" w:rsidRPr="00B56A00">
        <w:rPr>
          <w:rFonts w:hint="eastAsia"/>
          <w:color w:val="000000" w:themeColor="text1"/>
          <w:sz w:val="24"/>
          <w:szCs w:val="24"/>
        </w:rPr>
        <w:t>研究生管理系统已接入学校统一身份认证平台，请使用</w:t>
      </w:r>
      <w:proofErr w:type="gramStart"/>
      <w:r w:rsidR="001B05A9" w:rsidRPr="00B56A00">
        <w:rPr>
          <w:rFonts w:hint="eastAsia"/>
          <w:color w:val="000000" w:themeColor="text1"/>
          <w:sz w:val="24"/>
          <w:szCs w:val="24"/>
        </w:rPr>
        <w:t>一</w:t>
      </w:r>
      <w:proofErr w:type="gramEnd"/>
      <w:r w:rsidR="001B05A9" w:rsidRPr="00B56A00">
        <w:rPr>
          <w:rFonts w:hint="eastAsia"/>
          <w:color w:val="000000" w:themeColor="text1"/>
          <w:sz w:val="24"/>
          <w:szCs w:val="24"/>
        </w:rPr>
        <w:t>卡通账号</w:t>
      </w:r>
      <w:r w:rsidR="00CF7758" w:rsidRPr="00B56A00">
        <w:rPr>
          <w:rFonts w:hint="eastAsia"/>
          <w:color w:val="000000" w:themeColor="text1"/>
          <w:sz w:val="24"/>
          <w:szCs w:val="24"/>
        </w:rPr>
        <w:t>登录（与登录学校综合服务平台一致</w:t>
      </w:r>
      <w:r w:rsidR="00A6274F" w:rsidRPr="00B56A00">
        <w:rPr>
          <w:rFonts w:hint="eastAsia"/>
          <w:color w:val="000000" w:themeColor="text1"/>
          <w:sz w:val="24"/>
          <w:szCs w:val="24"/>
        </w:rPr>
        <w:t>，如遗忘</w:t>
      </w:r>
      <w:r w:rsidR="00CB089D">
        <w:rPr>
          <w:rFonts w:hint="eastAsia"/>
          <w:color w:val="000000" w:themeColor="text1"/>
          <w:sz w:val="24"/>
          <w:szCs w:val="24"/>
        </w:rPr>
        <w:t>密码</w:t>
      </w:r>
      <w:r w:rsidR="00A6274F" w:rsidRPr="00B56A00">
        <w:rPr>
          <w:rFonts w:hint="eastAsia"/>
          <w:color w:val="000000" w:themeColor="text1"/>
          <w:sz w:val="24"/>
          <w:szCs w:val="24"/>
        </w:rPr>
        <w:t>请与网络中心联系</w:t>
      </w:r>
      <w:r w:rsidR="008C7268">
        <w:rPr>
          <w:rFonts w:hint="eastAsia"/>
          <w:color w:val="000000" w:themeColor="text1"/>
          <w:sz w:val="24"/>
          <w:szCs w:val="24"/>
        </w:rPr>
        <w:t>，电话</w:t>
      </w:r>
      <w:r w:rsidR="008C7268">
        <w:rPr>
          <w:rFonts w:hint="eastAsia"/>
          <w:color w:val="000000" w:themeColor="text1"/>
          <w:sz w:val="24"/>
          <w:szCs w:val="24"/>
        </w:rPr>
        <w:t>020-</w:t>
      </w:r>
      <w:r w:rsidR="008C7268" w:rsidRPr="008C7268">
        <w:rPr>
          <w:color w:val="000000" w:themeColor="text1"/>
          <w:sz w:val="24"/>
          <w:szCs w:val="24"/>
        </w:rPr>
        <w:t>85211499</w:t>
      </w:r>
      <w:r w:rsidR="00CF7758" w:rsidRPr="00B56A00">
        <w:rPr>
          <w:rFonts w:hint="eastAsia"/>
          <w:color w:val="000000" w:themeColor="text1"/>
          <w:sz w:val="24"/>
          <w:szCs w:val="24"/>
        </w:rPr>
        <w:t>）。</w:t>
      </w:r>
    </w:p>
    <w:p w:rsidR="000F162C" w:rsidRPr="00B56A00" w:rsidRDefault="000F162C" w:rsidP="00592CF0">
      <w:pPr>
        <w:rPr>
          <w:color w:val="000000" w:themeColor="text1"/>
          <w:sz w:val="24"/>
          <w:szCs w:val="24"/>
        </w:rPr>
      </w:pPr>
    </w:p>
    <w:p w:rsidR="00FA7B30" w:rsidRPr="00B56A00" w:rsidRDefault="000C3A4C" w:rsidP="009C443B">
      <w:pPr>
        <w:ind w:leftChars="-44" w:left="9" w:hangingChars="44" w:hanging="106"/>
        <w:outlineLvl w:val="0"/>
        <w:rPr>
          <w:b/>
          <w:color w:val="000000" w:themeColor="text1"/>
          <w:sz w:val="24"/>
          <w:szCs w:val="24"/>
        </w:rPr>
      </w:pPr>
      <w:r w:rsidRPr="00B56A00">
        <w:rPr>
          <w:rFonts w:hint="eastAsia"/>
          <w:b/>
          <w:color w:val="000000" w:themeColor="text1"/>
          <w:sz w:val="24"/>
          <w:szCs w:val="24"/>
        </w:rPr>
        <w:t>二、</w:t>
      </w:r>
      <w:r w:rsidR="00132D08">
        <w:rPr>
          <w:rFonts w:hint="eastAsia"/>
          <w:b/>
          <w:color w:val="000000" w:themeColor="text1"/>
          <w:sz w:val="24"/>
          <w:szCs w:val="24"/>
        </w:rPr>
        <w:t>近期</w:t>
      </w:r>
      <w:r w:rsidRPr="00B56A00">
        <w:rPr>
          <w:rFonts w:hint="eastAsia"/>
          <w:b/>
          <w:color w:val="000000" w:themeColor="text1"/>
          <w:sz w:val="24"/>
          <w:szCs w:val="24"/>
        </w:rPr>
        <w:t>具体工作安排</w:t>
      </w:r>
    </w:p>
    <w:p w:rsidR="005D4145" w:rsidRPr="00B56A00" w:rsidRDefault="001B6BDB" w:rsidP="009C443B">
      <w:pPr>
        <w:ind w:leftChars="-644" w:left="-1417" w:firstLineChars="550" w:firstLine="1320"/>
        <w:outlineLvl w:val="0"/>
        <w:rPr>
          <w:b/>
          <w:color w:val="000000" w:themeColor="text1"/>
        </w:rPr>
      </w:pPr>
      <w:r w:rsidRPr="00B56A00">
        <w:rPr>
          <w:rFonts w:hint="eastAsia"/>
          <w:b/>
          <w:color w:val="000000" w:themeColor="text1"/>
          <w:sz w:val="24"/>
          <w:szCs w:val="24"/>
        </w:rPr>
        <w:t>（一）</w:t>
      </w:r>
      <w:r w:rsidR="00BD2389" w:rsidRPr="00B56A00">
        <w:rPr>
          <w:rFonts w:hint="eastAsia"/>
          <w:b/>
          <w:color w:val="000000" w:themeColor="text1"/>
          <w:sz w:val="24"/>
          <w:szCs w:val="24"/>
        </w:rPr>
        <w:t>学生基本信息及课程</w:t>
      </w:r>
      <w:r w:rsidR="00A73E77" w:rsidRPr="00B56A00">
        <w:rPr>
          <w:rFonts w:hint="eastAsia"/>
          <w:b/>
          <w:color w:val="000000" w:themeColor="text1"/>
          <w:sz w:val="24"/>
          <w:szCs w:val="24"/>
        </w:rPr>
        <w:t>成绩</w:t>
      </w:r>
      <w:r w:rsidR="00BD2389" w:rsidRPr="00B56A00">
        <w:rPr>
          <w:rFonts w:hint="eastAsia"/>
          <w:b/>
          <w:color w:val="000000" w:themeColor="text1"/>
          <w:sz w:val="24"/>
          <w:szCs w:val="24"/>
        </w:rPr>
        <w:t>信息的</w:t>
      </w:r>
      <w:r w:rsidR="00A73E77" w:rsidRPr="00B56A00">
        <w:rPr>
          <w:rFonts w:hint="eastAsia"/>
          <w:b/>
          <w:color w:val="000000" w:themeColor="text1"/>
          <w:sz w:val="24"/>
          <w:szCs w:val="24"/>
        </w:rPr>
        <w:t>核查及更正完善</w:t>
      </w:r>
      <w:r w:rsidR="00BF163C" w:rsidRPr="00B56A00">
        <w:rPr>
          <w:rFonts w:hint="eastAsia"/>
          <w:b/>
          <w:color w:val="000000" w:themeColor="text1"/>
          <w:sz w:val="24"/>
          <w:szCs w:val="24"/>
        </w:rPr>
        <w:t>等</w:t>
      </w:r>
      <w:r w:rsidR="0038526D" w:rsidRPr="00B56A00">
        <w:rPr>
          <w:rFonts w:hint="eastAsia"/>
          <w:b/>
          <w:color w:val="000000" w:themeColor="text1"/>
          <w:sz w:val="24"/>
          <w:szCs w:val="24"/>
        </w:rPr>
        <w:t>工作</w:t>
      </w:r>
      <w:r w:rsidR="00BD2389" w:rsidRPr="00B56A00">
        <w:rPr>
          <w:rFonts w:hint="eastAsia"/>
          <w:b/>
          <w:color w:val="000000" w:themeColor="text1"/>
          <w:sz w:val="24"/>
          <w:szCs w:val="24"/>
        </w:rPr>
        <w:t>。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3"/>
        <w:gridCol w:w="1275"/>
        <w:gridCol w:w="4111"/>
        <w:gridCol w:w="2835"/>
      </w:tblGrid>
      <w:tr w:rsidR="00B56A00" w:rsidRPr="00B56A00" w:rsidTr="000F162C">
        <w:trPr>
          <w:trHeight w:val="527"/>
        </w:trPr>
        <w:tc>
          <w:tcPr>
            <w:tcW w:w="1844" w:type="dxa"/>
            <w:gridSpan w:val="2"/>
            <w:vAlign w:val="center"/>
          </w:tcPr>
          <w:p w:rsidR="009F7F63" w:rsidRPr="00B56A00" w:rsidRDefault="009F7F63" w:rsidP="00336BFA">
            <w:pPr>
              <w:ind w:left="60"/>
              <w:jc w:val="center"/>
              <w:rPr>
                <w:b/>
                <w:color w:val="000000" w:themeColor="text1"/>
              </w:rPr>
            </w:pPr>
            <w:r w:rsidRPr="00B56A00">
              <w:rPr>
                <w:rFonts w:hint="eastAsia"/>
                <w:b/>
                <w:color w:val="000000" w:themeColor="text1"/>
              </w:rPr>
              <w:t>角色</w:t>
            </w:r>
          </w:p>
        </w:tc>
        <w:tc>
          <w:tcPr>
            <w:tcW w:w="1275" w:type="dxa"/>
            <w:vAlign w:val="center"/>
          </w:tcPr>
          <w:p w:rsidR="009F7F63" w:rsidRPr="00B56A00" w:rsidRDefault="009F7F63" w:rsidP="00336BFA">
            <w:pPr>
              <w:ind w:left="60"/>
              <w:jc w:val="center"/>
              <w:rPr>
                <w:b/>
                <w:color w:val="000000" w:themeColor="text1"/>
              </w:rPr>
            </w:pPr>
            <w:r w:rsidRPr="00B56A00">
              <w:rPr>
                <w:rFonts w:hint="eastAsia"/>
                <w:b/>
                <w:color w:val="000000" w:themeColor="text1"/>
              </w:rPr>
              <w:t>截止时间</w:t>
            </w:r>
          </w:p>
        </w:tc>
        <w:tc>
          <w:tcPr>
            <w:tcW w:w="4111" w:type="dxa"/>
            <w:vAlign w:val="center"/>
          </w:tcPr>
          <w:p w:rsidR="009F7F63" w:rsidRPr="00B56A00" w:rsidRDefault="009F7F63" w:rsidP="00336BFA">
            <w:pPr>
              <w:ind w:left="60"/>
              <w:jc w:val="center"/>
              <w:rPr>
                <w:b/>
                <w:color w:val="000000" w:themeColor="text1"/>
              </w:rPr>
            </w:pPr>
            <w:r w:rsidRPr="00B56A00">
              <w:rPr>
                <w:rFonts w:hint="eastAsia"/>
                <w:b/>
                <w:color w:val="000000" w:themeColor="text1"/>
              </w:rPr>
              <w:t>工作内容</w:t>
            </w:r>
          </w:p>
        </w:tc>
        <w:tc>
          <w:tcPr>
            <w:tcW w:w="2835" w:type="dxa"/>
            <w:vAlign w:val="center"/>
          </w:tcPr>
          <w:p w:rsidR="009F7F63" w:rsidRPr="00B56A00" w:rsidRDefault="009F7F63" w:rsidP="00336BFA">
            <w:pPr>
              <w:ind w:left="60"/>
              <w:jc w:val="center"/>
              <w:rPr>
                <w:b/>
                <w:color w:val="000000" w:themeColor="text1"/>
              </w:rPr>
            </w:pPr>
            <w:r w:rsidRPr="00B56A00">
              <w:rPr>
                <w:rFonts w:hint="eastAsia"/>
                <w:b/>
                <w:color w:val="000000" w:themeColor="text1"/>
              </w:rPr>
              <w:t>备注</w:t>
            </w:r>
          </w:p>
        </w:tc>
      </w:tr>
      <w:tr w:rsidR="00B56A00" w:rsidRPr="00B56A00" w:rsidTr="000F162C">
        <w:trPr>
          <w:trHeight w:val="700"/>
        </w:trPr>
        <w:tc>
          <w:tcPr>
            <w:tcW w:w="851" w:type="dxa"/>
            <w:vMerge w:val="restart"/>
            <w:vAlign w:val="center"/>
          </w:tcPr>
          <w:p w:rsidR="009F7F63" w:rsidRPr="00B56A00" w:rsidRDefault="009F7F63" w:rsidP="009F7F63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学生</w:t>
            </w:r>
          </w:p>
        </w:tc>
        <w:tc>
          <w:tcPr>
            <w:tcW w:w="993" w:type="dxa"/>
            <w:vAlign w:val="center"/>
          </w:tcPr>
          <w:p w:rsidR="009F7F63" w:rsidRPr="00B56A00" w:rsidRDefault="009F7F63" w:rsidP="009F7F63">
            <w:pPr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1275" w:type="dxa"/>
            <w:vAlign w:val="center"/>
          </w:tcPr>
          <w:p w:rsidR="009F7F63" w:rsidRPr="00B56A00" w:rsidRDefault="00F82239" w:rsidP="00F82239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5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18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111" w:type="dxa"/>
            <w:vAlign w:val="center"/>
          </w:tcPr>
          <w:p w:rsidR="009F7F63" w:rsidRPr="00B56A00" w:rsidRDefault="00F82239" w:rsidP="000C6CFD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所有的在校全日制学生登录系统对自己的</w:t>
            </w:r>
            <w:r w:rsidR="00154EE4" w:rsidRPr="00B56A00">
              <w:rPr>
                <w:rFonts w:hint="eastAsia"/>
                <w:color w:val="000000" w:themeColor="text1"/>
              </w:rPr>
              <w:t>基本</w:t>
            </w:r>
            <w:r w:rsidRPr="00B56A00">
              <w:rPr>
                <w:rFonts w:hint="eastAsia"/>
                <w:color w:val="000000" w:themeColor="text1"/>
              </w:rPr>
              <w:t>信息激活确认。</w:t>
            </w:r>
          </w:p>
        </w:tc>
        <w:tc>
          <w:tcPr>
            <w:tcW w:w="2835" w:type="dxa"/>
            <w:vAlign w:val="center"/>
          </w:tcPr>
          <w:p w:rsidR="009F7F63" w:rsidRPr="00B56A00" w:rsidRDefault="009F7F63" w:rsidP="005520EB">
            <w:pPr>
              <w:ind w:left="60"/>
              <w:rPr>
                <w:color w:val="000000" w:themeColor="text1"/>
              </w:rPr>
            </w:pPr>
          </w:p>
        </w:tc>
      </w:tr>
      <w:tr w:rsidR="00B56A00" w:rsidRPr="00B56A00" w:rsidTr="000F162C">
        <w:trPr>
          <w:trHeight w:val="1012"/>
        </w:trPr>
        <w:tc>
          <w:tcPr>
            <w:tcW w:w="851" w:type="dxa"/>
            <w:vMerge/>
            <w:vAlign w:val="center"/>
          </w:tcPr>
          <w:p w:rsidR="009F7F63" w:rsidRPr="00B56A00" w:rsidRDefault="009F7F63" w:rsidP="009F7F63">
            <w:pPr>
              <w:ind w:left="60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9F7F63" w:rsidRPr="00B56A00" w:rsidRDefault="009F7F63" w:rsidP="009F7F63">
            <w:pPr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在职</w:t>
            </w:r>
          </w:p>
        </w:tc>
        <w:tc>
          <w:tcPr>
            <w:tcW w:w="1275" w:type="dxa"/>
            <w:vAlign w:val="center"/>
          </w:tcPr>
          <w:p w:rsidR="009F7F63" w:rsidRPr="00B56A00" w:rsidRDefault="00995D7A" w:rsidP="009F7F63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无</w:t>
            </w:r>
          </w:p>
        </w:tc>
        <w:tc>
          <w:tcPr>
            <w:tcW w:w="4111" w:type="dxa"/>
            <w:vAlign w:val="center"/>
          </w:tcPr>
          <w:p w:rsidR="009F7F63" w:rsidRPr="00B56A00" w:rsidRDefault="00995D7A" w:rsidP="009F7F63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无</w:t>
            </w:r>
          </w:p>
        </w:tc>
        <w:tc>
          <w:tcPr>
            <w:tcW w:w="2835" w:type="dxa"/>
            <w:vAlign w:val="center"/>
          </w:tcPr>
          <w:p w:rsidR="009F7F63" w:rsidRPr="00B56A00" w:rsidRDefault="00995D7A" w:rsidP="009F7F63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在职学生的信息由学院、</w:t>
            </w:r>
            <w:proofErr w:type="gramStart"/>
            <w:r w:rsidRPr="00B56A00">
              <w:rPr>
                <w:rFonts w:hint="eastAsia"/>
                <w:color w:val="000000" w:themeColor="text1"/>
              </w:rPr>
              <w:t>培养办</w:t>
            </w:r>
            <w:proofErr w:type="gramEnd"/>
            <w:r w:rsidRPr="00B56A00">
              <w:rPr>
                <w:rFonts w:hint="eastAsia"/>
                <w:color w:val="000000" w:themeColor="text1"/>
              </w:rPr>
              <w:t>一起核对修改</w:t>
            </w:r>
          </w:p>
        </w:tc>
      </w:tr>
      <w:tr w:rsidR="006518E5" w:rsidRPr="00B56A00" w:rsidTr="000F162C">
        <w:trPr>
          <w:trHeight w:val="295"/>
        </w:trPr>
        <w:tc>
          <w:tcPr>
            <w:tcW w:w="1844" w:type="dxa"/>
            <w:gridSpan w:val="2"/>
            <w:vMerge w:val="restart"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学院管理员</w:t>
            </w:r>
          </w:p>
        </w:tc>
        <w:tc>
          <w:tcPr>
            <w:tcW w:w="1275" w:type="dxa"/>
            <w:vAlign w:val="center"/>
          </w:tcPr>
          <w:p w:rsidR="006518E5" w:rsidRPr="00B56A00" w:rsidRDefault="006518E5" w:rsidP="000C6CFD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5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20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111" w:type="dxa"/>
            <w:vAlign w:val="center"/>
          </w:tcPr>
          <w:p w:rsidR="006518E5" w:rsidRPr="00B56A00" w:rsidRDefault="006518E5" w:rsidP="00154EE4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对全日制学生的基本信息进行审核通过</w:t>
            </w:r>
          </w:p>
        </w:tc>
        <w:tc>
          <w:tcPr>
            <w:tcW w:w="2835" w:type="dxa"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</w:p>
        </w:tc>
      </w:tr>
      <w:tr w:rsidR="006518E5" w:rsidRPr="00B56A00" w:rsidTr="000F162C">
        <w:trPr>
          <w:trHeight w:val="1241"/>
        </w:trPr>
        <w:tc>
          <w:tcPr>
            <w:tcW w:w="1844" w:type="dxa"/>
            <w:gridSpan w:val="2"/>
            <w:vMerge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518E5" w:rsidRPr="00B56A00" w:rsidRDefault="006518E5" w:rsidP="000C6CFD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5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20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111" w:type="dxa"/>
            <w:vAlign w:val="center"/>
          </w:tcPr>
          <w:p w:rsidR="006518E5" w:rsidRPr="00B56A00" w:rsidRDefault="006518E5" w:rsidP="001514CD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教室信息数据收集（学院提供学院自己管理的教室、研究生院提供研究生院管理的教室）</w:t>
            </w:r>
          </w:p>
        </w:tc>
        <w:tc>
          <w:tcPr>
            <w:tcW w:w="2835" w:type="dxa"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按模板填写好，发送到</w:t>
            </w:r>
            <w:r w:rsidRPr="00B56A00">
              <w:rPr>
                <w:color w:val="000000" w:themeColor="text1"/>
              </w:rPr>
              <w:t>yjshc5@scnu.edu.cn</w:t>
            </w:r>
          </w:p>
        </w:tc>
      </w:tr>
      <w:tr w:rsidR="006518E5" w:rsidRPr="00B56A00" w:rsidTr="000F162C">
        <w:trPr>
          <w:trHeight w:val="295"/>
        </w:trPr>
        <w:tc>
          <w:tcPr>
            <w:tcW w:w="1844" w:type="dxa"/>
            <w:gridSpan w:val="2"/>
            <w:vMerge w:val="restart"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学院管理员</w:t>
            </w:r>
          </w:p>
        </w:tc>
        <w:tc>
          <w:tcPr>
            <w:tcW w:w="1275" w:type="dxa"/>
            <w:vAlign w:val="center"/>
          </w:tcPr>
          <w:p w:rsidR="006518E5" w:rsidRPr="00B56A00" w:rsidRDefault="006518E5" w:rsidP="000C6CFD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5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20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111" w:type="dxa"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补录成绩，通过学生成绩补录菜单进行补录（本学期毕业的学生）</w:t>
            </w:r>
          </w:p>
        </w:tc>
        <w:tc>
          <w:tcPr>
            <w:tcW w:w="2835" w:type="dxa"/>
            <w:vAlign w:val="center"/>
          </w:tcPr>
          <w:p w:rsidR="006518E5" w:rsidRPr="00B56A00" w:rsidRDefault="006518E5" w:rsidP="002F5B61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本次只补录今年夏季毕业的学生成绩（包括应届和往届生）；</w:t>
            </w:r>
          </w:p>
          <w:p w:rsidR="006518E5" w:rsidRPr="00B56A00" w:rsidRDefault="006518E5" w:rsidP="002F5B61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其他在校生的成绩后续在正常登记成绩时间段内正常录入。</w:t>
            </w:r>
          </w:p>
        </w:tc>
      </w:tr>
      <w:tr w:rsidR="006518E5" w:rsidRPr="00B56A00" w:rsidTr="000F162C">
        <w:trPr>
          <w:trHeight w:val="430"/>
        </w:trPr>
        <w:tc>
          <w:tcPr>
            <w:tcW w:w="1844" w:type="dxa"/>
            <w:gridSpan w:val="2"/>
            <w:vMerge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5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27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111" w:type="dxa"/>
            <w:vAlign w:val="center"/>
          </w:tcPr>
          <w:p w:rsidR="006518E5" w:rsidRPr="00B56A00" w:rsidRDefault="006518E5" w:rsidP="004933D5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课程信息核查补充</w:t>
            </w:r>
          </w:p>
        </w:tc>
        <w:tc>
          <w:tcPr>
            <w:tcW w:w="2835" w:type="dxa"/>
            <w:vAlign w:val="center"/>
          </w:tcPr>
          <w:p w:rsidR="006518E5" w:rsidRPr="00B56A00" w:rsidRDefault="006518E5" w:rsidP="004933D5">
            <w:pPr>
              <w:rPr>
                <w:color w:val="000000" w:themeColor="text1"/>
              </w:rPr>
            </w:pPr>
          </w:p>
        </w:tc>
      </w:tr>
      <w:tr w:rsidR="006518E5" w:rsidRPr="00B56A00" w:rsidTr="000F162C">
        <w:trPr>
          <w:trHeight w:val="1481"/>
        </w:trPr>
        <w:tc>
          <w:tcPr>
            <w:tcW w:w="1844" w:type="dxa"/>
            <w:gridSpan w:val="2"/>
            <w:vMerge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518E5" w:rsidRPr="00B56A00" w:rsidRDefault="006518E5" w:rsidP="00AB75C9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6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30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111" w:type="dxa"/>
            <w:vAlign w:val="center"/>
          </w:tcPr>
          <w:p w:rsidR="006518E5" w:rsidRPr="00B56A00" w:rsidRDefault="006518E5" w:rsidP="00AB75C9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核对本学院学生人数和是否在校状态</w:t>
            </w:r>
          </w:p>
        </w:tc>
        <w:tc>
          <w:tcPr>
            <w:tcW w:w="2835" w:type="dxa"/>
            <w:vAlign w:val="center"/>
          </w:tcPr>
          <w:p w:rsidR="006518E5" w:rsidRPr="00B56A00" w:rsidRDefault="006518E5" w:rsidP="00DA76FA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注意已经毕业的学生，如果系统显示“在校”，要及时改正他们的离校标志、学籍状态</w:t>
            </w:r>
          </w:p>
        </w:tc>
      </w:tr>
      <w:tr w:rsidR="006518E5" w:rsidRPr="00B56A00" w:rsidTr="000F162C">
        <w:trPr>
          <w:trHeight w:val="1530"/>
        </w:trPr>
        <w:tc>
          <w:tcPr>
            <w:tcW w:w="1844" w:type="dxa"/>
            <w:gridSpan w:val="2"/>
            <w:vMerge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6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30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111" w:type="dxa"/>
            <w:vAlign w:val="center"/>
          </w:tcPr>
          <w:p w:rsidR="006518E5" w:rsidRPr="00B56A00" w:rsidRDefault="006518E5" w:rsidP="00BD2389">
            <w:pPr>
              <w:ind w:left="60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核对从</w:t>
            </w:r>
            <w:proofErr w:type="gramStart"/>
            <w:r w:rsidRPr="00B56A00">
              <w:rPr>
                <w:rFonts w:hint="eastAsia"/>
                <w:color w:val="000000" w:themeColor="text1"/>
              </w:rPr>
              <w:t>老系统</w:t>
            </w:r>
            <w:proofErr w:type="gramEnd"/>
            <w:r w:rsidRPr="00B56A00">
              <w:rPr>
                <w:rFonts w:hint="eastAsia"/>
                <w:color w:val="000000" w:themeColor="text1"/>
              </w:rPr>
              <w:t>迁移过来的成绩信息，如有问题反馈</w:t>
            </w:r>
            <w:proofErr w:type="gramStart"/>
            <w:r w:rsidRPr="00B56A00">
              <w:rPr>
                <w:rFonts w:hint="eastAsia"/>
                <w:color w:val="000000" w:themeColor="text1"/>
              </w:rPr>
              <w:t>培养办</w:t>
            </w:r>
            <w:proofErr w:type="gramEnd"/>
            <w:r w:rsidRPr="00B56A00">
              <w:rPr>
                <w:rFonts w:hint="eastAsia"/>
                <w:color w:val="000000" w:themeColor="text1"/>
              </w:rPr>
              <w:t>吕老师（全日制学生）、王老师（在职学生）进行修改</w:t>
            </w:r>
          </w:p>
        </w:tc>
        <w:tc>
          <w:tcPr>
            <w:tcW w:w="2835" w:type="dxa"/>
            <w:vAlign w:val="center"/>
          </w:tcPr>
          <w:p w:rsidR="006518E5" w:rsidRPr="00B56A00" w:rsidRDefault="006518E5" w:rsidP="009F7F63">
            <w:pPr>
              <w:ind w:left="60"/>
              <w:rPr>
                <w:color w:val="000000" w:themeColor="text1"/>
              </w:rPr>
            </w:pPr>
          </w:p>
        </w:tc>
      </w:tr>
    </w:tbl>
    <w:p w:rsidR="009F7F63" w:rsidRPr="00B56A00" w:rsidRDefault="009F7F63" w:rsidP="00EE23DB">
      <w:pPr>
        <w:rPr>
          <w:color w:val="000000" w:themeColor="text1"/>
        </w:rPr>
      </w:pPr>
    </w:p>
    <w:p w:rsidR="00AD2739" w:rsidRPr="00B56A00" w:rsidRDefault="001B6BDB" w:rsidP="009C443B">
      <w:pPr>
        <w:outlineLvl w:val="0"/>
        <w:rPr>
          <w:b/>
          <w:color w:val="000000" w:themeColor="text1"/>
          <w:sz w:val="24"/>
          <w:szCs w:val="24"/>
        </w:rPr>
      </w:pPr>
      <w:r w:rsidRPr="00B56A00">
        <w:rPr>
          <w:rFonts w:hint="eastAsia"/>
          <w:b/>
          <w:color w:val="000000" w:themeColor="text1"/>
          <w:sz w:val="24"/>
          <w:szCs w:val="24"/>
        </w:rPr>
        <w:t>（二）</w:t>
      </w:r>
      <w:r w:rsidR="00F925F4" w:rsidRPr="00B56A00">
        <w:rPr>
          <w:rFonts w:hint="eastAsia"/>
          <w:b/>
          <w:color w:val="000000" w:themeColor="text1"/>
          <w:sz w:val="24"/>
          <w:szCs w:val="24"/>
        </w:rPr>
        <w:t>培养方案、培养计划及今年夏季毕业学生学位上报</w:t>
      </w:r>
      <w:r w:rsidR="00BF163C" w:rsidRPr="00B56A00">
        <w:rPr>
          <w:rFonts w:hint="eastAsia"/>
          <w:b/>
          <w:color w:val="000000" w:themeColor="text1"/>
          <w:sz w:val="24"/>
          <w:szCs w:val="24"/>
        </w:rPr>
        <w:t>等</w:t>
      </w:r>
      <w:r w:rsidR="00F925F4" w:rsidRPr="00B56A00">
        <w:rPr>
          <w:rFonts w:hint="eastAsia"/>
          <w:b/>
          <w:color w:val="000000" w:themeColor="text1"/>
          <w:sz w:val="24"/>
          <w:szCs w:val="24"/>
        </w:rPr>
        <w:t>工作</w:t>
      </w:r>
      <w:r w:rsidR="00BF163C" w:rsidRPr="00B56A00">
        <w:rPr>
          <w:rFonts w:hint="eastAsia"/>
          <w:b/>
          <w:color w:val="000000" w:themeColor="text1"/>
          <w:sz w:val="24"/>
          <w:szCs w:val="24"/>
        </w:rPr>
        <w:t>。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93"/>
        <w:gridCol w:w="1417"/>
        <w:gridCol w:w="4252"/>
        <w:gridCol w:w="2410"/>
      </w:tblGrid>
      <w:tr w:rsidR="00B56A00" w:rsidRPr="00B56A00" w:rsidTr="0023502F">
        <w:trPr>
          <w:trHeight w:val="527"/>
        </w:trPr>
        <w:tc>
          <w:tcPr>
            <w:tcW w:w="1986" w:type="dxa"/>
            <w:gridSpan w:val="2"/>
            <w:vAlign w:val="center"/>
          </w:tcPr>
          <w:p w:rsidR="00AD2739" w:rsidRPr="00B56A00" w:rsidRDefault="00AD2739" w:rsidP="0092633B">
            <w:pPr>
              <w:ind w:left="60"/>
              <w:jc w:val="both"/>
              <w:rPr>
                <w:b/>
                <w:color w:val="000000" w:themeColor="text1"/>
              </w:rPr>
            </w:pPr>
            <w:r w:rsidRPr="00B56A00">
              <w:rPr>
                <w:rFonts w:hint="eastAsia"/>
                <w:b/>
                <w:color w:val="000000" w:themeColor="text1"/>
              </w:rPr>
              <w:t>角色</w:t>
            </w:r>
          </w:p>
        </w:tc>
        <w:tc>
          <w:tcPr>
            <w:tcW w:w="1417" w:type="dxa"/>
            <w:vAlign w:val="center"/>
          </w:tcPr>
          <w:p w:rsidR="00AD2739" w:rsidRPr="00B56A00" w:rsidRDefault="00AD2739" w:rsidP="0092633B">
            <w:pPr>
              <w:ind w:left="60"/>
              <w:jc w:val="both"/>
              <w:rPr>
                <w:b/>
                <w:color w:val="000000" w:themeColor="text1"/>
              </w:rPr>
            </w:pPr>
            <w:r w:rsidRPr="00B56A00">
              <w:rPr>
                <w:rFonts w:hint="eastAsia"/>
                <w:b/>
                <w:color w:val="000000" w:themeColor="text1"/>
              </w:rPr>
              <w:t>截止时间</w:t>
            </w:r>
          </w:p>
        </w:tc>
        <w:tc>
          <w:tcPr>
            <w:tcW w:w="4252" w:type="dxa"/>
            <w:vAlign w:val="center"/>
          </w:tcPr>
          <w:p w:rsidR="00AD2739" w:rsidRPr="00B56A00" w:rsidRDefault="00AD2739" w:rsidP="0092633B">
            <w:pPr>
              <w:ind w:left="60"/>
              <w:jc w:val="both"/>
              <w:rPr>
                <w:b/>
                <w:color w:val="000000" w:themeColor="text1"/>
              </w:rPr>
            </w:pPr>
            <w:r w:rsidRPr="00B56A00">
              <w:rPr>
                <w:rFonts w:hint="eastAsia"/>
                <w:b/>
                <w:color w:val="000000" w:themeColor="text1"/>
              </w:rPr>
              <w:t>工作内容</w:t>
            </w:r>
          </w:p>
        </w:tc>
        <w:tc>
          <w:tcPr>
            <w:tcW w:w="2410" w:type="dxa"/>
            <w:vAlign w:val="center"/>
          </w:tcPr>
          <w:p w:rsidR="00AD2739" w:rsidRPr="00B56A00" w:rsidRDefault="00AD2739" w:rsidP="0092633B">
            <w:pPr>
              <w:ind w:left="60"/>
              <w:jc w:val="both"/>
              <w:rPr>
                <w:b/>
                <w:color w:val="000000" w:themeColor="text1"/>
              </w:rPr>
            </w:pPr>
            <w:r w:rsidRPr="00B56A00">
              <w:rPr>
                <w:rFonts w:hint="eastAsia"/>
                <w:b/>
                <w:color w:val="000000" w:themeColor="text1"/>
              </w:rPr>
              <w:t>备注</w:t>
            </w:r>
          </w:p>
        </w:tc>
      </w:tr>
      <w:tr w:rsidR="00453F0C" w:rsidRPr="00B56A00" w:rsidTr="0036406D">
        <w:trPr>
          <w:trHeight w:val="1332"/>
        </w:trPr>
        <w:tc>
          <w:tcPr>
            <w:tcW w:w="993" w:type="dxa"/>
            <w:vAlign w:val="center"/>
          </w:tcPr>
          <w:p w:rsidR="00453F0C" w:rsidRPr="00B56A00" w:rsidRDefault="00453F0C" w:rsidP="00C6016D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毕业生</w:t>
            </w:r>
          </w:p>
        </w:tc>
        <w:tc>
          <w:tcPr>
            <w:tcW w:w="993" w:type="dxa"/>
            <w:vAlign w:val="center"/>
          </w:tcPr>
          <w:p w:rsidR="00453F0C" w:rsidRPr="00B56A00" w:rsidRDefault="00453F0C" w:rsidP="00C6016D">
            <w:pPr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全日制</w:t>
            </w:r>
          </w:p>
          <w:p w:rsidR="00453F0C" w:rsidRPr="00B56A00" w:rsidRDefault="00453F0C" w:rsidP="00C6016D">
            <w:pPr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、在职</w:t>
            </w:r>
          </w:p>
        </w:tc>
        <w:tc>
          <w:tcPr>
            <w:tcW w:w="1417" w:type="dxa"/>
            <w:vAlign w:val="center"/>
          </w:tcPr>
          <w:p w:rsidR="00453F0C" w:rsidRPr="003E1136" w:rsidRDefault="00453F0C" w:rsidP="00C147D5">
            <w:pPr>
              <w:ind w:left="60"/>
              <w:jc w:val="both"/>
            </w:pPr>
            <w:r w:rsidRPr="003E1136">
              <w:rPr>
                <w:rFonts w:hint="eastAsia"/>
              </w:rPr>
              <w:t>6</w:t>
            </w:r>
            <w:r w:rsidRPr="003E1136">
              <w:rPr>
                <w:rFonts w:hint="eastAsia"/>
              </w:rPr>
              <w:t>月</w:t>
            </w:r>
            <w:r w:rsidR="00C147D5" w:rsidRPr="003E1136">
              <w:rPr>
                <w:rFonts w:hint="eastAsia"/>
              </w:rPr>
              <w:t>3</w:t>
            </w:r>
            <w:r w:rsidRPr="003E1136">
              <w:rPr>
                <w:rFonts w:hint="eastAsia"/>
              </w:rPr>
              <w:t>日</w:t>
            </w:r>
          </w:p>
        </w:tc>
        <w:tc>
          <w:tcPr>
            <w:tcW w:w="4252" w:type="dxa"/>
            <w:vAlign w:val="center"/>
          </w:tcPr>
          <w:p w:rsidR="00453F0C" w:rsidRPr="003E1136" w:rsidRDefault="00453F0C" w:rsidP="003E1136">
            <w:pPr>
              <w:ind w:left="60"/>
              <w:jc w:val="both"/>
            </w:pPr>
            <w:r w:rsidRPr="003E1136">
              <w:rPr>
                <w:rFonts w:hint="eastAsia"/>
              </w:rPr>
              <w:t>进行答辩申请</w:t>
            </w:r>
            <w:r w:rsidR="003E1136">
              <w:rPr>
                <w:rFonts w:hint="eastAsia"/>
              </w:rPr>
              <w:t>、</w:t>
            </w:r>
            <w:r w:rsidRPr="003E1136">
              <w:rPr>
                <w:rFonts w:hint="eastAsia"/>
              </w:rPr>
              <w:t>学位信息填报（两块都在一个界面），填报完提交审核，然后打印报表并签名，交给学院。</w:t>
            </w:r>
          </w:p>
        </w:tc>
        <w:tc>
          <w:tcPr>
            <w:tcW w:w="2410" w:type="dxa"/>
            <w:vAlign w:val="center"/>
          </w:tcPr>
          <w:p w:rsidR="00453F0C" w:rsidRPr="00B56A00" w:rsidRDefault="00453F0C" w:rsidP="00FE1F04">
            <w:pPr>
              <w:ind w:left="6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开始时间为</w:t>
            </w:r>
            <w:r w:rsidRPr="00B56A00">
              <w:rPr>
                <w:rFonts w:hint="eastAsia"/>
                <w:color w:val="000000" w:themeColor="text1"/>
              </w:rPr>
              <w:t>5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2</w:t>
            </w:r>
            <w:r w:rsidR="00FE1F04">
              <w:rPr>
                <w:rFonts w:hint="eastAsia"/>
                <w:color w:val="000000" w:themeColor="text1"/>
              </w:rPr>
              <w:t>7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</w:tr>
      <w:tr w:rsidR="00B56A00" w:rsidRPr="00B56A00" w:rsidTr="0023502F">
        <w:trPr>
          <w:trHeight w:val="285"/>
        </w:trPr>
        <w:tc>
          <w:tcPr>
            <w:tcW w:w="993" w:type="dxa"/>
            <w:vMerge w:val="restart"/>
            <w:vAlign w:val="center"/>
          </w:tcPr>
          <w:p w:rsidR="00E113B5" w:rsidRPr="00B56A00" w:rsidRDefault="00E113B5" w:rsidP="0092633B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在校非毕业生</w:t>
            </w:r>
          </w:p>
        </w:tc>
        <w:tc>
          <w:tcPr>
            <w:tcW w:w="993" w:type="dxa"/>
            <w:vAlign w:val="center"/>
          </w:tcPr>
          <w:p w:rsidR="00E113B5" w:rsidRPr="00B56A00" w:rsidRDefault="00E113B5" w:rsidP="0092633B">
            <w:pPr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1417" w:type="dxa"/>
            <w:vAlign w:val="center"/>
          </w:tcPr>
          <w:p w:rsidR="00E113B5" w:rsidRPr="00B56A00" w:rsidRDefault="00E113B5" w:rsidP="0092633B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6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16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52" w:type="dxa"/>
            <w:vAlign w:val="center"/>
          </w:tcPr>
          <w:p w:rsidR="00E113B5" w:rsidRPr="00B56A00" w:rsidRDefault="00E113B5" w:rsidP="008D44EF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在校生（除了今年夏季毕业的学生）学生核对并修改培养计划</w:t>
            </w:r>
          </w:p>
        </w:tc>
        <w:tc>
          <w:tcPr>
            <w:tcW w:w="2410" w:type="dxa"/>
            <w:vAlign w:val="center"/>
          </w:tcPr>
          <w:p w:rsidR="00E113B5" w:rsidRPr="00B56A00" w:rsidRDefault="008517DA" w:rsidP="008517DA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开始时间为</w:t>
            </w:r>
            <w:r w:rsidR="00E113B5" w:rsidRPr="00B56A00">
              <w:rPr>
                <w:rFonts w:hint="eastAsia"/>
                <w:color w:val="000000" w:themeColor="text1"/>
              </w:rPr>
              <w:t>6</w:t>
            </w:r>
            <w:r w:rsidR="00E113B5" w:rsidRPr="00B56A00">
              <w:rPr>
                <w:rFonts w:hint="eastAsia"/>
                <w:color w:val="000000" w:themeColor="text1"/>
              </w:rPr>
              <w:t>月</w:t>
            </w:r>
            <w:r w:rsidR="00E113B5" w:rsidRPr="00B56A00">
              <w:rPr>
                <w:rFonts w:hint="eastAsia"/>
                <w:color w:val="000000" w:themeColor="text1"/>
              </w:rPr>
              <w:t>10</w:t>
            </w:r>
            <w:r w:rsidR="00B91337">
              <w:rPr>
                <w:rFonts w:hint="eastAsia"/>
                <w:color w:val="000000" w:themeColor="text1"/>
              </w:rPr>
              <w:t>日</w:t>
            </w:r>
          </w:p>
        </w:tc>
      </w:tr>
      <w:tr w:rsidR="00B56A00" w:rsidRPr="00B56A00" w:rsidTr="0023502F">
        <w:trPr>
          <w:trHeight w:val="783"/>
        </w:trPr>
        <w:tc>
          <w:tcPr>
            <w:tcW w:w="993" w:type="dxa"/>
            <w:vMerge/>
            <w:vAlign w:val="center"/>
          </w:tcPr>
          <w:p w:rsidR="00E113B5" w:rsidRPr="00B56A00" w:rsidRDefault="00E113B5" w:rsidP="0092633B">
            <w:pPr>
              <w:ind w:left="6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E113B5" w:rsidRPr="00B56A00" w:rsidRDefault="00E113B5" w:rsidP="0092633B">
            <w:pPr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在职</w:t>
            </w:r>
          </w:p>
        </w:tc>
        <w:tc>
          <w:tcPr>
            <w:tcW w:w="1417" w:type="dxa"/>
            <w:vAlign w:val="center"/>
          </w:tcPr>
          <w:p w:rsidR="00E113B5" w:rsidRPr="00B56A00" w:rsidRDefault="00E113B5" w:rsidP="0092633B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无</w:t>
            </w:r>
          </w:p>
        </w:tc>
        <w:tc>
          <w:tcPr>
            <w:tcW w:w="4252" w:type="dxa"/>
            <w:vAlign w:val="center"/>
          </w:tcPr>
          <w:p w:rsidR="00E113B5" w:rsidRPr="00B56A00" w:rsidRDefault="00E113B5" w:rsidP="0092633B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无</w:t>
            </w:r>
          </w:p>
        </w:tc>
        <w:tc>
          <w:tcPr>
            <w:tcW w:w="2410" w:type="dxa"/>
            <w:vAlign w:val="center"/>
          </w:tcPr>
          <w:p w:rsidR="00E113B5" w:rsidRPr="00B56A00" w:rsidRDefault="00E113B5" w:rsidP="0092633B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学院批量通过培养方案初始化培养计划</w:t>
            </w:r>
          </w:p>
        </w:tc>
      </w:tr>
      <w:tr w:rsidR="007A2162" w:rsidRPr="00B56A00" w:rsidTr="001E4B4A">
        <w:trPr>
          <w:trHeight w:val="277"/>
        </w:trPr>
        <w:tc>
          <w:tcPr>
            <w:tcW w:w="1986" w:type="dxa"/>
            <w:gridSpan w:val="2"/>
            <w:vAlign w:val="center"/>
          </w:tcPr>
          <w:p w:rsidR="007A2162" w:rsidRPr="00B56A00" w:rsidRDefault="007A2162" w:rsidP="0092633B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学院管理员</w:t>
            </w:r>
          </w:p>
        </w:tc>
        <w:tc>
          <w:tcPr>
            <w:tcW w:w="1417" w:type="dxa"/>
            <w:vAlign w:val="center"/>
          </w:tcPr>
          <w:p w:rsidR="007A2162" w:rsidRPr="00B56A00" w:rsidRDefault="007A2162" w:rsidP="00DB6A4E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5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24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52" w:type="dxa"/>
            <w:vAlign w:val="center"/>
          </w:tcPr>
          <w:p w:rsidR="007A2162" w:rsidRPr="00B56A00" w:rsidRDefault="007A2162" w:rsidP="00FE5B6B">
            <w:pPr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今年夏季毕业的学生学位申请审核。系统管理员根据</w:t>
            </w:r>
            <w:proofErr w:type="gramStart"/>
            <w:r w:rsidRPr="00B56A00">
              <w:rPr>
                <w:rFonts w:hint="eastAsia"/>
                <w:color w:val="000000" w:themeColor="text1"/>
              </w:rPr>
              <w:t>培养办</w:t>
            </w:r>
            <w:proofErr w:type="gramEnd"/>
            <w:r w:rsidRPr="00B56A00">
              <w:rPr>
                <w:rFonts w:hint="eastAsia"/>
                <w:color w:val="000000" w:themeColor="text1"/>
              </w:rPr>
              <w:t>提供的</w:t>
            </w:r>
            <w:proofErr w:type="gramStart"/>
            <w:r w:rsidRPr="00B56A00">
              <w:rPr>
                <w:rFonts w:hint="eastAsia"/>
                <w:color w:val="000000" w:themeColor="text1"/>
              </w:rPr>
              <w:t>拟毕业</w:t>
            </w:r>
            <w:proofErr w:type="gramEnd"/>
            <w:r w:rsidRPr="00B56A00">
              <w:rPr>
                <w:rFonts w:hint="eastAsia"/>
                <w:color w:val="000000" w:themeColor="text1"/>
              </w:rPr>
              <w:t>名单统一</w:t>
            </w:r>
            <w:r w:rsidRPr="00B56A00">
              <w:rPr>
                <w:rFonts w:hint="eastAsia"/>
                <w:color w:val="000000" w:themeColor="text1"/>
              </w:rPr>
              <w:lastRenderedPageBreak/>
              <w:t>导入系统，学院进行学生学位申请审核，然后提交给学位办审核。（注：以后恢复系统正常流程：学生进行学位申请—</w:t>
            </w:r>
            <w:r w:rsidRPr="00B56A00">
              <w:rPr>
                <w:color w:val="000000" w:themeColor="text1"/>
              </w:rPr>
              <w:t>&gt;</w:t>
            </w:r>
            <w:r w:rsidRPr="00B56A00">
              <w:rPr>
                <w:rFonts w:hint="eastAsia"/>
                <w:color w:val="000000" w:themeColor="text1"/>
              </w:rPr>
              <w:t>学院审核—</w:t>
            </w:r>
            <w:r w:rsidRPr="00B56A00">
              <w:rPr>
                <w:color w:val="000000" w:themeColor="text1"/>
              </w:rPr>
              <w:t>&gt;</w:t>
            </w:r>
            <w:r w:rsidRPr="00B56A00">
              <w:rPr>
                <w:rFonts w:hint="eastAsia"/>
                <w:color w:val="000000" w:themeColor="text1"/>
              </w:rPr>
              <w:t>学位办审核。）</w:t>
            </w:r>
          </w:p>
        </w:tc>
        <w:tc>
          <w:tcPr>
            <w:tcW w:w="2410" w:type="dxa"/>
            <w:vAlign w:val="center"/>
          </w:tcPr>
          <w:p w:rsidR="007A2162" w:rsidRPr="00B56A00" w:rsidRDefault="007A2162" w:rsidP="003E69A3">
            <w:pPr>
              <w:spacing w:after="0" w:line="300" w:lineRule="exact"/>
              <w:ind w:left="62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lastRenderedPageBreak/>
              <w:t>学院审核</w:t>
            </w:r>
          </w:p>
          <w:p w:rsidR="007A2162" w:rsidRPr="00B56A00" w:rsidRDefault="007A2162" w:rsidP="003E69A3">
            <w:pPr>
              <w:spacing w:after="0" w:line="300" w:lineRule="exact"/>
              <w:ind w:left="62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（</w:t>
            </w:r>
            <w:r w:rsidRPr="00B56A00">
              <w:rPr>
                <w:rFonts w:hint="eastAsia"/>
                <w:color w:val="000000" w:themeColor="text1"/>
              </w:rPr>
              <w:t>5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21</w:t>
            </w:r>
            <w:r w:rsidRPr="00B56A00">
              <w:rPr>
                <w:rFonts w:hint="eastAsia"/>
                <w:color w:val="000000" w:themeColor="text1"/>
              </w:rPr>
              <w:t>—</w:t>
            </w:r>
            <w:r w:rsidRPr="00B56A00">
              <w:rPr>
                <w:rFonts w:hint="eastAsia"/>
                <w:color w:val="000000" w:themeColor="text1"/>
              </w:rPr>
              <w:t>24</w:t>
            </w:r>
            <w:r w:rsidRPr="00B56A00">
              <w:rPr>
                <w:rFonts w:hint="eastAsia"/>
                <w:color w:val="000000" w:themeColor="text1"/>
              </w:rPr>
              <w:t>日）</w:t>
            </w:r>
          </w:p>
          <w:p w:rsidR="007A2162" w:rsidRPr="00B56A00" w:rsidRDefault="007A2162" w:rsidP="003E69A3">
            <w:pPr>
              <w:spacing w:after="0" w:line="300" w:lineRule="exact"/>
              <w:ind w:left="62"/>
              <w:jc w:val="both"/>
              <w:rPr>
                <w:color w:val="000000" w:themeColor="text1"/>
              </w:rPr>
            </w:pPr>
          </w:p>
          <w:p w:rsidR="007A2162" w:rsidRPr="00B56A00" w:rsidRDefault="007A2162" w:rsidP="003E69A3">
            <w:pPr>
              <w:spacing w:after="0" w:line="300" w:lineRule="exact"/>
              <w:ind w:left="62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lastRenderedPageBreak/>
              <w:t>学位办审核</w:t>
            </w:r>
          </w:p>
          <w:p w:rsidR="007A2162" w:rsidRPr="00B56A00" w:rsidRDefault="007A2162" w:rsidP="003E69A3">
            <w:pPr>
              <w:spacing w:after="0" w:line="300" w:lineRule="exact"/>
              <w:ind w:left="62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（</w:t>
            </w:r>
            <w:r w:rsidRPr="00B56A00">
              <w:rPr>
                <w:rFonts w:hint="eastAsia"/>
                <w:color w:val="000000" w:themeColor="text1"/>
              </w:rPr>
              <w:t>5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25</w:t>
            </w:r>
            <w:r w:rsidRPr="00B56A00">
              <w:rPr>
                <w:rFonts w:hint="eastAsia"/>
                <w:color w:val="000000" w:themeColor="text1"/>
              </w:rPr>
              <w:t>—</w:t>
            </w:r>
            <w:r w:rsidRPr="00B56A00">
              <w:rPr>
                <w:rFonts w:hint="eastAsia"/>
                <w:color w:val="000000" w:themeColor="text1"/>
              </w:rPr>
              <w:t>26</w:t>
            </w:r>
            <w:r w:rsidRPr="00B56A00">
              <w:rPr>
                <w:rFonts w:hint="eastAsia"/>
                <w:color w:val="000000" w:themeColor="text1"/>
              </w:rPr>
              <w:t>日）</w:t>
            </w:r>
          </w:p>
        </w:tc>
      </w:tr>
      <w:tr w:rsidR="004C3960" w:rsidRPr="00B56A00" w:rsidTr="001E4B4A">
        <w:trPr>
          <w:trHeight w:val="277"/>
        </w:trPr>
        <w:tc>
          <w:tcPr>
            <w:tcW w:w="1986" w:type="dxa"/>
            <w:gridSpan w:val="2"/>
            <w:vMerge w:val="restart"/>
            <w:vAlign w:val="center"/>
          </w:tcPr>
          <w:p w:rsidR="004C3960" w:rsidRPr="00B56A00" w:rsidRDefault="004C3960" w:rsidP="0092633B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lastRenderedPageBreak/>
              <w:t>学院管理员</w:t>
            </w:r>
          </w:p>
        </w:tc>
        <w:tc>
          <w:tcPr>
            <w:tcW w:w="1417" w:type="dxa"/>
            <w:vAlign w:val="center"/>
          </w:tcPr>
          <w:p w:rsidR="004C3960" w:rsidRPr="006617E3" w:rsidRDefault="004C3960" w:rsidP="006617E3">
            <w:pPr>
              <w:ind w:left="60"/>
              <w:jc w:val="both"/>
            </w:pPr>
            <w:r w:rsidRPr="006617E3">
              <w:rPr>
                <w:rFonts w:hint="eastAsia"/>
              </w:rPr>
              <w:t>6</w:t>
            </w:r>
            <w:r w:rsidRPr="006617E3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Pr="006617E3">
              <w:rPr>
                <w:rFonts w:hint="eastAsia"/>
              </w:rPr>
              <w:t>日</w:t>
            </w:r>
          </w:p>
        </w:tc>
        <w:tc>
          <w:tcPr>
            <w:tcW w:w="4252" w:type="dxa"/>
            <w:vAlign w:val="center"/>
          </w:tcPr>
          <w:p w:rsidR="004C3960" w:rsidRPr="006617E3" w:rsidRDefault="004C3960" w:rsidP="00D81D3C">
            <w:pPr>
              <w:jc w:val="both"/>
            </w:pPr>
            <w:r w:rsidRPr="006617E3">
              <w:rPr>
                <w:rFonts w:hint="eastAsia"/>
              </w:rPr>
              <w:t>学生答辩申请、学生学位信息审核。</w:t>
            </w:r>
          </w:p>
        </w:tc>
        <w:tc>
          <w:tcPr>
            <w:tcW w:w="2410" w:type="dxa"/>
            <w:vAlign w:val="center"/>
          </w:tcPr>
          <w:p w:rsidR="004C3960" w:rsidRPr="006617E3" w:rsidRDefault="004C3960" w:rsidP="007A0F95">
            <w:pPr>
              <w:spacing w:after="0" w:line="300" w:lineRule="exact"/>
              <w:jc w:val="both"/>
            </w:pPr>
            <w:r w:rsidRPr="006617E3">
              <w:rPr>
                <w:rFonts w:hint="eastAsia"/>
              </w:rPr>
              <w:t>学生填报</w:t>
            </w:r>
            <w:proofErr w:type="gramStart"/>
            <w:r w:rsidRPr="006617E3">
              <w:rPr>
                <w:rFonts w:hint="eastAsia"/>
              </w:rPr>
              <w:t>完相关</w:t>
            </w:r>
            <w:proofErr w:type="gramEnd"/>
            <w:r w:rsidRPr="006617E3">
              <w:rPr>
                <w:rFonts w:hint="eastAsia"/>
              </w:rPr>
              <w:t>信息后即可开始审核</w:t>
            </w:r>
          </w:p>
        </w:tc>
      </w:tr>
      <w:tr w:rsidR="004C3960" w:rsidRPr="00B56A00" w:rsidTr="001E4B4A">
        <w:trPr>
          <w:trHeight w:val="277"/>
        </w:trPr>
        <w:tc>
          <w:tcPr>
            <w:tcW w:w="1986" w:type="dxa"/>
            <w:gridSpan w:val="2"/>
            <w:vMerge/>
            <w:vAlign w:val="center"/>
          </w:tcPr>
          <w:p w:rsidR="004C3960" w:rsidRPr="00B56A00" w:rsidRDefault="004C3960" w:rsidP="0092633B">
            <w:pPr>
              <w:ind w:left="60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C3960" w:rsidRPr="006617E3" w:rsidRDefault="004C3960" w:rsidP="003A4A13">
            <w:pPr>
              <w:ind w:left="60"/>
              <w:jc w:val="both"/>
            </w:pPr>
            <w:r w:rsidRPr="006617E3">
              <w:rPr>
                <w:rFonts w:hint="eastAsia"/>
              </w:rPr>
              <w:t>6</w:t>
            </w:r>
            <w:r w:rsidRPr="006617E3">
              <w:rPr>
                <w:rFonts w:hint="eastAsia"/>
              </w:rPr>
              <w:t>月</w:t>
            </w:r>
            <w:r w:rsidRPr="006617E3">
              <w:rPr>
                <w:rFonts w:hint="eastAsia"/>
              </w:rPr>
              <w:t>10</w:t>
            </w:r>
            <w:r w:rsidRPr="006617E3">
              <w:rPr>
                <w:rFonts w:hint="eastAsia"/>
              </w:rPr>
              <w:t>日</w:t>
            </w:r>
          </w:p>
        </w:tc>
        <w:tc>
          <w:tcPr>
            <w:tcW w:w="4252" w:type="dxa"/>
            <w:vAlign w:val="center"/>
          </w:tcPr>
          <w:p w:rsidR="004C3960" w:rsidRPr="006617E3" w:rsidRDefault="004C3960" w:rsidP="00FE5B6B">
            <w:pPr>
              <w:jc w:val="both"/>
            </w:pPr>
            <w:r w:rsidRPr="006617E3">
              <w:rPr>
                <w:rFonts w:hint="eastAsia"/>
              </w:rPr>
              <w:t>答辩结果录入</w:t>
            </w:r>
          </w:p>
        </w:tc>
        <w:tc>
          <w:tcPr>
            <w:tcW w:w="2410" w:type="dxa"/>
            <w:vAlign w:val="center"/>
          </w:tcPr>
          <w:p w:rsidR="004C3960" w:rsidRPr="006617E3" w:rsidRDefault="004C3960" w:rsidP="007A0F95">
            <w:pPr>
              <w:spacing w:after="0" w:line="300" w:lineRule="exact"/>
              <w:jc w:val="both"/>
            </w:pPr>
          </w:p>
        </w:tc>
      </w:tr>
      <w:tr w:rsidR="004C3960" w:rsidRPr="00B56A00" w:rsidTr="0023502F">
        <w:trPr>
          <w:trHeight w:val="295"/>
        </w:trPr>
        <w:tc>
          <w:tcPr>
            <w:tcW w:w="1986" w:type="dxa"/>
            <w:gridSpan w:val="2"/>
            <w:vMerge/>
            <w:vAlign w:val="center"/>
          </w:tcPr>
          <w:p w:rsidR="004C3960" w:rsidRPr="00B56A00" w:rsidRDefault="004C3960" w:rsidP="0092633B">
            <w:pPr>
              <w:ind w:left="60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C3960" w:rsidRPr="00B56A00" w:rsidRDefault="004C3960" w:rsidP="0092633B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6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10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52" w:type="dxa"/>
            <w:vAlign w:val="center"/>
          </w:tcPr>
          <w:p w:rsidR="004C3960" w:rsidRPr="00B56A00" w:rsidRDefault="004C3960" w:rsidP="001339B8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制定培养方案并指定学生到对应的培养方案（从</w:t>
            </w:r>
            <w:r w:rsidRPr="00B56A00">
              <w:rPr>
                <w:rFonts w:hint="eastAsia"/>
                <w:color w:val="000000" w:themeColor="text1"/>
              </w:rPr>
              <w:t>14</w:t>
            </w:r>
            <w:r w:rsidRPr="00B56A00">
              <w:rPr>
                <w:rFonts w:hint="eastAsia"/>
                <w:color w:val="000000" w:themeColor="text1"/>
              </w:rPr>
              <w:t>级学生开始，每个年级都需要制定培养方案，可利用系统提供的复制修改功能为后面年级制定培养方案。）</w:t>
            </w:r>
          </w:p>
        </w:tc>
        <w:tc>
          <w:tcPr>
            <w:tcW w:w="2410" w:type="dxa"/>
            <w:vAlign w:val="center"/>
          </w:tcPr>
          <w:p w:rsidR="004C3960" w:rsidRPr="00B56A00" w:rsidRDefault="004C3960" w:rsidP="00FE0C7A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学院核查补充完课程信息后即可开始做培养方案。</w:t>
            </w:r>
          </w:p>
        </w:tc>
      </w:tr>
      <w:tr w:rsidR="004C3960" w:rsidRPr="00B56A00" w:rsidTr="00905C89">
        <w:trPr>
          <w:trHeight w:val="1709"/>
        </w:trPr>
        <w:tc>
          <w:tcPr>
            <w:tcW w:w="1986" w:type="dxa"/>
            <w:gridSpan w:val="2"/>
            <w:vMerge/>
            <w:vAlign w:val="center"/>
          </w:tcPr>
          <w:p w:rsidR="004C3960" w:rsidRPr="00B56A00" w:rsidRDefault="004C3960" w:rsidP="0092633B">
            <w:pPr>
              <w:ind w:left="60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C3960" w:rsidRPr="00B56A00" w:rsidRDefault="004C3960" w:rsidP="0092633B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6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22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52" w:type="dxa"/>
            <w:vAlign w:val="center"/>
          </w:tcPr>
          <w:p w:rsidR="004C3960" w:rsidRPr="00B56A00" w:rsidRDefault="004C3960" w:rsidP="002C2CE4">
            <w:pPr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培养计划审核（操作方法：学生提交培养计划—</w:t>
            </w:r>
            <w:r w:rsidRPr="00B56A00">
              <w:rPr>
                <w:color w:val="000000" w:themeColor="text1"/>
              </w:rPr>
              <w:t>&gt;</w:t>
            </w:r>
            <w:r w:rsidRPr="00B56A00">
              <w:rPr>
                <w:rFonts w:hint="eastAsia"/>
                <w:color w:val="000000" w:themeColor="text1"/>
              </w:rPr>
              <w:t>学院管理员在系统的“导师审核”界面审核通过—</w:t>
            </w:r>
            <w:r w:rsidRPr="00B56A00">
              <w:rPr>
                <w:color w:val="000000" w:themeColor="text1"/>
              </w:rPr>
              <w:t>&gt;</w:t>
            </w:r>
            <w:r w:rsidRPr="00B56A00">
              <w:rPr>
                <w:rFonts w:hint="eastAsia"/>
                <w:color w:val="000000" w:themeColor="text1"/>
              </w:rPr>
              <w:t>学院管理员在“学院审核”界面批量审核通过）</w:t>
            </w:r>
          </w:p>
        </w:tc>
        <w:tc>
          <w:tcPr>
            <w:tcW w:w="2410" w:type="dxa"/>
            <w:vAlign w:val="center"/>
          </w:tcPr>
          <w:p w:rsidR="004C3960" w:rsidRPr="00B56A00" w:rsidRDefault="004C3960" w:rsidP="00DC0FC8">
            <w:pPr>
              <w:ind w:left="60"/>
              <w:jc w:val="both"/>
              <w:rPr>
                <w:color w:val="000000" w:themeColor="text1"/>
              </w:rPr>
            </w:pPr>
            <w:r w:rsidRPr="00B56A00">
              <w:rPr>
                <w:rFonts w:hint="eastAsia"/>
                <w:color w:val="000000" w:themeColor="text1"/>
              </w:rPr>
              <w:t>6</w:t>
            </w:r>
            <w:r w:rsidRPr="00B56A00">
              <w:rPr>
                <w:rFonts w:hint="eastAsia"/>
                <w:color w:val="000000" w:themeColor="text1"/>
              </w:rPr>
              <w:t>月</w:t>
            </w:r>
            <w:r w:rsidRPr="00B56A00">
              <w:rPr>
                <w:rFonts w:hint="eastAsia"/>
                <w:color w:val="000000" w:themeColor="text1"/>
              </w:rPr>
              <w:t>10</w:t>
            </w:r>
            <w:r w:rsidRPr="00B56A00">
              <w:rPr>
                <w:rFonts w:hint="eastAsia"/>
                <w:color w:val="000000" w:themeColor="text1"/>
              </w:rPr>
              <w:t>—</w:t>
            </w:r>
            <w:r w:rsidRPr="00B56A00">
              <w:rPr>
                <w:rFonts w:hint="eastAsia"/>
                <w:color w:val="000000" w:themeColor="text1"/>
              </w:rPr>
              <w:t>22</w:t>
            </w:r>
            <w:r w:rsidRPr="00B56A00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AD2739" w:rsidRPr="00B56A00" w:rsidRDefault="00AD2739" w:rsidP="00AD2739">
      <w:pPr>
        <w:rPr>
          <w:color w:val="000000" w:themeColor="text1"/>
        </w:rPr>
      </w:pPr>
    </w:p>
    <w:p w:rsidR="00FA7776" w:rsidRPr="00B56A00" w:rsidRDefault="002E2CBA" w:rsidP="009C443B">
      <w:pPr>
        <w:outlineLvl w:val="0"/>
        <w:rPr>
          <w:b/>
          <w:color w:val="000000" w:themeColor="text1"/>
          <w:sz w:val="24"/>
          <w:szCs w:val="24"/>
        </w:rPr>
      </w:pPr>
      <w:r w:rsidRPr="00B56A00">
        <w:rPr>
          <w:rFonts w:hint="eastAsia"/>
          <w:b/>
          <w:color w:val="000000" w:themeColor="text1"/>
          <w:sz w:val="24"/>
          <w:szCs w:val="24"/>
        </w:rPr>
        <w:t>三、几点补充说明</w:t>
      </w:r>
    </w:p>
    <w:p w:rsidR="002E2CBA" w:rsidRPr="00B56A00" w:rsidRDefault="002E2CBA" w:rsidP="00AD2739">
      <w:pPr>
        <w:rPr>
          <w:color w:val="000000" w:themeColor="text1"/>
          <w:sz w:val="24"/>
          <w:szCs w:val="24"/>
        </w:rPr>
      </w:pPr>
      <w:r w:rsidRPr="00B56A00">
        <w:rPr>
          <w:rFonts w:hint="eastAsia"/>
          <w:color w:val="000000" w:themeColor="text1"/>
          <w:sz w:val="24"/>
          <w:szCs w:val="24"/>
        </w:rPr>
        <w:t>（一）以上为新旧系统过渡期</w:t>
      </w:r>
      <w:r w:rsidR="00544B00" w:rsidRPr="00B56A00">
        <w:rPr>
          <w:rFonts w:hint="eastAsia"/>
          <w:color w:val="000000" w:themeColor="text1"/>
          <w:sz w:val="24"/>
          <w:szCs w:val="24"/>
        </w:rPr>
        <w:t>的工作安排，每项工作的具体操作办法请参考《华南师范大学研究生管理系统用户手册（学籍、培养）》；</w:t>
      </w:r>
    </w:p>
    <w:p w:rsidR="00544B00" w:rsidRPr="00B56A00" w:rsidRDefault="00544B00" w:rsidP="00AD2739">
      <w:pPr>
        <w:rPr>
          <w:color w:val="000000" w:themeColor="text1"/>
          <w:sz w:val="24"/>
          <w:szCs w:val="24"/>
        </w:rPr>
      </w:pPr>
      <w:r w:rsidRPr="00B56A00">
        <w:rPr>
          <w:rFonts w:hint="eastAsia"/>
          <w:color w:val="000000" w:themeColor="text1"/>
          <w:sz w:val="24"/>
          <w:szCs w:val="24"/>
        </w:rPr>
        <w:t>（二）</w:t>
      </w:r>
      <w:r w:rsidR="009D3347" w:rsidRPr="00B56A00">
        <w:rPr>
          <w:rFonts w:hint="eastAsia"/>
          <w:color w:val="000000" w:themeColor="text1"/>
          <w:sz w:val="24"/>
          <w:szCs w:val="24"/>
        </w:rPr>
        <w:t>今年夏季毕业的学生临近毕业，考虑到学院及学生在短时间操作的可行性，特别简化了一些流程，这些简化流程仅在</w:t>
      </w:r>
      <w:r w:rsidR="009D3347" w:rsidRPr="00B56A00">
        <w:rPr>
          <w:rFonts w:hint="eastAsia"/>
          <w:color w:val="000000" w:themeColor="text1"/>
          <w:sz w:val="24"/>
          <w:szCs w:val="24"/>
        </w:rPr>
        <w:t>2016</w:t>
      </w:r>
      <w:r w:rsidR="009D3347" w:rsidRPr="00B56A00">
        <w:rPr>
          <w:rFonts w:hint="eastAsia"/>
          <w:color w:val="000000" w:themeColor="text1"/>
          <w:sz w:val="24"/>
          <w:szCs w:val="24"/>
        </w:rPr>
        <w:t>年</w:t>
      </w:r>
      <w:r w:rsidR="009D3347" w:rsidRPr="00B56A00">
        <w:rPr>
          <w:rFonts w:hint="eastAsia"/>
          <w:color w:val="000000" w:themeColor="text1"/>
          <w:sz w:val="24"/>
          <w:szCs w:val="24"/>
        </w:rPr>
        <w:t>7</w:t>
      </w:r>
      <w:r w:rsidR="009D3347" w:rsidRPr="00B56A00">
        <w:rPr>
          <w:rFonts w:hint="eastAsia"/>
          <w:color w:val="000000" w:themeColor="text1"/>
          <w:sz w:val="24"/>
          <w:szCs w:val="24"/>
        </w:rPr>
        <w:t>月</w:t>
      </w:r>
      <w:r w:rsidR="009D3347" w:rsidRPr="00B56A00">
        <w:rPr>
          <w:rFonts w:hint="eastAsia"/>
          <w:color w:val="000000" w:themeColor="text1"/>
          <w:sz w:val="24"/>
          <w:szCs w:val="24"/>
        </w:rPr>
        <w:t>15</w:t>
      </w:r>
      <w:r w:rsidR="009D3347" w:rsidRPr="00B56A00">
        <w:rPr>
          <w:rFonts w:hint="eastAsia"/>
          <w:color w:val="000000" w:themeColor="text1"/>
          <w:sz w:val="24"/>
          <w:szCs w:val="24"/>
        </w:rPr>
        <w:t>日前有效，</w:t>
      </w:r>
      <w:r w:rsidR="00B8530D" w:rsidRPr="00B56A00">
        <w:rPr>
          <w:rFonts w:hint="eastAsia"/>
          <w:color w:val="000000" w:themeColor="text1"/>
          <w:sz w:val="24"/>
          <w:szCs w:val="24"/>
        </w:rPr>
        <w:t>以后所有操作</w:t>
      </w:r>
      <w:r w:rsidR="001666E1" w:rsidRPr="00B56A00">
        <w:rPr>
          <w:rFonts w:hint="eastAsia"/>
          <w:color w:val="000000" w:themeColor="text1"/>
          <w:sz w:val="24"/>
          <w:szCs w:val="24"/>
        </w:rPr>
        <w:t>恢复正常流程；</w:t>
      </w:r>
    </w:p>
    <w:p w:rsidR="001666E1" w:rsidRPr="00B56A00" w:rsidRDefault="001666E1" w:rsidP="00AD2739">
      <w:pPr>
        <w:rPr>
          <w:color w:val="000000" w:themeColor="text1"/>
          <w:sz w:val="24"/>
          <w:szCs w:val="24"/>
        </w:rPr>
      </w:pPr>
      <w:r w:rsidRPr="00B56A00">
        <w:rPr>
          <w:rFonts w:hint="eastAsia"/>
          <w:color w:val="000000" w:themeColor="text1"/>
          <w:sz w:val="24"/>
          <w:szCs w:val="24"/>
        </w:rPr>
        <w:t>（三）如在使用过程中有问题请及时与研究生院相关业务负责老师联系：</w:t>
      </w:r>
    </w:p>
    <w:p w:rsidR="001666E1" w:rsidRPr="00B56A00" w:rsidRDefault="001666E1" w:rsidP="00FD74F9">
      <w:pPr>
        <w:ind w:firstLineChars="500" w:firstLine="1200"/>
        <w:rPr>
          <w:color w:val="000000" w:themeColor="text1"/>
          <w:sz w:val="24"/>
          <w:szCs w:val="24"/>
        </w:rPr>
      </w:pPr>
      <w:r w:rsidRPr="00B56A00">
        <w:rPr>
          <w:rFonts w:hint="eastAsia"/>
          <w:color w:val="000000" w:themeColor="text1"/>
          <w:sz w:val="24"/>
          <w:szCs w:val="24"/>
        </w:rPr>
        <w:t>综合办：</w:t>
      </w:r>
      <w:bookmarkStart w:id="0" w:name="OLE_LINK1"/>
      <w:bookmarkStart w:id="1" w:name="OLE_LINK2"/>
      <w:r w:rsidR="008C7268">
        <w:rPr>
          <w:rFonts w:hint="eastAsia"/>
          <w:color w:val="000000" w:themeColor="text1"/>
          <w:sz w:val="24"/>
          <w:szCs w:val="24"/>
        </w:rPr>
        <w:t>020-</w:t>
      </w:r>
      <w:bookmarkEnd w:id="0"/>
      <w:bookmarkEnd w:id="1"/>
      <w:r w:rsidRPr="00B56A00">
        <w:rPr>
          <w:rFonts w:hint="eastAsia"/>
          <w:color w:val="000000" w:themeColor="text1"/>
          <w:sz w:val="24"/>
          <w:szCs w:val="24"/>
        </w:rPr>
        <w:t>85210469</w:t>
      </w:r>
      <w:r w:rsidRPr="00B56A00">
        <w:rPr>
          <w:rFonts w:hint="eastAsia"/>
          <w:color w:val="000000" w:themeColor="text1"/>
          <w:sz w:val="24"/>
          <w:szCs w:val="24"/>
        </w:rPr>
        <w:t>曾老师；</w:t>
      </w:r>
    </w:p>
    <w:p w:rsidR="001666E1" w:rsidRPr="00B56A00" w:rsidRDefault="001666E1" w:rsidP="00FD74F9">
      <w:pPr>
        <w:ind w:firstLineChars="500" w:firstLine="1200"/>
        <w:rPr>
          <w:color w:val="000000" w:themeColor="text1"/>
          <w:sz w:val="24"/>
          <w:szCs w:val="24"/>
        </w:rPr>
      </w:pPr>
      <w:r w:rsidRPr="00B56A00">
        <w:rPr>
          <w:rFonts w:hint="eastAsia"/>
          <w:color w:val="000000" w:themeColor="text1"/>
          <w:sz w:val="24"/>
          <w:szCs w:val="24"/>
        </w:rPr>
        <w:t>培养办：</w:t>
      </w:r>
      <w:r w:rsidR="008C7268">
        <w:rPr>
          <w:rFonts w:hint="eastAsia"/>
          <w:color w:val="000000" w:themeColor="text1"/>
          <w:sz w:val="24"/>
          <w:szCs w:val="24"/>
        </w:rPr>
        <w:t>020-</w:t>
      </w:r>
      <w:r w:rsidRPr="00B56A00">
        <w:rPr>
          <w:rFonts w:hint="eastAsia"/>
          <w:color w:val="000000" w:themeColor="text1"/>
          <w:sz w:val="24"/>
          <w:szCs w:val="24"/>
        </w:rPr>
        <w:t>85211116</w:t>
      </w:r>
      <w:r w:rsidR="00F534A8" w:rsidRPr="00B56A00">
        <w:rPr>
          <w:rFonts w:hint="eastAsia"/>
          <w:color w:val="000000" w:themeColor="text1"/>
          <w:sz w:val="24"/>
          <w:szCs w:val="24"/>
        </w:rPr>
        <w:t>吕老师、</w:t>
      </w:r>
      <w:r w:rsidR="00F534A8">
        <w:rPr>
          <w:rFonts w:hint="eastAsia"/>
          <w:color w:val="000000" w:themeColor="text1"/>
          <w:sz w:val="24"/>
          <w:szCs w:val="24"/>
        </w:rPr>
        <w:t>马老师、</w:t>
      </w:r>
      <w:r w:rsidRPr="00B56A00">
        <w:rPr>
          <w:rFonts w:hint="eastAsia"/>
          <w:color w:val="000000" w:themeColor="text1"/>
          <w:sz w:val="24"/>
          <w:szCs w:val="24"/>
        </w:rPr>
        <w:t>王老师；</w:t>
      </w:r>
    </w:p>
    <w:p w:rsidR="001666E1" w:rsidRPr="00B56A00" w:rsidRDefault="001666E1" w:rsidP="00FD74F9">
      <w:pPr>
        <w:ind w:firstLineChars="500" w:firstLine="1200"/>
        <w:rPr>
          <w:color w:val="000000" w:themeColor="text1"/>
          <w:sz w:val="24"/>
          <w:szCs w:val="24"/>
        </w:rPr>
      </w:pPr>
      <w:r w:rsidRPr="00B56A00">
        <w:rPr>
          <w:rFonts w:hint="eastAsia"/>
          <w:color w:val="000000" w:themeColor="text1"/>
          <w:sz w:val="24"/>
          <w:szCs w:val="24"/>
        </w:rPr>
        <w:t>学位办：</w:t>
      </w:r>
      <w:r w:rsidR="008C7268">
        <w:rPr>
          <w:rFonts w:hint="eastAsia"/>
          <w:color w:val="000000" w:themeColor="text1"/>
          <w:sz w:val="24"/>
          <w:szCs w:val="24"/>
        </w:rPr>
        <w:t>020-</w:t>
      </w:r>
      <w:bookmarkStart w:id="2" w:name="_GoBack"/>
      <w:bookmarkEnd w:id="2"/>
      <w:r w:rsidRPr="00B56A00">
        <w:rPr>
          <w:rFonts w:hint="eastAsia"/>
          <w:color w:val="000000" w:themeColor="text1"/>
          <w:sz w:val="24"/>
          <w:szCs w:val="24"/>
        </w:rPr>
        <w:t>85211118</w:t>
      </w:r>
      <w:r w:rsidR="00F63E59" w:rsidRPr="00B56A00">
        <w:rPr>
          <w:rFonts w:hint="eastAsia"/>
          <w:color w:val="000000" w:themeColor="text1"/>
          <w:sz w:val="24"/>
          <w:szCs w:val="24"/>
        </w:rPr>
        <w:t>杨老师、</w:t>
      </w:r>
      <w:r w:rsidR="00532BCD" w:rsidRPr="00B56A00">
        <w:rPr>
          <w:rFonts w:hint="eastAsia"/>
          <w:color w:val="000000" w:themeColor="text1"/>
          <w:sz w:val="24"/>
          <w:szCs w:val="24"/>
        </w:rPr>
        <w:t>董老师。</w:t>
      </w:r>
    </w:p>
    <w:p w:rsidR="00195546" w:rsidRPr="00B56A00" w:rsidRDefault="00195546" w:rsidP="00AD2739">
      <w:pPr>
        <w:rPr>
          <w:color w:val="000000" w:themeColor="text1"/>
          <w:sz w:val="24"/>
          <w:szCs w:val="24"/>
        </w:rPr>
      </w:pPr>
    </w:p>
    <w:p w:rsidR="00195546" w:rsidRPr="00B56A00" w:rsidRDefault="00773A47" w:rsidP="00492BB7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6552C1"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      </w:t>
      </w:r>
      <w:r w:rsidR="00195546" w:rsidRPr="00B56A00">
        <w:rPr>
          <w:rFonts w:hint="eastAsia"/>
          <w:color w:val="000000" w:themeColor="text1"/>
          <w:sz w:val="24"/>
          <w:szCs w:val="24"/>
        </w:rPr>
        <w:t>研究生院</w:t>
      </w:r>
    </w:p>
    <w:p w:rsidR="00195546" w:rsidRPr="00B56A00" w:rsidRDefault="00195546" w:rsidP="00195546">
      <w:pPr>
        <w:jc w:val="right"/>
        <w:rPr>
          <w:color w:val="000000" w:themeColor="text1"/>
          <w:sz w:val="24"/>
          <w:szCs w:val="24"/>
        </w:rPr>
      </w:pPr>
      <w:r w:rsidRPr="00B56A00">
        <w:rPr>
          <w:rFonts w:hint="eastAsia"/>
          <w:color w:val="000000" w:themeColor="text1"/>
          <w:sz w:val="24"/>
          <w:szCs w:val="24"/>
        </w:rPr>
        <w:t xml:space="preserve">                2016</w:t>
      </w:r>
      <w:r w:rsidRPr="00B56A00">
        <w:rPr>
          <w:rFonts w:hint="eastAsia"/>
          <w:color w:val="000000" w:themeColor="text1"/>
          <w:sz w:val="24"/>
          <w:szCs w:val="24"/>
        </w:rPr>
        <w:t>年</w:t>
      </w:r>
      <w:r w:rsidRPr="00B56A00">
        <w:rPr>
          <w:rFonts w:hint="eastAsia"/>
          <w:color w:val="000000" w:themeColor="text1"/>
          <w:sz w:val="24"/>
          <w:szCs w:val="24"/>
        </w:rPr>
        <w:t>5</w:t>
      </w:r>
      <w:r w:rsidRPr="00B56A00">
        <w:rPr>
          <w:rFonts w:hint="eastAsia"/>
          <w:color w:val="000000" w:themeColor="text1"/>
          <w:sz w:val="24"/>
          <w:szCs w:val="24"/>
        </w:rPr>
        <w:t>月</w:t>
      </w:r>
      <w:r w:rsidRPr="00B56A00">
        <w:rPr>
          <w:rFonts w:hint="eastAsia"/>
          <w:color w:val="000000" w:themeColor="text1"/>
          <w:sz w:val="24"/>
          <w:szCs w:val="24"/>
        </w:rPr>
        <w:t>1</w:t>
      </w:r>
      <w:r w:rsidR="00773A47">
        <w:rPr>
          <w:rFonts w:hint="eastAsia"/>
          <w:color w:val="000000" w:themeColor="text1"/>
          <w:sz w:val="24"/>
          <w:szCs w:val="24"/>
        </w:rPr>
        <w:t>3</w:t>
      </w:r>
      <w:r w:rsidRPr="00B56A00">
        <w:rPr>
          <w:rFonts w:hint="eastAsia"/>
          <w:color w:val="000000" w:themeColor="text1"/>
          <w:sz w:val="24"/>
          <w:szCs w:val="24"/>
        </w:rPr>
        <w:t>日</w:t>
      </w:r>
    </w:p>
    <w:sectPr w:rsidR="00195546" w:rsidRPr="00B56A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37" w:rsidRDefault="005B3837" w:rsidP="00BC3927">
      <w:pPr>
        <w:spacing w:after="0"/>
      </w:pPr>
      <w:r>
        <w:separator/>
      </w:r>
    </w:p>
  </w:endnote>
  <w:endnote w:type="continuationSeparator" w:id="0">
    <w:p w:rsidR="005B3837" w:rsidRDefault="005B3837" w:rsidP="00BC39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37" w:rsidRDefault="005B3837" w:rsidP="00BC3927">
      <w:pPr>
        <w:spacing w:after="0"/>
      </w:pPr>
      <w:r>
        <w:separator/>
      </w:r>
    </w:p>
  </w:footnote>
  <w:footnote w:type="continuationSeparator" w:id="0">
    <w:p w:rsidR="005B3837" w:rsidRDefault="005B3837" w:rsidP="00BC39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155"/>
    <w:multiLevelType w:val="hybridMultilevel"/>
    <w:tmpl w:val="BA62EDBA"/>
    <w:lvl w:ilvl="0" w:tplc="D840B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07A95"/>
    <w:multiLevelType w:val="hybridMultilevel"/>
    <w:tmpl w:val="EB56DAF8"/>
    <w:lvl w:ilvl="0" w:tplc="5986BD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30A6D"/>
    <w:multiLevelType w:val="hybridMultilevel"/>
    <w:tmpl w:val="6878255E"/>
    <w:lvl w:ilvl="0" w:tplc="52A4D9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221D"/>
    <w:rsid w:val="000522E4"/>
    <w:rsid w:val="000542EA"/>
    <w:rsid w:val="000669EB"/>
    <w:rsid w:val="0007020D"/>
    <w:rsid w:val="00085651"/>
    <w:rsid w:val="00091D1E"/>
    <w:rsid w:val="000A5F23"/>
    <w:rsid w:val="000B28BC"/>
    <w:rsid w:val="000C3A4C"/>
    <w:rsid w:val="000C6CFD"/>
    <w:rsid w:val="000D1638"/>
    <w:rsid w:val="000D3F2F"/>
    <w:rsid w:val="000D611B"/>
    <w:rsid w:val="000E679E"/>
    <w:rsid w:val="000F162C"/>
    <w:rsid w:val="001246B6"/>
    <w:rsid w:val="00124B48"/>
    <w:rsid w:val="00126339"/>
    <w:rsid w:val="00132D08"/>
    <w:rsid w:val="001339B8"/>
    <w:rsid w:val="001514CD"/>
    <w:rsid w:val="0015283E"/>
    <w:rsid w:val="00154EE4"/>
    <w:rsid w:val="00157712"/>
    <w:rsid w:val="00163A58"/>
    <w:rsid w:val="001666E1"/>
    <w:rsid w:val="00171F15"/>
    <w:rsid w:val="00195546"/>
    <w:rsid w:val="001A31AA"/>
    <w:rsid w:val="001A645A"/>
    <w:rsid w:val="001A70DF"/>
    <w:rsid w:val="001B05A9"/>
    <w:rsid w:val="001B4F36"/>
    <w:rsid w:val="001B6BDB"/>
    <w:rsid w:val="001D4892"/>
    <w:rsid w:val="001E2438"/>
    <w:rsid w:val="001F2639"/>
    <w:rsid w:val="0020754A"/>
    <w:rsid w:val="0023502F"/>
    <w:rsid w:val="00270EFE"/>
    <w:rsid w:val="002950E4"/>
    <w:rsid w:val="002B375A"/>
    <w:rsid w:val="002C2CE4"/>
    <w:rsid w:val="002D7E52"/>
    <w:rsid w:val="002E2CBA"/>
    <w:rsid w:val="002F4811"/>
    <w:rsid w:val="002F5B61"/>
    <w:rsid w:val="00312CBB"/>
    <w:rsid w:val="003217BB"/>
    <w:rsid w:val="00323B43"/>
    <w:rsid w:val="00323D71"/>
    <w:rsid w:val="00324529"/>
    <w:rsid w:val="00326F27"/>
    <w:rsid w:val="00336BFA"/>
    <w:rsid w:val="00336E29"/>
    <w:rsid w:val="003462EA"/>
    <w:rsid w:val="003639EB"/>
    <w:rsid w:val="003703D9"/>
    <w:rsid w:val="0038526D"/>
    <w:rsid w:val="003A1018"/>
    <w:rsid w:val="003A4A13"/>
    <w:rsid w:val="003C74B7"/>
    <w:rsid w:val="003C7504"/>
    <w:rsid w:val="003D1E3B"/>
    <w:rsid w:val="003D37D8"/>
    <w:rsid w:val="003E07D0"/>
    <w:rsid w:val="003E1136"/>
    <w:rsid w:val="003E3BC9"/>
    <w:rsid w:val="003E69A3"/>
    <w:rsid w:val="003E7967"/>
    <w:rsid w:val="00426133"/>
    <w:rsid w:val="0043354A"/>
    <w:rsid w:val="004358AB"/>
    <w:rsid w:val="00453F0C"/>
    <w:rsid w:val="00492BB7"/>
    <w:rsid w:val="004933D5"/>
    <w:rsid w:val="00493811"/>
    <w:rsid w:val="004C112C"/>
    <w:rsid w:val="004C3960"/>
    <w:rsid w:val="004D08CE"/>
    <w:rsid w:val="00532BCD"/>
    <w:rsid w:val="00541FCF"/>
    <w:rsid w:val="00543A13"/>
    <w:rsid w:val="00544B00"/>
    <w:rsid w:val="005517FC"/>
    <w:rsid w:val="005520EB"/>
    <w:rsid w:val="00592CF0"/>
    <w:rsid w:val="005B00C6"/>
    <w:rsid w:val="005B09C1"/>
    <w:rsid w:val="005B1DF0"/>
    <w:rsid w:val="005B3837"/>
    <w:rsid w:val="005B595B"/>
    <w:rsid w:val="005B7BD3"/>
    <w:rsid w:val="005C7BF3"/>
    <w:rsid w:val="005D4145"/>
    <w:rsid w:val="005F1CB1"/>
    <w:rsid w:val="00600A6C"/>
    <w:rsid w:val="006332A8"/>
    <w:rsid w:val="0064178A"/>
    <w:rsid w:val="006518E5"/>
    <w:rsid w:val="006534A3"/>
    <w:rsid w:val="006552C1"/>
    <w:rsid w:val="006617E3"/>
    <w:rsid w:val="00667366"/>
    <w:rsid w:val="00670B41"/>
    <w:rsid w:val="00674905"/>
    <w:rsid w:val="006A2CBA"/>
    <w:rsid w:val="006C4DD3"/>
    <w:rsid w:val="006C536E"/>
    <w:rsid w:val="006E72CF"/>
    <w:rsid w:val="006F4AB3"/>
    <w:rsid w:val="00700137"/>
    <w:rsid w:val="007042ED"/>
    <w:rsid w:val="00730E42"/>
    <w:rsid w:val="00754C49"/>
    <w:rsid w:val="00773A47"/>
    <w:rsid w:val="007747F4"/>
    <w:rsid w:val="00794A16"/>
    <w:rsid w:val="007A0F95"/>
    <w:rsid w:val="007A2162"/>
    <w:rsid w:val="007A2F4D"/>
    <w:rsid w:val="007A3A9C"/>
    <w:rsid w:val="007B77CF"/>
    <w:rsid w:val="00813E70"/>
    <w:rsid w:val="008517DA"/>
    <w:rsid w:val="008806B1"/>
    <w:rsid w:val="0088643E"/>
    <w:rsid w:val="00892D30"/>
    <w:rsid w:val="008B7726"/>
    <w:rsid w:val="008C3A41"/>
    <w:rsid w:val="008C7268"/>
    <w:rsid w:val="008D44EF"/>
    <w:rsid w:val="008F7CEB"/>
    <w:rsid w:val="00905753"/>
    <w:rsid w:val="00912D62"/>
    <w:rsid w:val="00921900"/>
    <w:rsid w:val="0092633B"/>
    <w:rsid w:val="00966367"/>
    <w:rsid w:val="0097334A"/>
    <w:rsid w:val="0098531E"/>
    <w:rsid w:val="00995D7A"/>
    <w:rsid w:val="009B654F"/>
    <w:rsid w:val="009C443B"/>
    <w:rsid w:val="009D3347"/>
    <w:rsid w:val="009E1141"/>
    <w:rsid w:val="009E78DD"/>
    <w:rsid w:val="009F0806"/>
    <w:rsid w:val="009F7F63"/>
    <w:rsid w:val="00A447EC"/>
    <w:rsid w:val="00A459C5"/>
    <w:rsid w:val="00A54410"/>
    <w:rsid w:val="00A6274F"/>
    <w:rsid w:val="00A62DF6"/>
    <w:rsid w:val="00A62E76"/>
    <w:rsid w:val="00A73B23"/>
    <w:rsid w:val="00A73E77"/>
    <w:rsid w:val="00AB75C9"/>
    <w:rsid w:val="00AC1A10"/>
    <w:rsid w:val="00AD2739"/>
    <w:rsid w:val="00AD4027"/>
    <w:rsid w:val="00B24D57"/>
    <w:rsid w:val="00B270F3"/>
    <w:rsid w:val="00B27EC7"/>
    <w:rsid w:val="00B528A2"/>
    <w:rsid w:val="00B56A00"/>
    <w:rsid w:val="00B635FE"/>
    <w:rsid w:val="00B657DE"/>
    <w:rsid w:val="00B80440"/>
    <w:rsid w:val="00B8530D"/>
    <w:rsid w:val="00B9072B"/>
    <w:rsid w:val="00B91337"/>
    <w:rsid w:val="00B92DD0"/>
    <w:rsid w:val="00BA7B59"/>
    <w:rsid w:val="00BB106F"/>
    <w:rsid w:val="00BB1803"/>
    <w:rsid w:val="00BC3927"/>
    <w:rsid w:val="00BD2389"/>
    <w:rsid w:val="00BF163C"/>
    <w:rsid w:val="00BF743F"/>
    <w:rsid w:val="00C031BD"/>
    <w:rsid w:val="00C055EF"/>
    <w:rsid w:val="00C147D5"/>
    <w:rsid w:val="00C14D53"/>
    <w:rsid w:val="00C40F76"/>
    <w:rsid w:val="00C44704"/>
    <w:rsid w:val="00C50CDB"/>
    <w:rsid w:val="00C639C2"/>
    <w:rsid w:val="00C641EC"/>
    <w:rsid w:val="00C6667C"/>
    <w:rsid w:val="00C96A0C"/>
    <w:rsid w:val="00CB089D"/>
    <w:rsid w:val="00CC1712"/>
    <w:rsid w:val="00CE4B9D"/>
    <w:rsid w:val="00CE7ABC"/>
    <w:rsid w:val="00CF3AFA"/>
    <w:rsid w:val="00CF7758"/>
    <w:rsid w:val="00D00D79"/>
    <w:rsid w:val="00D31D50"/>
    <w:rsid w:val="00D44820"/>
    <w:rsid w:val="00D57FF2"/>
    <w:rsid w:val="00D81D3C"/>
    <w:rsid w:val="00D84EB3"/>
    <w:rsid w:val="00D8761E"/>
    <w:rsid w:val="00D87981"/>
    <w:rsid w:val="00D94CD0"/>
    <w:rsid w:val="00D96E66"/>
    <w:rsid w:val="00DA76FA"/>
    <w:rsid w:val="00DC0FC8"/>
    <w:rsid w:val="00DD0CC6"/>
    <w:rsid w:val="00DF7AB3"/>
    <w:rsid w:val="00DF7D9F"/>
    <w:rsid w:val="00E113B5"/>
    <w:rsid w:val="00E31EC5"/>
    <w:rsid w:val="00E40C27"/>
    <w:rsid w:val="00E443E6"/>
    <w:rsid w:val="00E50BD5"/>
    <w:rsid w:val="00E56DF0"/>
    <w:rsid w:val="00E701B1"/>
    <w:rsid w:val="00E714D6"/>
    <w:rsid w:val="00E86293"/>
    <w:rsid w:val="00E9005A"/>
    <w:rsid w:val="00EA1BC4"/>
    <w:rsid w:val="00EC3AB3"/>
    <w:rsid w:val="00ED1276"/>
    <w:rsid w:val="00ED682F"/>
    <w:rsid w:val="00EE23DB"/>
    <w:rsid w:val="00F01566"/>
    <w:rsid w:val="00F0381F"/>
    <w:rsid w:val="00F36623"/>
    <w:rsid w:val="00F3761A"/>
    <w:rsid w:val="00F37844"/>
    <w:rsid w:val="00F4560C"/>
    <w:rsid w:val="00F534A8"/>
    <w:rsid w:val="00F63E59"/>
    <w:rsid w:val="00F82239"/>
    <w:rsid w:val="00F925F4"/>
    <w:rsid w:val="00FA75C1"/>
    <w:rsid w:val="00FA7776"/>
    <w:rsid w:val="00FA7B30"/>
    <w:rsid w:val="00FD74F9"/>
    <w:rsid w:val="00FE0C7A"/>
    <w:rsid w:val="00FE1F04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9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9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9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92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392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3927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8C3A4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31EC5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40F7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40F76"/>
  </w:style>
  <w:style w:type="character" w:customStyle="1" w:styleId="Char2">
    <w:name w:val="批注文字 Char"/>
    <w:basedOn w:val="a0"/>
    <w:link w:val="a9"/>
    <w:uiPriority w:val="99"/>
    <w:semiHidden/>
    <w:rsid w:val="00C40F76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40F7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40F76"/>
    <w:rPr>
      <w:rFonts w:ascii="Tahoma" w:hAnsi="Tahoma"/>
      <w:b/>
      <w:bCs/>
    </w:rPr>
  </w:style>
  <w:style w:type="character" w:styleId="ab">
    <w:name w:val="FollowedHyperlink"/>
    <w:basedOn w:val="a0"/>
    <w:uiPriority w:val="99"/>
    <w:semiHidden/>
    <w:unhideWhenUsed/>
    <w:rsid w:val="00A6274F"/>
    <w:rPr>
      <w:color w:val="800080" w:themeColor="followedHyperlink"/>
      <w:u w:val="single"/>
    </w:rPr>
  </w:style>
  <w:style w:type="paragraph" w:styleId="ac">
    <w:name w:val="Document Map"/>
    <w:basedOn w:val="a"/>
    <w:link w:val="Char4"/>
    <w:uiPriority w:val="99"/>
    <w:semiHidden/>
    <w:unhideWhenUsed/>
    <w:rsid w:val="009C443B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9C443B"/>
    <w:rPr>
      <w:rFonts w:ascii="宋体" w:eastAsia="宋体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9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9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9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92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392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3927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8C3A4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31EC5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40F7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40F76"/>
  </w:style>
  <w:style w:type="character" w:customStyle="1" w:styleId="Char2">
    <w:name w:val="批注文字 Char"/>
    <w:basedOn w:val="a0"/>
    <w:link w:val="a9"/>
    <w:uiPriority w:val="99"/>
    <w:semiHidden/>
    <w:rsid w:val="00C40F76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40F7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40F76"/>
    <w:rPr>
      <w:rFonts w:ascii="Tahoma" w:hAnsi="Tahoma"/>
      <w:b/>
      <w:bCs/>
    </w:rPr>
  </w:style>
  <w:style w:type="character" w:styleId="ab">
    <w:name w:val="FollowedHyperlink"/>
    <w:basedOn w:val="a0"/>
    <w:uiPriority w:val="99"/>
    <w:semiHidden/>
    <w:unhideWhenUsed/>
    <w:rsid w:val="00A627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34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5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9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04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2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87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7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11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31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866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57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5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97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1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7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49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raduate.scnu.edu.cn/ssfw/login_Oauth.j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aduate.scnu.edu.cn/epstar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2317B2-5CE4-4FEC-8B5C-7D954EDE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曾惠芳</cp:lastModifiedBy>
  <cp:revision>76</cp:revision>
  <dcterms:created xsi:type="dcterms:W3CDTF">2016-05-12T03:13:00Z</dcterms:created>
  <dcterms:modified xsi:type="dcterms:W3CDTF">2016-05-13T03:57:00Z</dcterms:modified>
</cp:coreProperties>
</file>