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C4" w:rsidRPr="00924726" w:rsidRDefault="00261FC4" w:rsidP="00261FC4">
      <w:pPr>
        <w:spacing w:line="680" w:lineRule="exact"/>
        <w:jc w:val="center"/>
        <w:rPr>
          <w:rFonts w:asciiTheme="majorEastAsia" w:eastAsiaTheme="majorEastAsia" w:hAnsiTheme="majorEastAsia"/>
          <w:b/>
          <w:color w:val="000000" w:themeColor="text1"/>
          <w:sz w:val="36"/>
          <w:szCs w:val="36"/>
        </w:rPr>
      </w:pPr>
      <w:r w:rsidRPr="00924726">
        <w:rPr>
          <w:rFonts w:asciiTheme="majorEastAsia" w:eastAsiaTheme="majorEastAsia" w:hAnsiTheme="majorEastAsia" w:hint="eastAsia"/>
          <w:b/>
          <w:color w:val="000000" w:themeColor="text1"/>
          <w:sz w:val="36"/>
          <w:szCs w:val="36"/>
        </w:rPr>
        <w:t>中国水产科学研究院南海水产研究所</w:t>
      </w:r>
    </w:p>
    <w:p w:rsidR="00261FC4" w:rsidRPr="00924726" w:rsidRDefault="00261FC4" w:rsidP="00261FC4">
      <w:pPr>
        <w:spacing w:line="680" w:lineRule="exact"/>
        <w:jc w:val="center"/>
        <w:rPr>
          <w:rFonts w:asciiTheme="majorEastAsia" w:eastAsiaTheme="majorEastAsia" w:hAnsiTheme="majorEastAsia"/>
          <w:b/>
          <w:color w:val="000000" w:themeColor="text1"/>
          <w:sz w:val="36"/>
          <w:szCs w:val="36"/>
        </w:rPr>
      </w:pPr>
      <w:r w:rsidRPr="00924726">
        <w:rPr>
          <w:rFonts w:asciiTheme="majorEastAsia" w:eastAsiaTheme="majorEastAsia" w:hAnsiTheme="majorEastAsia" w:hint="eastAsia"/>
          <w:b/>
          <w:color w:val="000000" w:themeColor="text1"/>
          <w:sz w:val="36"/>
          <w:szCs w:val="36"/>
        </w:rPr>
        <w:t>201</w:t>
      </w:r>
      <w:r>
        <w:rPr>
          <w:rFonts w:asciiTheme="majorEastAsia" w:eastAsiaTheme="majorEastAsia" w:hAnsiTheme="majorEastAsia" w:hint="eastAsia"/>
          <w:b/>
          <w:color w:val="000000" w:themeColor="text1"/>
          <w:sz w:val="36"/>
          <w:szCs w:val="36"/>
        </w:rPr>
        <w:t>7</w:t>
      </w:r>
      <w:r w:rsidRPr="00924726">
        <w:rPr>
          <w:rFonts w:asciiTheme="majorEastAsia" w:eastAsiaTheme="majorEastAsia" w:hAnsiTheme="majorEastAsia" w:hint="eastAsia"/>
          <w:b/>
          <w:color w:val="000000" w:themeColor="text1"/>
          <w:sz w:val="36"/>
          <w:szCs w:val="36"/>
        </w:rPr>
        <w:t>年公开招聘工作人员</w:t>
      </w:r>
      <w:r>
        <w:rPr>
          <w:rFonts w:asciiTheme="majorEastAsia" w:eastAsiaTheme="majorEastAsia" w:hAnsiTheme="majorEastAsia" w:hint="eastAsia"/>
          <w:b/>
          <w:color w:val="000000" w:themeColor="text1"/>
          <w:sz w:val="36"/>
          <w:szCs w:val="36"/>
        </w:rPr>
        <w:t>工作</w:t>
      </w:r>
      <w:r w:rsidRPr="00924726">
        <w:rPr>
          <w:rFonts w:asciiTheme="majorEastAsia" w:eastAsiaTheme="majorEastAsia" w:hAnsiTheme="majorEastAsia" w:hint="eastAsia"/>
          <w:b/>
          <w:color w:val="000000" w:themeColor="text1"/>
          <w:sz w:val="36"/>
          <w:szCs w:val="36"/>
        </w:rPr>
        <w:t>方案</w:t>
      </w:r>
    </w:p>
    <w:p w:rsidR="00261FC4" w:rsidRPr="009F2452" w:rsidRDefault="00261FC4" w:rsidP="00F0517D">
      <w:pPr>
        <w:jc w:val="center"/>
        <w:rPr>
          <w:rFonts w:ascii="仿宋_GB2312" w:eastAsia="仿宋_GB2312"/>
          <w:color w:val="000000" w:themeColor="text1"/>
          <w:sz w:val="32"/>
          <w:szCs w:val="32"/>
        </w:rPr>
      </w:pPr>
    </w:p>
    <w:p w:rsidR="00261FC4" w:rsidRPr="009F2452" w:rsidRDefault="00261FC4" w:rsidP="00F0517D">
      <w:pPr>
        <w:adjustRightInd w:val="0"/>
        <w:snapToGrid w:val="0"/>
        <w:ind w:firstLineChars="200" w:firstLine="640"/>
        <w:rPr>
          <w:rFonts w:ascii="仿宋_GB2312" w:eastAsia="仿宋_GB2312"/>
          <w:color w:val="000000" w:themeColor="text1"/>
          <w:sz w:val="32"/>
          <w:szCs w:val="32"/>
        </w:rPr>
      </w:pPr>
      <w:r w:rsidRPr="009F2452">
        <w:rPr>
          <w:rFonts w:ascii="仿宋_GB2312" w:eastAsia="仿宋_GB2312" w:hint="eastAsia"/>
          <w:color w:val="000000" w:themeColor="text1"/>
          <w:sz w:val="32"/>
          <w:szCs w:val="32"/>
        </w:rPr>
        <w:t>中国水产科学研究院</w:t>
      </w:r>
      <w:r w:rsidRPr="009F2452">
        <w:rPr>
          <w:rFonts w:ascii="仿宋_GB2312" w:eastAsia="仿宋_GB2312"/>
          <w:color w:val="000000" w:themeColor="text1"/>
          <w:sz w:val="32"/>
          <w:szCs w:val="32"/>
        </w:rPr>
        <w:t>南海水产研究所创建于1953年，隶属于农业部中国水产科学研究院，所本部驻地广州，是从事水产基础与应用基础研究、水产高新技术研究和水产重大应用技术研究的国家级创新体系科学研究机构。为了加强人才队伍建设，优化学科专业、岗位结构，现需招聘</w:t>
      </w:r>
      <w:r w:rsidR="0099479F">
        <w:rPr>
          <w:rFonts w:ascii="仿宋_GB2312" w:eastAsia="仿宋_GB2312" w:hint="eastAsia"/>
          <w:color w:val="000000" w:themeColor="text1"/>
          <w:sz w:val="32"/>
          <w:szCs w:val="32"/>
        </w:rPr>
        <w:t>28</w:t>
      </w:r>
      <w:r w:rsidRPr="00CE43D5">
        <w:rPr>
          <w:rFonts w:ascii="仿宋_GB2312" w:eastAsia="仿宋_GB2312" w:hint="eastAsia"/>
          <w:color w:val="000000" w:themeColor="text1"/>
          <w:sz w:val="32"/>
          <w:szCs w:val="32"/>
        </w:rPr>
        <w:t>名</w:t>
      </w:r>
      <w:r w:rsidRPr="009F2452">
        <w:rPr>
          <w:rFonts w:ascii="仿宋_GB2312" w:eastAsia="仿宋_GB2312" w:hint="eastAsia"/>
          <w:color w:val="000000" w:themeColor="text1"/>
          <w:sz w:val="32"/>
          <w:szCs w:val="32"/>
        </w:rPr>
        <w:t>各类</w:t>
      </w:r>
      <w:r w:rsidRPr="009F2452">
        <w:rPr>
          <w:rFonts w:ascii="仿宋_GB2312" w:eastAsia="仿宋_GB2312"/>
          <w:color w:val="000000" w:themeColor="text1"/>
          <w:sz w:val="32"/>
          <w:szCs w:val="32"/>
        </w:rPr>
        <w:t>人才</w:t>
      </w:r>
      <w:r w:rsidRPr="009F2452">
        <w:rPr>
          <w:rFonts w:ascii="仿宋_GB2312" w:eastAsia="仿宋_GB2312" w:hint="eastAsia"/>
          <w:color w:val="000000" w:themeColor="text1"/>
          <w:sz w:val="32"/>
          <w:szCs w:val="32"/>
        </w:rPr>
        <w:t>，具体要求如下</w:t>
      </w:r>
      <w:r w:rsidRPr="009F2452">
        <w:rPr>
          <w:rFonts w:ascii="仿宋_GB2312" w:eastAsia="仿宋_GB2312"/>
          <w:color w:val="000000" w:themeColor="text1"/>
          <w:sz w:val="32"/>
          <w:szCs w:val="32"/>
        </w:rPr>
        <w:t>：</w:t>
      </w:r>
    </w:p>
    <w:p w:rsidR="00261FC4" w:rsidRPr="00F0517D" w:rsidRDefault="00261FC4" w:rsidP="00F0517D">
      <w:pPr>
        <w:adjustRightInd w:val="0"/>
        <w:snapToGrid w:val="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一、招聘岗位、招聘对象和招聘条件</w:t>
      </w:r>
    </w:p>
    <w:p w:rsidR="00261FC4" w:rsidRPr="00EE6BCA" w:rsidRDefault="00261FC4" w:rsidP="00261FC4">
      <w:pPr>
        <w:spacing w:line="680" w:lineRule="exact"/>
        <w:rPr>
          <w:rFonts w:ascii="楷体_GB2312" w:eastAsia="楷体_GB2312" w:hAnsiTheme="minorEastAsia"/>
          <w:b/>
          <w:color w:val="000000" w:themeColor="text1"/>
          <w:sz w:val="32"/>
          <w:szCs w:val="32"/>
        </w:rPr>
      </w:pPr>
      <w:r w:rsidRPr="00EE6BCA">
        <w:rPr>
          <w:rFonts w:ascii="楷体_GB2312" w:eastAsia="楷体_GB2312" w:hAnsiTheme="minorEastAsia" w:hint="eastAsia"/>
          <w:b/>
          <w:color w:val="000000" w:themeColor="text1"/>
          <w:sz w:val="32"/>
          <w:szCs w:val="32"/>
        </w:rPr>
        <w:t>（一）招聘岗位</w:t>
      </w:r>
      <w:r w:rsidRPr="00EE6BCA">
        <w:rPr>
          <w:rFonts w:ascii="楷体_GB2312" w:eastAsia="楷体_GB2312" w:hAnsiTheme="minorEastAsia"/>
          <w:b/>
          <w:color w:val="000000" w:themeColor="text1"/>
          <w:sz w:val="32"/>
          <w:szCs w:val="32"/>
        </w:rPr>
        <w:t>数量</w:t>
      </w:r>
      <w:r w:rsidRPr="00EE6BCA">
        <w:rPr>
          <w:rFonts w:ascii="楷体_GB2312" w:eastAsia="楷体_GB2312" w:hAnsiTheme="minorEastAsia" w:hint="eastAsia"/>
          <w:b/>
          <w:color w:val="000000" w:themeColor="text1"/>
          <w:sz w:val="32"/>
          <w:szCs w:val="32"/>
        </w:rPr>
        <w:t>及</w:t>
      </w:r>
      <w:r w:rsidRPr="00EE6BCA">
        <w:rPr>
          <w:rFonts w:ascii="楷体_GB2312" w:eastAsia="楷体_GB2312" w:hAnsiTheme="minorEastAsia"/>
          <w:b/>
          <w:color w:val="000000" w:themeColor="text1"/>
          <w:sz w:val="32"/>
          <w:szCs w:val="32"/>
        </w:rPr>
        <w:t>专业要求</w:t>
      </w:r>
      <w:r w:rsidRPr="00EE6BCA">
        <w:rPr>
          <w:rFonts w:ascii="楷体_GB2312" w:eastAsia="楷体_GB2312" w:hAnsiTheme="minorEastAsia" w:hint="eastAsia"/>
          <w:b/>
          <w:color w:val="000000" w:themeColor="text1"/>
          <w:sz w:val="32"/>
          <w:szCs w:val="32"/>
        </w:rPr>
        <w:t>，详见附表：</w:t>
      </w:r>
    </w:p>
    <w:tbl>
      <w:tblPr>
        <w:tblW w:w="5000" w:type="pct"/>
        <w:jc w:val="center"/>
        <w:tblLook w:val="04A0"/>
      </w:tblPr>
      <w:tblGrid>
        <w:gridCol w:w="769"/>
        <w:gridCol w:w="1617"/>
        <w:gridCol w:w="782"/>
        <w:gridCol w:w="2533"/>
        <w:gridCol w:w="1338"/>
        <w:gridCol w:w="1483"/>
      </w:tblGrid>
      <w:tr w:rsidR="00261FC4" w:rsidRPr="00115043" w:rsidTr="00525E42">
        <w:trPr>
          <w:trHeight w:val="750"/>
          <w:tblHeader/>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岗位序号</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岗位名称</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招聘人数</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专业要求</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学历</w:t>
            </w:r>
            <w:r>
              <w:rPr>
                <w:rFonts w:asciiTheme="minorEastAsia" w:eastAsiaTheme="minorEastAsia" w:hAnsiTheme="minorEastAsia" w:cs="宋体" w:hint="eastAsia"/>
                <w:b/>
                <w:bCs/>
                <w:color w:val="000000" w:themeColor="text1"/>
                <w:sz w:val="24"/>
                <w:szCs w:val="24"/>
              </w:rPr>
              <w:t>学位</w:t>
            </w:r>
            <w:r w:rsidRPr="00115043">
              <w:rPr>
                <w:rFonts w:asciiTheme="minorEastAsia" w:eastAsiaTheme="minorEastAsia" w:hAnsiTheme="minorEastAsia" w:cs="宋体" w:hint="eastAsia"/>
                <w:b/>
                <w:bCs/>
                <w:color w:val="000000" w:themeColor="text1"/>
                <w:sz w:val="24"/>
                <w:szCs w:val="24"/>
              </w:rPr>
              <w:t>要求</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261FC4" w:rsidRPr="00115043" w:rsidRDefault="00261FC4" w:rsidP="00525E42">
            <w:pPr>
              <w:jc w:val="center"/>
              <w:rPr>
                <w:rFonts w:asciiTheme="minorEastAsia" w:eastAsiaTheme="minorEastAsia" w:hAnsiTheme="minorEastAsia" w:cs="宋体"/>
                <w:b/>
                <w:bCs/>
                <w:color w:val="000000" w:themeColor="text1"/>
                <w:sz w:val="24"/>
                <w:szCs w:val="24"/>
              </w:rPr>
            </w:pPr>
            <w:r w:rsidRPr="00115043">
              <w:rPr>
                <w:rFonts w:asciiTheme="minorEastAsia" w:eastAsiaTheme="minorEastAsia" w:hAnsiTheme="minorEastAsia" w:cs="宋体" w:hint="eastAsia"/>
                <w:b/>
                <w:bCs/>
                <w:color w:val="000000" w:themeColor="text1"/>
                <w:sz w:val="24"/>
                <w:szCs w:val="24"/>
              </w:rPr>
              <w:t>备注</w:t>
            </w:r>
          </w:p>
        </w:tc>
      </w:tr>
      <w:tr w:rsidR="00261FC4" w:rsidRPr="00A81E63" w:rsidTr="00525E42">
        <w:trPr>
          <w:trHeight w:val="526"/>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G01</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财务综合管理</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会计学、审计学、国际贸易学或</w:t>
            </w:r>
            <w:r w:rsidRPr="003115D2">
              <w:rPr>
                <w:rFonts w:hint="eastAsia"/>
              </w:rPr>
              <w:t>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硕士</w:t>
            </w:r>
            <w:r w:rsidRPr="00CA3833">
              <w:rPr>
                <w:rFonts w:ascii="宋体" w:hAnsi="宋体" w:cs="宋体" w:hint="eastAsia"/>
                <w:color w:val="000000" w:themeColor="text1"/>
                <w:kern w:val="0"/>
                <w:szCs w:val="21"/>
              </w:rPr>
              <w:t>及以上</w:t>
            </w:r>
          </w:p>
        </w:tc>
        <w:tc>
          <w:tcPr>
            <w:tcW w:w="870" w:type="pct"/>
            <w:tcBorders>
              <w:top w:val="nil"/>
              <w:left w:val="nil"/>
              <w:bottom w:val="single" w:sz="4" w:space="0" w:color="auto"/>
              <w:right w:val="single" w:sz="4" w:space="0" w:color="auto"/>
            </w:tcBorders>
            <w:shd w:val="clear" w:color="auto" w:fill="auto"/>
            <w:vAlign w:val="center"/>
          </w:tcPr>
          <w:p w:rsidR="00261FC4" w:rsidRPr="00A01AE0" w:rsidRDefault="00261FC4" w:rsidP="00525E42">
            <w:pPr>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中共党员</w:t>
            </w:r>
          </w:p>
        </w:tc>
      </w:tr>
      <w:tr w:rsidR="00261FC4" w:rsidRPr="00A81E63" w:rsidTr="00525E42">
        <w:trPr>
          <w:trHeight w:val="681"/>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G02</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科研</w:t>
            </w:r>
            <w:r>
              <w:rPr>
                <w:rFonts w:hint="eastAsia"/>
              </w:rPr>
              <w:t>综合</w:t>
            </w:r>
            <w:r w:rsidRPr="003115D2">
              <w:rPr>
                <w:rFonts w:hint="eastAsia"/>
              </w:rPr>
              <w:t>管理</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924113" w:rsidRDefault="00261FC4" w:rsidP="00525E42">
            <w:pPr>
              <w:spacing w:line="280" w:lineRule="exact"/>
              <w:jc w:val="center"/>
            </w:pPr>
            <w:r>
              <w:rPr>
                <w:rFonts w:hint="eastAsia"/>
              </w:rPr>
              <w:t>海洋生物学或相关专业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57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G03</w:t>
            </w:r>
          </w:p>
        </w:tc>
        <w:tc>
          <w:tcPr>
            <w:tcW w:w="94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科研成果综合管理</w:t>
            </w:r>
          </w:p>
        </w:tc>
        <w:tc>
          <w:tcPr>
            <w:tcW w:w="45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color w:val="000000" w:themeColor="text1"/>
              </w:rPr>
            </w:pPr>
            <w:r w:rsidRPr="0064353B">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专业不限</w:t>
            </w:r>
          </w:p>
        </w:tc>
        <w:tc>
          <w:tcPr>
            <w:tcW w:w="785"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硕士</w:t>
            </w:r>
            <w:r w:rsidRPr="0064353B">
              <w:rPr>
                <w:rFonts w:ascii="宋体" w:hAnsi="宋体" w:cs="宋体" w:hint="eastAsia"/>
                <w:color w:val="000000" w:themeColor="text1"/>
                <w:kern w:val="0"/>
                <w:szCs w:val="21"/>
              </w:rPr>
              <w:t>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36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G04</w:t>
            </w:r>
          </w:p>
        </w:tc>
        <w:tc>
          <w:tcPr>
            <w:tcW w:w="94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珠海基地综合管理</w:t>
            </w:r>
          </w:p>
        </w:tc>
        <w:tc>
          <w:tcPr>
            <w:tcW w:w="45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color w:val="000000" w:themeColor="text1"/>
              </w:rPr>
            </w:pPr>
            <w:r w:rsidRPr="0064353B">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水产养殖、水生生物学、海洋生物学或相关专业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硕士及以上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r>
              <w:rPr>
                <w:rFonts w:asciiTheme="minorEastAsia" w:eastAsiaTheme="minorEastAsia" w:hAnsiTheme="minorEastAsia" w:cs="Calibri" w:hint="eastAsia"/>
                <w:color w:val="000000" w:themeColor="text1"/>
                <w:sz w:val="24"/>
                <w:szCs w:val="24"/>
              </w:rPr>
              <w:t>工作地点在珠海</w:t>
            </w:r>
          </w:p>
        </w:tc>
      </w:tr>
      <w:tr w:rsidR="00261FC4" w:rsidRPr="00A81E63" w:rsidTr="00525E42">
        <w:trPr>
          <w:trHeight w:val="766"/>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G05</w:t>
            </w:r>
          </w:p>
        </w:tc>
        <w:tc>
          <w:tcPr>
            <w:tcW w:w="94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color w:val="000000" w:themeColor="text1"/>
              </w:rPr>
            </w:pPr>
            <w:r w:rsidRPr="0064353B">
              <w:rPr>
                <w:rFonts w:hint="eastAsia"/>
                <w:color w:val="000000" w:themeColor="text1"/>
              </w:rPr>
              <w:t>科研项目综合管理</w:t>
            </w:r>
          </w:p>
        </w:tc>
        <w:tc>
          <w:tcPr>
            <w:tcW w:w="45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color w:val="000000" w:themeColor="text1"/>
              </w:rPr>
            </w:pPr>
            <w:r w:rsidRPr="0064353B">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rFonts w:ascii="宋体" w:hAnsi="宋体" w:cs="宋体"/>
                <w:color w:val="000000" w:themeColor="text1"/>
                <w:kern w:val="0"/>
                <w:szCs w:val="21"/>
              </w:rPr>
            </w:pPr>
            <w:r w:rsidRPr="0064353B">
              <w:rPr>
                <w:rFonts w:ascii="宋体" w:hAnsi="宋体" w:cs="宋体" w:hint="eastAsia"/>
                <w:color w:val="000000" w:themeColor="text1"/>
                <w:kern w:val="0"/>
                <w:szCs w:val="21"/>
              </w:rPr>
              <w:t>专业不限</w:t>
            </w:r>
          </w:p>
        </w:tc>
        <w:tc>
          <w:tcPr>
            <w:tcW w:w="785"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rPr>
                <w:rFonts w:ascii="宋体" w:hAnsi="宋体" w:cs="宋体"/>
                <w:color w:val="000000" w:themeColor="text1"/>
                <w:kern w:val="0"/>
                <w:szCs w:val="21"/>
              </w:rPr>
            </w:pPr>
            <w:r w:rsidRPr="0064353B">
              <w:rPr>
                <w:rFonts w:ascii="宋体" w:hAnsi="宋体" w:cs="宋体" w:hint="eastAsia"/>
                <w:color w:val="000000" w:themeColor="text1"/>
                <w:kern w:val="0"/>
                <w:szCs w:val="21"/>
              </w:rPr>
              <w:t>硕士及以上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55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G06</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网络管理</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924113" w:rsidRDefault="00261FC4" w:rsidP="00525E42">
            <w:pPr>
              <w:spacing w:line="280" w:lineRule="exact"/>
              <w:jc w:val="center"/>
            </w:pPr>
            <w:r w:rsidRPr="00D53C43">
              <w:rPr>
                <w:rFonts w:hint="eastAsia"/>
              </w:rPr>
              <w:t>计算机科学与技术、软件工程、信息安全或相关专业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硕士</w:t>
            </w:r>
            <w:r w:rsidRPr="00CA3833">
              <w:rPr>
                <w:rFonts w:ascii="宋体" w:hAnsi="宋体" w:cs="宋体" w:hint="eastAsia"/>
                <w:color w:val="000000" w:themeColor="text1"/>
                <w:kern w:val="0"/>
                <w:szCs w:val="21"/>
              </w:rPr>
              <w:t>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687"/>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G07</w:t>
            </w:r>
          </w:p>
        </w:tc>
        <w:tc>
          <w:tcPr>
            <w:tcW w:w="949" w:type="pct"/>
            <w:tcBorders>
              <w:top w:val="nil"/>
              <w:left w:val="nil"/>
              <w:bottom w:val="single" w:sz="4" w:space="0" w:color="auto"/>
              <w:right w:val="single" w:sz="4" w:space="0" w:color="auto"/>
            </w:tcBorders>
            <w:shd w:val="clear" w:color="auto" w:fill="auto"/>
            <w:vAlign w:val="center"/>
          </w:tcPr>
          <w:p w:rsidR="00261FC4" w:rsidRDefault="00261FC4" w:rsidP="00525E42">
            <w:pPr>
              <w:spacing w:line="280" w:lineRule="exact"/>
              <w:jc w:val="center"/>
            </w:pPr>
            <w:r w:rsidRPr="003115D2">
              <w:rPr>
                <w:rFonts w:hint="eastAsia"/>
              </w:rPr>
              <w:t>计算机安全管理</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5C0067" w:rsidRDefault="00261FC4" w:rsidP="00525E42">
            <w:pPr>
              <w:spacing w:line="280" w:lineRule="exact"/>
              <w:jc w:val="center"/>
              <w:rPr>
                <w:szCs w:val="21"/>
              </w:rPr>
            </w:pPr>
            <w:r w:rsidRPr="005C0067">
              <w:rPr>
                <w:rFonts w:ascii="宋体" w:cs="宋体" w:hint="eastAsia"/>
                <w:color w:val="000000"/>
                <w:kern w:val="0"/>
                <w:szCs w:val="21"/>
                <w:lang w:val="zh-CN"/>
              </w:rPr>
              <w:t>计算机科学与技术、软件工程、信息安全</w:t>
            </w:r>
            <w:r w:rsidRPr="005C0067">
              <w:rPr>
                <w:rFonts w:hint="eastAsia"/>
                <w:szCs w:val="21"/>
              </w:rPr>
              <w:t>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硕士</w:t>
            </w:r>
            <w:r w:rsidRPr="00CA3833">
              <w:rPr>
                <w:rFonts w:ascii="宋体" w:hAnsi="宋体" w:cs="宋体" w:hint="eastAsia"/>
                <w:color w:val="000000" w:themeColor="text1"/>
                <w:kern w:val="0"/>
                <w:szCs w:val="21"/>
              </w:rPr>
              <w:t>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711"/>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G08</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渔业资源调查评估研究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海洋生物学、渔业资源、捕捞学或相关专业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54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G09</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渔业资源保护与利用研究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海洋生物学、渔业资源、捕捞学或相关专业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81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G10</w:t>
            </w:r>
          </w:p>
        </w:tc>
        <w:tc>
          <w:tcPr>
            <w:tcW w:w="94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水产捕捞研究</w:t>
            </w:r>
          </w:p>
        </w:tc>
        <w:tc>
          <w:tcPr>
            <w:tcW w:w="459"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1</w:t>
            </w:r>
          </w:p>
        </w:tc>
        <w:tc>
          <w:tcPr>
            <w:tcW w:w="1486"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捕捞学、渔业资源或相关专业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64353B" w:rsidRDefault="00261FC4" w:rsidP="00525E42">
            <w:pPr>
              <w:spacing w:line="280" w:lineRule="exact"/>
              <w:jc w:val="center"/>
            </w:pPr>
            <w:r w:rsidRPr="0064353B">
              <w:rPr>
                <w:rFonts w:hint="eastAsia"/>
              </w:rPr>
              <w:t>硕士及以上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653"/>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lastRenderedPageBreak/>
              <w:t>G11</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海</w:t>
            </w:r>
            <w:r w:rsidRPr="0064353B">
              <w:rPr>
                <w:rFonts w:hint="eastAsia"/>
              </w:rPr>
              <w:t>洋生态、渔场动力学研究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水生生物学、渔业资源</w:t>
            </w:r>
            <w:r>
              <w:rPr>
                <w:rFonts w:hint="eastAsia"/>
              </w:rPr>
              <w:t>、物理海洋学</w:t>
            </w:r>
            <w:r w:rsidRPr="003115D2">
              <w:rPr>
                <w:rFonts w:hint="eastAsia"/>
              </w:rPr>
              <w:t>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Calibri"/>
                <w:color w:val="000000" w:themeColor="text1"/>
                <w:sz w:val="24"/>
                <w:szCs w:val="24"/>
              </w:rPr>
            </w:pPr>
          </w:p>
        </w:tc>
      </w:tr>
      <w:tr w:rsidR="00261FC4" w:rsidRPr="00A81E63" w:rsidTr="00525E42">
        <w:trPr>
          <w:trHeight w:val="704"/>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G12</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生物多样性保护研究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生态学或相关专业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97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G13</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鱼类遗传育种研究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794"/>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G14</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水产生物技术研究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w:t>
            </w:r>
            <w:r w:rsidRPr="00976BBD">
              <w:rPr>
                <w:rFonts w:hint="eastAsia"/>
              </w:rPr>
              <w:t>海洋生物学、生物技术或相</w:t>
            </w:r>
            <w:r w:rsidRPr="003115D2">
              <w:rPr>
                <w:rFonts w:hint="eastAsia"/>
              </w:rPr>
              <w:t>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732"/>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G15</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鱼类繁育、养殖与遗传育种研究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水产养殖、动物遗传育种与繁殖或相关专业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100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G16</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藻类养殖研究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水产养殖、水生生物</w:t>
            </w:r>
            <w:r>
              <w:rPr>
                <w:rFonts w:hint="eastAsia"/>
              </w:rPr>
              <w:t>学</w:t>
            </w:r>
            <w:r w:rsidRPr="003115D2">
              <w:rPr>
                <w:rFonts w:hint="eastAsia"/>
              </w:rPr>
              <w:t>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91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w:t>
            </w:r>
            <w:r w:rsidRPr="00A81E63">
              <w:rPr>
                <w:rFonts w:cs="Tahoma" w:hint="eastAsia"/>
                <w:color w:val="000000" w:themeColor="text1"/>
                <w:sz w:val="24"/>
                <w:szCs w:val="24"/>
              </w:rPr>
              <w:t>7</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水产养殖、海洋生物学、水生生物学或相关专业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710"/>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G1</w:t>
            </w:r>
            <w:r w:rsidRPr="00A81E63">
              <w:rPr>
                <w:rFonts w:cs="Tahoma" w:hint="eastAsia"/>
                <w:color w:val="000000" w:themeColor="text1"/>
                <w:sz w:val="24"/>
                <w:szCs w:val="24"/>
              </w:rPr>
              <w:t>8</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设施渔业研究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2</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机械制造及自动化、材料学、机械设计及理论、检测技术与自动化装置或相关专业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硕士及以上</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693"/>
          <w:jc w:val="center"/>
        </w:trPr>
        <w:tc>
          <w:tcPr>
            <w:tcW w:w="451" w:type="pct"/>
            <w:tcBorders>
              <w:top w:val="nil"/>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cs="Tahoma"/>
                <w:color w:val="000000" w:themeColor="text1"/>
                <w:sz w:val="24"/>
                <w:szCs w:val="24"/>
              </w:rPr>
            </w:pPr>
            <w:r w:rsidRPr="00A81E63">
              <w:rPr>
                <w:rFonts w:cs="Tahoma" w:hint="eastAsia"/>
                <w:color w:val="000000" w:themeColor="text1"/>
                <w:sz w:val="24"/>
                <w:szCs w:val="24"/>
              </w:rPr>
              <w:t>G19</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水产重大疫病预警及综合防治研究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免疫学、分子生物学或相关专业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highlight w:val="yellow"/>
              </w:rPr>
            </w:pPr>
          </w:p>
        </w:tc>
      </w:tr>
      <w:tr w:rsidR="00261FC4" w:rsidRPr="00A81E63" w:rsidTr="00525E42">
        <w:trPr>
          <w:trHeight w:val="702"/>
          <w:jc w:val="center"/>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G20</w:t>
            </w:r>
          </w:p>
        </w:tc>
        <w:tc>
          <w:tcPr>
            <w:tcW w:w="949"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水产动物免疫与防治研究</w:t>
            </w:r>
          </w:p>
        </w:tc>
        <w:tc>
          <w:tcPr>
            <w:tcW w:w="459" w:type="pct"/>
            <w:tcBorders>
              <w:top w:val="nil"/>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免疫学</w:t>
            </w:r>
            <w:r>
              <w:rPr>
                <w:rFonts w:hint="eastAsia"/>
              </w:rPr>
              <w:t>、</w:t>
            </w:r>
            <w:r w:rsidRPr="003115D2">
              <w:rPr>
                <w:rFonts w:hint="eastAsia"/>
              </w:rPr>
              <w:t>微生物学或相关专业</w:t>
            </w:r>
          </w:p>
        </w:tc>
        <w:tc>
          <w:tcPr>
            <w:tcW w:w="785" w:type="pct"/>
            <w:tcBorders>
              <w:top w:val="nil"/>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nil"/>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570"/>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w:t>
            </w:r>
            <w:r w:rsidRPr="00A81E63">
              <w:rPr>
                <w:rFonts w:cs="Tahoma" w:hint="eastAsia"/>
                <w:color w:val="000000" w:themeColor="text1"/>
                <w:sz w:val="24"/>
                <w:szCs w:val="24"/>
              </w:rPr>
              <w:t>1</w:t>
            </w:r>
          </w:p>
        </w:tc>
        <w:tc>
          <w:tcPr>
            <w:tcW w:w="949"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调查船轮机</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1</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轮机工程、轮机管理及相关专业</w:t>
            </w: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本科</w:t>
            </w: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570"/>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w:t>
            </w:r>
            <w:r w:rsidRPr="00A81E63">
              <w:rPr>
                <w:rFonts w:cs="Tahoma" w:hint="eastAsia"/>
                <w:color w:val="000000" w:themeColor="text1"/>
                <w:sz w:val="24"/>
                <w:szCs w:val="24"/>
              </w:rPr>
              <w:t>2</w:t>
            </w:r>
          </w:p>
        </w:tc>
        <w:tc>
          <w:tcPr>
            <w:tcW w:w="949"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调查船甲板</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2</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航海技术、船舶驾驶、海洋渔业科学与技术或相关专业</w:t>
            </w: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本科</w:t>
            </w: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p>
        </w:tc>
      </w:tr>
      <w:tr w:rsidR="00261FC4" w:rsidRPr="00A81E63" w:rsidTr="00525E42">
        <w:trPr>
          <w:trHeight w:val="570"/>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w:t>
            </w:r>
            <w:r w:rsidRPr="00A81E63">
              <w:rPr>
                <w:rFonts w:cs="Tahoma" w:hint="eastAsia"/>
                <w:color w:val="000000" w:themeColor="text1"/>
                <w:sz w:val="24"/>
                <w:szCs w:val="24"/>
              </w:rPr>
              <w:t>3</w:t>
            </w:r>
          </w:p>
        </w:tc>
        <w:tc>
          <w:tcPr>
            <w:tcW w:w="949"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深圳基地科研</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1</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鱼类繁育、水产养殖或相关专业</w:t>
            </w: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博士</w:t>
            </w: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工作地点在深圳</w:t>
            </w:r>
          </w:p>
        </w:tc>
      </w:tr>
      <w:tr w:rsidR="00261FC4" w:rsidRPr="00A81E63" w:rsidTr="00525E42">
        <w:trPr>
          <w:trHeight w:val="570"/>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w:t>
            </w:r>
            <w:r w:rsidRPr="00A81E63">
              <w:rPr>
                <w:rFonts w:cs="Tahoma" w:hint="eastAsia"/>
                <w:color w:val="000000" w:themeColor="text1"/>
                <w:sz w:val="24"/>
                <w:szCs w:val="24"/>
              </w:rPr>
              <w:t>4</w:t>
            </w:r>
          </w:p>
        </w:tc>
        <w:tc>
          <w:tcPr>
            <w:tcW w:w="949"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深圳基地财务管理</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sidRPr="00CA3833">
              <w:rPr>
                <w:rFonts w:hint="eastAsia"/>
                <w:color w:val="000000" w:themeColor="text1"/>
              </w:rPr>
              <w:t>1</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财务管理、会计</w:t>
            </w:r>
            <w:r>
              <w:rPr>
                <w:rFonts w:hint="eastAsia"/>
              </w:rPr>
              <w:t>学</w:t>
            </w:r>
            <w:r w:rsidRPr="003115D2">
              <w:rPr>
                <w:rFonts w:hint="eastAsia"/>
              </w:rPr>
              <w:t>或相关专业</w:t>
            </w: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2D4C23">
              <w:rPr>
                <w:rFonts w:hint="eastAsia"/>
              </w:rPr>
              <w:t>硕士及以上</w:t>
            </w: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8629F6" w:rsidRDefault="00261FC4" w:rsidP="00525E42">
            <w:pPr>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工作地点在深圳</w:t>
            </w:r>
          </w:p>
        </w:tc>
      </w:tr>
      <w:tr w:rsidR="00261FC4" w:rsidRPr="00A81E63" w:rsidTr="00525E42">
        <w:trPr>
          <w:trHeight w:val="570"/>
          <w:jc w:val="cent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cs="Tahoma"/>
                <w:color w:val="000000" w:themeColor="text1"/>
                <w:sz w:val="24"/>
                <w:szCs w:val="24"/>
              </w:rPr>
            </w:pPr>
            <w:r w:rsidRPr="00A81E63">
              <w:rPr>
                <w:rFonts w:cs="Tahoma"/>
                <w:color w:val="000000" w:themeColor="text1"/>
                <w:sz w:val="24"/>
                <w:szCs w:val="24"/>
              </w:rPr>
              <w:t>G2</w:t>
            </w:r>
            <w:r w:rsidRPr="00A81E63">
              <w:rPr>
                <w:rFonts w:cs="Tahoma" w:hint="eastAsia"/>
                <w:color w:val="000000" w:themeColor="text1"/>
                <w:sz w:val="24"/>
                <w:szCs w:val="24"/>
              </w:rPr>
              <w:t>5</w:t>
            </w:r>
          </w:p>
        </w:tc>
        <w:tc>
          <w:tcPr>
            <w:tcW w:w="949"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sidRPr="003115D2">
              <w:rPr>
                <w:rFonts w:hint="eastAsia"/>
              </w:rPr>
              <w:t>水产养殖研究</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CA3833" w:rsidRDefault="00261FC4" w:rsidP="00525E42">
            <w:pPr>
              <w:spacing w:line="280" w:lineRule="exact"/>
              <w:jc w:val="center"/>
              <w:rPr>
                <w:color w:val="000000" w:themeColor="text1"/>
              </w:rPr>
            </w:pPr>
            <w:r>
              <w:rPr>
                <w:rFonts w:hint="eastAsia"/>
                <w:color w:val="000000" w:themeColor="text1"/>
              </w:rPr>
              <w:t>2</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3115D2" w:rsidRDefault="00261FC4" w:rsidP="00525E42">
            <w:pPr>
              <w:spacing w:line="280" w:lineRule="exact"/>
              <w:jc w:val="center"/>
            </w:pPr>
            <w:r>
              <w:rPr>
                <w:rFonts w:hint="eastAsia"/>
              </w:rPr>
              <w:t>水产养殖、海洋生物学</w:t>
            </w:r>
            <w:r w:rsidRPr="003115D2">
              <w:rPr>
                <w:rFonts w:hint="eastAsia"/>
              </w:rPr>
              <w:t>或相关专业</w:t>
            </w: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F57884" w:rsidRDefault="00261FC4" w:rsidP="00525E42">
            <w:pPr>
              <w:spacing w:line="280" w:lineRule="exact"/>
              <w:jc w:val="center"/>
              <w:rPr>
                <w:color w:val="FF0000"/>
              </w:rPr>
            </w:pPr>
            <w:r w:rsidRPr="003115D2">
              <w:rPr>
                <w:rFonts w:hint="eastAsia"/>
              </w:rPr>
              <w:t>硕士及以上</w:t>
            </w: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920608" w:rsidRDefault="00261FC4" w:rsidP="00DA651E">
            <w:pPr>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工作地点在</w:t>
            </w:r>
            <w:r w:rsidR="00DA651E">
              <w:rPr>
                <w:rFonts w:asciiTheme="minorEastAsia" w:eastAsiaTheme="minorEastAsia" w:hAnsiTheme="minorEastAsia" w:cs="宋体" w:hint="eastAsia"/>
                <w:color w:val="000000" w:themeColor="text1"/>
                <w:sz w:val="24"/>
                <w:szCs w:val="24"/>
              </w:rPr>
              <w:t>海南</w:t>
            </w:r>
          </w:p>
        </w:tc>
      </w:tr>
      <w:tr w:rsidR="00261FC4" w:rsidRPr="00A81E63" w:rsidTr="00525E42">
        <w:trPr>
          <w:trHeight w:val="570"/>
          <w:jc w:val="center"/>
        </w:trPr>
        <w:tc>
          <w:tcPr>
            <w:tcW w:w="1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b/>
                <w:color w:val="000000" w:themeColor="text1"/>
                <w:sz w:val="24"/>
                <w:szCs w:val="24"/>
              </w:rPr>
            </w:pPr>
            <w:r w:rsidRPr="00A81E63">
              <w:rPr>
                <w:rFonts w:asciiTheme="minorEastAsia" w:eastAsiaTheme="minorEastAsia" w:hAnsiTheme="minorEastAsia" w:cs="宋体" w:hint="eastAsia"/>
                <w:b/>
                <w:color w:val="000000" w:themeColor="text1"/>
                <w:sz w:val="24"/>
                <w:szCs w:val="24"/>
              </w:rPr>
              <w:t>合计</w:t>
            </w:r>
          </w:p>
        </w:tc>
        <w:tc>
          <w:tcPr>
            <w:tcW w:w="459"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99479F" w:rsidP="00525E42">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28</w:t>
            </w:r>
          </w:p>
        </w:tc>
        <w:tc>
          <w:tcPr>
            <w:tcW w:w="1486"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b/>
                <w:color w:val="000000" w:themeColor="text1"/>
                <w:sz w:val="24"/>
                <w:szCs w:val="24"/>
              </w:rPr>
            </w:pPr>
          </w:p>
        </w:tc>
        <w:tc>
          <w:tcPr>
            <w:tcW w:w="785"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b/>
                <w:color w:val="000000" w:themeColor="text1"/>
                <w:sz w:val="24"/>
                <w:szCs w:val="24"/>
              </w:rPr>
            </w:pPr>
          </w:p>
        </w:tc>
        <w:tc>
          <w:tcPr>
            <w:tcW w:w="870" w:type="pct"/>
            <w:tcBorders>
              <w:top w:val="single" w:sz="4" w:space="0" w:color="auto"/>
              <w:left w:val="nil"/>
              <w:bottom w:val="single" w:sz="4" w:space="0" w:color="auto"/>
              <w:right w:val="single" w:sz="4" w:space="0" w:color="auto"/>
            </w:tcBorders>
            <w:shd w:val="clear" w:color="auto" w:fill="auto"/>
            <w:vAlign w:val="center"/>
          </w:tcPr>
          <w:p w:rsidR="00261FC4" w:rsidRPr="00A81E63" w:rsidRDefault="00261FC4" w:rsidP="00525E42">
            <w:pPr>
              <w:jc w:val="center"/>
              <w:rPr>
                <w:rFonts w:asciiTheme="minorEastAsia" w:eastAsiaTheme="minorEastAsia" w:hAnsiTheme="minorEastAsia" w:cs="宋体"/>
                <w:b/>
                <w:color w:val="000000" w:themeColor="text1"/>
                <w:sz w:val="24"/>
                <w:szCs w:val="24"/>
              </w:rPr>
            </w:pPr>
          </w:p>
        </w:tc>
      </w:tr>
    </w:tbl>
    <w:p w:rsidR="00261FC4" w:rsidRPr="00A81E63" w:rsidRDefault="00261FC4" w:rsidP="00261FC4">
      <w:pPr>
        <w:spacing w:line="360" w:lineRule="auto"/>
        <w:rPr>
          <w:rFonts w:asciiTheme="minorEastAsia" w:eastAsiaTheme="minorEastAsia" w:hAnsiTheme="minorEastAsia"/>
          <w:b/>
          <w:color w:val="000000" w:themeColor="text1"/>
          <w:sz w:val="28"/>
          <w:szCs w:val="28"/>
        </w:rPr>
      </w:pPr>
    </w:p>
    <w:p w:rsidR="00261FC4" w:rsidRPr="00F0517D" w:rsidRDefault="00261FC4" w:rsidP="00F0517D">
      <w:pPr>
        <w:adjustRightInd w:val="0"/>
        <w:snapToGrid w:val="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lastRenderedPageBreak/>
        <w:t>（二）招聘对象</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招聘对象为全日制普通高等院校毕业生。包括应届、往届毕业生，港澳学习、国外留学归国人员和其他符合应聘条件人员。</w:t>
      </w:r>
    </w:p>
    <w:p w:rsidR="00261FC4" w:rsidRPr="00F0517D" w:rsidRDefault="00261FC4" w:rsidP="00F0517D">
      <w:pPr>
        <w:adjustRightInd w:val="0"/>
        <w:snapToGrid w:val="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（三）招聘基本条件</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1．具备中华人民共和国国籍，具备应聘岗位所需的</w:t>
      </w:r>
      <w:r w:rsidRPr="00EE6BCA">
        <w:rPr>
          <w:rFonts w:ascii="仿宋_GB2312" w:eastAsia="仿宋_GB2312" w:hAnsiTheme="minorEastAsia" w:cs="宋体"/>
          <w:color w:val="000000" w:themeColor="text1"/>
          <w:sz w:val="32"/>
          <w:szCs w:val="32"/>
        </w:rPr>
        <w:t>文化程度</w:t>
      </w:r>
      <w:r w:rsidRPr="00EE6BCA">
        <w:rPr>
          <w:rFonts w:ascii="仿宋_GB2312" w:eastAsia="仿宋_GB2312" w:hAnsiTheme="minorEastAsia" w:cs="宋体" w:hint="eastAsia"/>
          <w:color w:val="000000" w:themeColor="text1"/>
          <w:sz w:val="32"/>
          <w:szCs w:val="32"/>
        </w:rPr>
        <w:t>、专业知识或技能条件；</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2．政治素质高，思想品德好，遵纪守法，爱岗敬业，具有良好的协作精神；</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3．热爱水产科技事业，具有良好的奉献精神；工作态度积极，事业心、责任感强，具有良好的开拓创新精神；</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4．学习成绩优良，具有良好的计算机应用能力和英语水平；</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5．符合岗位要求的身体条件。</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6．</w:t>
      </w:r>
      <w:r w:rsidRPr="00EE6BCA">
        <w:rPr>
          <w:rFonts w:ascii="仿宋_GB2312" w:eastAsia="仿宋_GB2312" w:hAnsiTheme="minorEastAsia" w:cs="宋体"/>
          <w:color w:val="000000" w:themeColor="text1"/>
          <w:sz w:val="32"/>
          <w:szCs w:val="32"/>
        </w:rPr>
        <w:t>年龄一般不</w:t>
      </w:r>
      <w:r w:rsidRPr="00FA3FB8">
        <w:rPr>
          <w:rFonts w:ascii="仿宋_GB2312" w:eastAsia="仿宋_GB2312" w:hAnsiTheme="minorEastAsia" w:cs="宋体"/>
          <w:color w:val="000000" w:themeColor="text1"/>
          <w:sz w:val="32"/>
          <w:szCs w:val="32"/>
        </w:rPr>
        <w:t>超过</w:t>
      </w:r>
      <w:r w:rsidRPr="00FA3FB8">
        <w:rPr>
          <w:rFonts w:ascii="仿宋_GB2312" w:eastAsia="仿宋_GB2312" w:hAnsiTheme="minorEastAsia" w:cs="宋体" w:hint="eastAsia"/>
          <w:color w:val="000000" w:themeColor="text1"/>
          <w:sz w:val="32"/>
          <w:szCs w:val="32"/>
        </w:rPr>
        <w:t>35</w:t>
      </w:r>
      <w:r w:rsidRPr="00FA3FB8">
        <w:rPr>
          <w:rFonts w:ascii="仿宋_GB2312" w:eastAsia="仿宋_GB2312" w:hAnsiTheme="minorEastAsia" w:cs="宋体"/>
          <w:color w:val="000000" w:themeColor="text1"/>
          <w:sz w:val="32"/>
          <w:szCs w:val="32"/>
        </w:rPr>
        <w:t>周</w:t>
      </w:r>
      <w:r w:rsidRPr="00EE6BCA">
        <w:rPr>
          <w:rFonts w:ascii="仿宋_GB2312" w:eastAsia="仿宋_GB2312" w:hAnsiTheme="minorEastAsia" w:cs="宋体"/>
          <w:color w:val="000000" w:themeColor="text1"/>
          <w:sz w:val="32"/>
          <w:szCs w:val="32"/>
        </w:rPr>
        <w:t>岁，具有副高或以上专业技术职称人员可适当放宽。</w:t>
      </w:r>
    </w:p>
    <w:p w:rsidR="00261FC4" w:rsidRPr="00F0517D" w:rsidRDefault="00261FC4" w:rsidP="00F0517D">
      <w:pPr>
        <w:adjustRightInd w:val="0"/>
        <w:snapToGrid w:val="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二、聘用人员待遇</w:t>
      </w:r>
    </w:p>
    <w:p w:rsidR="00261FC4" w:rsidRPr="00EE6BCA" w:rsidRDefault="00261FC4" w:rsidP="00F0517D">
      <w:pPr>
        <w:adjustRightInd w:val="0"/>
        <w:snapToGrid w:val="0"/>
        <w:ind w:firstLineChars="200" w:firstLine="640"/>
        <w:rPr>
          <w:rFonts w:ascii="仿宋_GB2312" w:eastAsia="仿宋_GB2312" w:hAnsiTheme="minorEastAsia" w:cs="宋体"/>
          <w:color w:val="000000" w:themeColor="text1"/>
          <w:sz w:val="32"/>
          <w:szCs w:val="32"/>
        </w:rPr>
      </w:pPr>
      <w:r w:rsidRPr="00EE6BCA">
        <w:rPr>
          <w:rFonts w:ascii="仿宋_GB2312" w:eastAsia="仿宋_GB2312" w:hAnsiTheme="minorEastAsia" w:cs="宋体" w:hint="eastAsia"/>
          <w:color w:val="000000" w:themeColor="text1"/>
          <w:sz w:val="32"/>
          <w:szCs w:val="32"/>
        </w:rPr>
        <w:t>聘用人员的工资和福利待遇按国家和广东省有关规定执行。</w:t>
      </w:r>
    </w:p>
    <w:p w:rsidR="00261FC4" w:rsidRPr="00F0517D" w:rsidRDefault="00261FC4" w:rsidP="00F0517D">
      <w:pPr>
        <w:adjustRightInd w:val="0"/>
        <w:snapToGrid w:val="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三、报名</w:t>
      </w:r>
      <w:r w:rsidRPr="00F0517D">
        <w:rPr>
          <w:rFonts w:ascii="仿宋" w:eastAsia="仿宋" w:hAnsi="仿宋"/>
          <w:b/>
          <w:color w:val="000000" w:themeColor="text1"/>
          <w:sz w:val="32"/>
          <w:szCs w:val="32"/>
        </w:rPr>
        <w:t>和资格审查</w:t>
      </w:r>
    </w:p>
    <w:p w:rsidR="00261FC4" w:rsidRPr="00EE6BCA" w:rsidRDefault="00261FC4" w:rsidP="00F0517D">
      <w:pPr>
        <w:adjustRightInd w:val="0"/>
        <w:snapToGrid w:val="0"/>
        <w:ind w:firstLineChars="200" w:firstLine="643"/>
        <w:rPr>
          <w:rFonts w:ascii="仿宋_GB2312" w:eastAsia="仿宋_GB2312" w:hAnsiTheme="minorEastAsia"/>
          <w:color w:val="000000" w:themeColor="text1"/>
          <w:sz w:val="32"/>
          <w:szCs w:val="32"/>
        </w:rPr>
      </w:pPr>
      <w:r w:rsidRPr="0084570A">
        <w:rPr>
          <w:rFonts w:ascii="楷体_GB2312" w:eastAsia="楷体_GB2312" w:hAnsiTheme="minorEastAsia" w:hint="eastAsia"/>
          <w:b/>
          <w:color w:val="000000" w:themeColor="text1"/>
          <w:sz w:val="32"/>
          <w:szCs w:val="32"/>
        </w:rPr>
        <w:t>（一）</w:t>
      </w:r>
      <w:r w:rsidRPr="00EE6BCA">
        <w:rPr>
          <w:rFonts w:ascii="仿宋_GB2312" w:eastAsia="仿宋_GB2312" w:hAnsiTheme="minorEastAsia" w:hint="eastAsia"/>
          <w:color w:val="000000" w:themeColor="text1"/>
          <w:sz w:val="32"/>
          <w:szCs w:val="32"/>
        </w:rPr>
        <w:t>凡符合招聘岗位基本条件和资格条件者，均可自愿申请报名。报名者登录我所网站（</w:t>
      </w:r>
      <w:r w:rsidRPr="00EE6BCA">
        <w:rPr>
          <w:rFonts w:ascii="仿宋_GB2312" w:eastAsia="仿宋_GB2312" w:hAnsiTheme="minorEastAsia"/>
          <w:color w:val="000000" w:themeColor="text1"/>
          <w:sz w:val="32"/>
          <w:szCs w:val="32"/>
        </w:rPr>
        <w:t>http://southchinafish.ac.cn/</w:t>
      </w:r>
      <w:r w:rsidRPr="00EE6BCA">
        <w:rPr>
          <w:rFonts w:ascii="仿宋_GB2312" w:eastAsia="仿宋_GB2312" w:hAnsiTheme="minorEastAsia" w:hint="eastAsia"/>
          <w:color w:val="000000" w:themeColor="text1"/>
          <w:sz w:val="32"/>
          <w:szCs w:val="32"/>
        </w:rPr>
        <w:t>）了解详情并下载报名相关表格。</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（二）报名方式</w:t>
      </w:r>
    </w:p>
    <w:p w:rsidR="00261FC4" w:rsidRPr="008E6F3B"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8E6F3B">
        <w:rPr>
          <w:rFonts w:ascii="仿宋_GB2312" w:eastAsia="仿宋_GB2312" w:hAnsiTheme="minorEastAsia" w:hint="eastAsia"/>
          <w:color w:val="000000" w:themeColor="text1"/>
          <w:sz w:val="32"/>
          <w:szCs w:val="32"/>
        </w:rPr>
        <w:t>采取电子邮件报名，报名邮箱为：</w:t>
      </w:r>
      <w:hyperlink r:id="rId6" w:history="1">
        <w:r w:rsidRPr="008E6F3B">
          <w:rPr>
            <w:rStyle w:val="a5"/>
            <w:rFonts w:ascii="仿宋_GB2312" w:eastAsia="仿宋_GB2312" w:hAnsiTheme="minorEastAsia" w:hint="eastAsia"/>
            <w:color w:val="000000" w:themeColor="text1"/>
            <w:sz w:val="32"/>
            <w:szCs w:val="32"/>
          </w:rPr>
          <w:t>nhsrsc@163.com</w:t>
        </w:r>
      </w:hyperlink>
      <w:r w:rsidR="00632E1F" w:rsidRPr="00632E1F">
        <w:rPr>
          <w:rFonts w:ascii="仿宋_GB2312" w:eastAsia="仿宋_GB2312" w:hAnsiTheme="minorEastAsia" w:hint="eastAsia"/>
          <w:color w:val="000000" w:themeColor="text1"/>
          <w:sz w:val="32"/>
          <w:szCs w:val="32"/>
        </w:rPr>
        <w:t>抄送</w:t>
      </w:r>
      <w:r w:rsidR="00632E1F" w:rsidRPr="00632E1F">
        <w:rPr>
          <w:rStyle w:val="a5"/>
          <w:rFonts w:ascii="仿宋_GB2312" w:eastAsia="仿宋_GB2312" w:hAnsiTheme="minorEastAsia" w:hint="eastAsia"/>
          <w:color w:val="000000" w:themeColor="text1"/>
          <w:sz w:val="32"/>
          <w:szCs w:val="32"/>
        </w:rPr>
        <w:t>zywjob@163.com</w:t>
      </w:r>
      <w:r w:rsidRPr="00632E1F">
        <w:rPr>
          <w:rStyle w:val="a5"/>
          <w:rFonts w:hint="eastAsia"/>
          <w:color w:val="000000" w:themeColor="text1"/>
        </w:rPr>
        <w:t>。</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（三）报名时间</w:t>
      </w:r>
    </w:p>
    <w:p w:rsidR="00261FC4" w:rsidRPr="008E6F3B"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E6BCA">
        <w:rPr>
          <w:rFonts w:ascii="仿宋_GB2312" w:eastAsia="仿宋_GB2312" w:hAnsiTheme="minorEastAsia" w:hint="eastAsia"/>
          <w:color w:val="000000" w:themeColor="text1"/>
          <w:sz w:val="32"/>
          <w:szCs w:val="32"/>
        </w:rPr>
        <w:t>接收简历时间：自人才公开招聘</w:t>
      </w:r>
      <w:r w:rsidRPr="00EE6BCA">
        <w:rPr>
          <w:rFonts w:ascii="仿宋_GB2312" w:eastAsia="仿宋_GB2312" w:hAnsiTheme="minorEastAsia"/>
          <w:color w:val="000000" w:themeColor="text1"/>
          <w:sz w:val="32"/>
          <w:szCs w:val="32"/>
        </w:rPr>
        <w:t>公告发布之日起，</w:t>
      </w:r>
      <w:r w:rsidRPr="0084570A">
        <w:rPr>
          <w:rFonts w:ascii="仿宋_GB2312" w:eastAsia="仿宋_GB2312" w:hAnsiTheme="minorEastAsia" w:hint="eastAsia"/>
          <w:color w:val="000000" w:themeColor="text1"/>
          <w:sz w:val="32"/>
          <w:szCs w:val="32"/>
        </w:rPr>
        <w:t>拟</w:t>
      </w:r>
      <w:r w:rsidRPr="0084570A">
        <w:rPr>
          <w:rFonts w:ascii="仿宋_GB2312" w:eastAsia="仿宋_GB2312" w:hAnsiTheme="minorEastAsia"/>
          <w:color w:val="000000" w:themeColor="text1"/>
          <w:sz w:val="32"/>
          <w:szCs w:val="32"/>
        </w:rPr>
        <w:t>到201</w:t>
      </w:r>
      <w:r w:rsidR="009D280D">
        <w:rPr>
          <w:rFonts w:ascii="仿宋_GB2312" w:eastAsia="仿宋_GB2312" w:hAnsiTheme="minorEastAsia" w:hint="eastAsia"/>
          <w:color w:val="000000" w:themeColor="text1"/>
          <w:sz w:val="32"/>
          <w:szCs w:val="32"/>
        </w:rPr>
        <w:t>7</w:t>
      </w:r>
      <w:r w:rsidRPr="0084570A">
        <w:rPr>
          <w:rFonts w:ascii="仿宋_GB2312" w:eastAsia="仿宋_GB2312" w:hAnsiTheme="minorEastAsia" w:hint="eastAsia"/>
          <w:color w:val="000000" w:themeColor="text1"/>
          <w:sz w:val="32"/>
          <w:szCs w:val="32"/>
        </w:rPr>
        <w:t>年</w:t>
      </w:r>
      <w:r w:rsidRPr="009D280D">
        <w:rPr>
          <w:rFonts w:ascii="仿宋_GB2312" w:eastAsia="仿宋_GB2312" w:hAnsiTheme="minorEastAsia" w:hint="eastAsia"/>
          <w:color w:val="000000" w:themeColor="text1"/>
          <w:sz w:val="32"/>
          <w:szCs w:val="32"/>
        </w:rPr>
        <w:t>1月</w:t>
      </w:r>
      <w:r w:rsidR="009D280D" w:rsidRPr="009D280D">
        <w:rPr>
          <w:rFonts w:ascii="仿宋_GB2312" w:eastAsia="仿宋_GB2312" w:hAnsiTheme="minorEastAsia" w:hint="eastAsia"/>
          <w:color w:val="000000" w:themeColor="text1"/>
          <w:sz w:val="32"/>
          <w:szCs w:val="32"/>
        </w:rPr>
        <w:t>上旬</w:t>
      </w:r>
      <w:r w:rsidRPr="009D280D">
        <w:rPr>
          <w:rFonts w:ascii="仿宋_GB2312" w:eastAsia="仿宋_GB2312" w:hAnsiTheme="minorEastAsia" w:hint="eastAsia"/>
          <w:color w:val="000000" w:themeColor="text1"/>
          <w:sz w:val="32"/>
          <w:szCs w:val="32"/>
        </w:rPr>
        <w:t>止。</w:t>
      </w:r>
      <w:bookmarkStart w:id="0" w:name="_GoBack"/>
      <w:bookmarkEnd w:id="0"/>
      <w:r w:rsidRPr="009D280D">
        <w:rPr>
          <w:rFonts w:ascii="仿宋_GB2312" w:eastAsia="仿宋_GB2312" w:hAnsiTheme="minorEastAsia" w:hint="eastAsia"/>
          <w:color w:val="000000" w:themeColor="text1"/>
          <w:sz w:val="32"/>
          <w:szCs w:val="32"/>
        </w:rPr>
        <w:t>我所将对应聘人员报名信息进行审查，并拟在</w:t>
      </w:r>
      <w:r w:rsidR="009D280D" w:rsidRPr="009D280D">
        <w:rPr>
          <w:rFonts w:ascii="仿宋_GB2312" w:eastAsia="仿宋_GB2312" w:hAnsiTheme="minorEastAsia" w:hint="eastAsia"/>
          <w:color w:val="000000" w:themeColor="text1"/>
          <w:sz w:val="32"/>
          <w:szCs w:val="32"/>
        </w:rPr>
        <w:t>1</w:t>
      </w:r>
      <w:r w:rsidRPr="009D280D">
        <w:rPr>
          <w:rFonts w:ascii="仿宋_GB2312" w:eastAsia="仿宋_GB2312" w:hAnsiTheme="minorEastAsia" w:hint="eastAsia"/>
          <w:color w:val="000000" w:themeColor="text1"/>
          <w:sz w:val="32"/>
          <w:szCs w:val="32"/>
        </w:rPr>
        <w:t>月</w:t>
      </w:r>
      <w:r w:rsidR="009D280D" w:rsidRPr="009D280D">
        <w:rPr>
          <w:rFonts w:ascii="仿宋_GB2312" w:eastAsia="仿宋_GB2312" w:hAnsiTheme="minorEastAsia" w:hint="eastAsia"/>
          <w:color w:val="000000" w:themeColor="text1"/>
          <w:sz w:val="32"/>
          <w:szCs w:val="32"/>
        </w:rPr>
        <w:t>中</w:t>
      </w:r>
      <w:r w:rsidRPr="009D280D">
        <w:rPr>
          <w:rFonts w:ascii="仿宋_GB2312" w:eastAsia="仿宋_GB2312" w:hAnsiTheme="minorEastAsia" w:hint="eastAsia"/>
          <w:color w:val="000000" w:themeColor="text1"/>
          <w:sz w:val="32"/>
          <w:szCs w:val="32"/>
        </w:rPr>
        <w:t>上旬组</w:t>
      </w:r>
      <w:r w:rsidRPr="008E6F3B">
        <w:rPr>
          <w:rFonts w:ascii="仿宋_GB2312" w:eastAsia="仿宋_GB2312" w:hAnsiTheme="minorEastAsia" w:hint="eastAsia"/>
          <w:color w:val="000000" w:themeColor="text1"/>
          <w:sz w:val="32"/>
          <w:szCs w:val="32"/>
        </w:rPr>
        <w:t>织考试，具体时间另行电话通知。</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（四）报名相关要求</w:t>
      </w:r>
    </w:p>
    <w:p w:rsidR="00261FC4" w:rsidRPr="00EE6BCA"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E6BCA">
        <w:rPr>
          <w:rFonts w:ascii="仿宋_GB2312" w:eastAsia="仿宋_GB2312" w:hAnsiTheme="minorEastAsia" w:hint="eastAsia"/>
          <w:color w:val="000000" w:themeColor="text1"/>
          <w:sz w:val="32"/>
          <w:szCs w:val="32"/>
        </w:rPr>
        <w:t>符合条件的应聘者应填写《南海水产研究所201</w:t>
      </w:r>
      <w:r>
        <w:rPr>
          <w:rFonts w:ascii="仿宋_GB2312" w:eastAsia="仿宋_GB2312" w:hAnsiTheme="minorEastAsia" w:hint="eastAsia"/>
          <w:color w:val="000000" w:themeColor="text1"/>
          <w:sz w:val="32"/>
          <w:szCs w:val="32"/>
        </w:rPr>
        <w:t>7</w:t>
      </w:r>
      <w:r w:rsidRPr="00EE6BCA">
        <w:rPr>
          <w:rFonts w:ascii="仿宋_GB2312" w:eastAsia="仿宋_GB2312" w:hAnsiTheme="minorEastAsia" w:hint="eastAsia"/>
          <w:color w:val="000000" w:themeColor="text1"/>
          <w:sz w:val="32"/>
          <w:szCs w:val="32"/>
        </w:rPr>
        <w:t>年人</w:t>
      </w:r>
      <w:r w:rsidRPr="00EE6BCA">
        <w:rPr>
          <w:rFonts w:ascii="仿宋_GB2312" w:eastAsia="仿宋_GB2312" w:hAnsiTheme="minorEastAsia" w:hint="eastAsia"/>
          <w:color w:val="000000" w:themeColor="text1"/>
          <w:sz w:val="32"/>
          <w:szCs w:val="32"/>
        </w:rPr>
        <w:lastRenderedPageBreak/>
        <w:t>才招聘简历》（见</w:t>
      </w:r>
      <w:r>
        <w:rPr>
          <w:rFonts w:ascii="仿宋_GB2312" w:eastAsia="仿宋_GB2312" w:hAnsiTheme="minorEastAsia" w:hint="eastAsia"/>
          <w:color w:val="000000" w:themeColor="text1"/>
          <w:sz w:val="32"/>
          <w:szCs w:val="32"/>
        </w:rPr>
        <w:t>相关</w:t>
      </w:r>
      <w:r w:rsidRPr="00EE6BCA">
        <w:rPr>
          <w:rFonts w:ascii="仿宋_GB2312" w:eastAsia="仿宋_GB2312" w:hAnsiTheme="minorEastAsia" w:hint="eastAsia"/>
          <w:color w:val="000000" w:themeColor="text1"/>
          <w:sz w:val="32"/>
          <w:szCs w:val="32"/>
        </w:rPr>
        <w:t>附件）电子版，以附件形式发送至报名电子邮箱，邮件的主题名和附件的文件名务请统一命名为</w:t>
      </w:r>
      <w:r w:rsidRPr="00EE6BCA">
        <w:rPr>
          <w:rFonts w:ascii="仿宋_GB2312" w:eastAsia="仿宋_GB2312" w:hAnsiTheme="minorEastAsia"/>
          <w:color w:val="000000" w:themeColor="text1"/>
          <w:sz w:val="32"/>
          <w:szCs w:val="32"/>
        </w:rPr>
        <w:t>“</w:t>
      </w:r>
      <w:r w:rsidRPr="00EE6BCA">
        <w:rPr>
          <w:rFonts w:ascii="仿宋_GB2312" w:eastAsia="仿宋_GB2312" w:hAnsiTheme="minorEastAsia" w:hint="eastAsia"/>
          <w:b/>
          <w:color w:val="000000" w:themeColor="text1"/>
          <w:sz w:val="32"/>
          <w:szCs w:val="32"/>
        </w:rPr>
        <w:t>应聘岗位序号-姓名-毕业院校-专业-学历学位</w:t>
      </w:r>
      <w:r w:rsidR="00E06B7C">
        <w:rPr>
          <w:rFonts w:ascii="仿宋_GB2312" w:eastAsia="仿宋_GB2312" w:hAnsiTheme="minorEastAsia" w:hint="eastAsia"/>
          <w:b/>
          <w:color w:val="000000" w:themeColor="text1"/>
          <w:sz w:val="32"/>
          <w:szCs w:val="32"/>
        </w:rPr>
        <w:t>-中研博硕</w:t>
      </w:r>
      <w:r w:rsidRPr="00EE6BCA">
        <w:rPr>
          <w:rFonts w:ascii="仿宋_GB2312" w:eastAsia="仿宋_GB2312" w:hAnsiTheme="minorEastAsia"/>
          <w:color w:val="000000" w:themeColor="text1"/>
          <w:sz w:val="32"/>
          <w:szCs w:val="32"/>
        </w:rPr>
        <w:t>”</w:t>
      </w:r>
      <w:r w:rsidRPr="00EE6BCA">
        <w:rPr>
          <w:rFonts w:ascii="仿宋_GB2312" w:eastAsia="仿宋_GB2312" w:hAnsiTheme="minorEastAsia" w:hint="eastAsia"/>
          <w:color w:val="000000" w:themeColor="text1"/>
          <w:sz w:val="32"/>
          <w:szCs w:val="32"/>
        </w:rPr>
        <w:t>，请勿重复报名。</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（五）报名注意事项</w:t>
      </w:r>
    </w:p>
    <w:p w:rsidR="00261FC4"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4F1A02">
        <w:rPr>
          <w:rFonts w:ascii="仿宋_GB2312" w:eastAsia="仿宋_GB2312" w:hAnsiTheme="minorEastAsia" w:hint="eastAsia"/>
          <w:color w:val="000000" w:themeColor="text1"/>
          <w:sz w:val="32"/>
          <w:szCs w:val="32"/>
        </w:rPr>
        <w:t>应聘人员提供的报名材料必须真实准确，简历中所涉及的证明材料以附件形式一并发送。凡弄虚作假的，一经查实，取消考试、聘用资格。</w:t>
      </w:r>
    </w:p>
    <w:p w:rsidR="00261FC4" w:rsidRPr="004F1A02" w:rsidRDefault="00261FC4" w:rsidP="00F0517D">
      <w:pPr>
        <w:adjustRightInd w:val="0"/>
        <w:snapToGrid w:val="0"/>
        <w:ind w:firstLineChars="200" w:firstLine="643"/>
        <w:rPr>
          <w:rFonts w:ascii="仿宋_GB2312" w:eastAsia="仿宋_GB2312" w:hAnsiTheme="minorEastAsia"/>
          <w:color w:val="000000" w:themeColor="text1"/>
          <w:sz w:val="32"/>
          <w:szCs w:val="32"/>
        </w:rPr>
      </w:pPr>
      <w:r w:rsidRPr="00C004CD">
        <w:rPr>
          <w:rFonts w:ascii="楷体_GB2312" w:eastAsia="楷体_GB2312" w:hAnsiTheme="minorEastAsia" w:hint="eastAsia"/>
          <w:b/>
          <w:color w:val="000000" w:themeColor="text1"/>
          <w:sz w:val="32"/>
          <w:szCs w:val="32"/>
        </w:rPr>
        <w:t>（六）资格审查</w:t>
      </w:r>
    </w:p>
    <w:p w:rsidR="00261FC4" w:rsidRPr="00BB7D5C"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BB7D5C">
        <w:rPr>
          <w:rFonts w:ascii="仿宋_GB2312" w:eastAsia="仿宋_GB2312" w:hAnsiTheme="minorEastAsia"/>
          <w:color w:val="000000" w:themeColor="text1"/>
          <w:sz w:val="32"/>
          <w:szCs w:val="32"/>
        </w:rPr>
        <w:t>我所</w:t>
      </w:r>
      <w:r w:rsidRPr="00BB7D5C">
        <w:rPr>
          <w:rFonts w:ascii="仿宋_GB2312" w:eastAsia="仿宋_GB2312" w:hAnsiTheme="minorEastAsia" w:hint="eastAsia"/>
          <w:color w:val="000000" w:themeColor="text1"/>
          <w:sz w:val="32"/>
          <w:szCs w:val="32"/>
        </w:rPr>
        <w:t>将</w:t>
      </w:r>
      <w:r w:rsidRPr="00BB7D5C">
        <w:rPr>
          <w:rFonts w:ascii="仿宋_GB2312" w:eastAsia="仿宋_GB2312" w:hAnsiTheme="minorEastAsia"/>
          <w:color w:val="000000" w:themeColor="text1"/>
          <w:sz w:val="32"/>
          <w:szCs w:val="32"/>
        </w:rPr>
        <w:t>对应聘人员提交的报名材料进行初步筛选，对符合条件的</w:t>
      </w:r>
      <w:r w:rsidRPr="00BB7D5C">
        <w:rPr>
          <w:rFonts w:ascii="仿宋_GB2312" w:eastAsia="仿宋_GB2312" w:hAnsiTheme="minorEastAsia" w:hint="eastAsia"/>
          <w:color w:val="000000" w:themeColor="text1"/>
          <w:sz w:val="32"/>
          <w:szCs w:val="32"/>
        </w:rPr>
        <w:t>应聘者</w:t>
      </w:r>
      <w:r w:rsidRPr="00BB7D5C">
        <w:rPr>
          <w:rFonts w:ascii="仿宋_GB2312" w:eastAsia="仿宋_GB2312" w:hAnsiTheme="minorEastAsia"/>
          <w:color w:val="000000" w:themeColor="text1"/>
          <w:sz w:val="32"/>
          <w:szCs w:val="32"/>
        </w:rPr>
        <w:t>将电话通知</w:t>
      </w:r>
      <w:r w:rsidRPr="00BB7D5C">
        <w:rPr>
          <w:rFonts w:ascii="仿宋_GB2312" w:eastAsia="仿宋_GB2312" w:hAnsiTheme="minorEastAsia" w:hint="eastAsia"/>
          <w:color w:val="000000" w:themeColor="text1"/>
          <w:sz w:val="32"/>
          <w:szCs w:val="32"/>
        </w:rPr>
        <w:t>其</w:t>
      </w:r>
      <w:r w:rsidRPr="00BB7D5C">
        <w:rPr>
          <w:rFonts w:ascii="仿宋_GB2312" w:eastAsia="仿宋_GB2312" w:hAnsiTheme="minorEastAsia"/>
          <w:color w:val="000000" w:themeColor="text1"/>
          <w:sz w:val="32"/>
          <w:szCs w:val="32"/>
        </w:rPr>
        <w:t>本人参加考试。</w:t>
      </w:r>
    </w:p>
    <w:p w:rsidR="00261FC4" w:rsidRPr="00F0517D" w:rsidRDefault="00261FC4" w:rsidP="00F0517D">
      <w:pPr>
        <w:adjustRightInd w:val="0"/>
        <w:snapToGrid w:val="0"/>
        <w:ind w:firstLineChars="196" w:firstLine="63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四、考试内容与有关要求</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（一）考试内容</w:t>
      </w:r>
    </w:p>
    <w:p w:rsidR="00261FC4" w:rsidRPr="00C943C8"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C943C8">
        <w:rPr>
          <w:rFonts w:ascii="仿宋_GB2312" w:eastAsia="仿宋_GB2312" w:hAnsiTheme="minorEastAsia" w:hint="eastAsia"/>
          <w:color w:val="000000" w:themeColor="text1"/>
          <w:sz w:val="32"/>
          <w:szCs w:val="32"/>
        </w:rPr>
        <w:t>考试包括笔试和面试。考试内容包括招聘岗位所必须的综合知识、专业知识、业务能力和工作技能等，面试时应聘者先以</w:t>
      </w:r>
      <w:r w:rsidRPr="00C943C8">
        <w:rPr>
          <w:rFonts w:ascii="仿宋_GB2312" w:eastAsia="仿宋_GB2312" w:hAnsiTheme="minorEastAsia"/>
          <w:color w:val="000000" w:themeColor="text1"/>
          <w:sz w:val="32"/>
          <w:szCs w:val="32"/>
        </w:rPr>
        <w:t>PPT</w:t>
      </w:r>
      <w:r w:rsidRPr="00C943C8">
        <w:rPr>
          <w:rFonts w:ascii="仿宋_GB2312" w:eastAsia="仿宋_GB2312" w:hAnsiTheme="minorEastAsia" w:hint="eastAsia"/>
          <w:color w:val="000000" w:themeColor="text1"/>
          <w:sz w:val="32"/>
          <w:szCs w:val="32"/>
        </w:rPr>
        <w:t>形式作5分钟自我介绍（含个人基本情况、学习研究情况、业务专长等），并作现场答问，考察应聘者的思路、逻辑及语言表达能力、专业知识等。</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（二）有关说明</w:t>
      </w:r>
    </w:p>
    <w:p w:rsidR="00261FC4" w:rsidRPr="00C943C8"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C943C8">
        <w:rPr>
          <w:rFonts w:ascii="仿宋_GB2312" w:eastAsia="仿宋_GB2312" w:hAnsiTheme="minorEastAsia" w:hint="eastAsia"/>
          <w:color w:val="000000" w:themeColor="text1"/>
          <w:sz w:val="32"/>
          <w:szCs w:val="32"/>
        </w:rPr>
        <w:t>招聘人数与开考人数比原则上按1:3-5的比例开考。每个岗位综合成绩排名前2名列入待考察人选，按成绩排名顺序依次进行考察。</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（三）考试时间、地点</w:t>
      </w:r>
    </w:p>
    <w:p w:rsidR="00261FC4" w:rsidRPr="00C943C8"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C943C8">
        <w:rPr>
          <w:rFonts w:ascii="仿宋_GB2312" w:eastAsia="仿宋_GB2312" w:hAnsiTheme="minorEastAsia" w:hint="eastAsia"/>
          <w:color w:val="000000" w:themeColor="text1"/>
          <w:sz w:val="32"/>
          <w:szCs w:val="32"/>
        </w:rPr>
        <w:t>考试时间将以电话通知，考试地点为广州市新港西路231号南海水产研究所。</w:t>
      </w:r>
    </w:p>
    <w:p w:rsidR="00261FC4" w:rsidRPr="00F0517D" w:rsidRDefault="00261FC4" w:rsidP="00F0517D">
      <w:pPr>
        <w:adjustRightInd w:val="0"/>
        <w:snapToGrid w:val="0"/>
        <w:ind w:firstLineChars="196" w:firstLine="63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五、考察、体检和公示</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（一）考察</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我所组织对待考察人选的思想政治表现、道德品质、业务能力等情况进行考核，并对应聘人员资格条件进行复查。考察不符合要求的，终止应聘资格。</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（二）体检</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考察合格人员自行到三级甲等医院进行体检，体检项目及标准参照《公务员录用体检通用标准》执行。体检不合格</w:t>
      </w:r>
      <w:r w:rsidRPr="00E001E5">
        <w:rPr>
          <w:rFonts w:ascii="仿宋_GB2312" w:eastAsia="仿宋_GB2312" w:hAnsiTheme="minorEastAsia" w:hint="eastAsia"/>
          <w:color w:val="000000" w:themeColor="text1"/>
          <w:sz w:val="32"/>
          <w:szCs w:val="32"/>
        </w:rPr>
        <w:lastRenderedPageBreak/>
        <w:t>者，终止应聘资格。</w:t>
      </w:r>
    </w:p>
    <w:p w:rsidR="00261FC4" w:rsidRPr="00C004CD" w:rsidRDefault="00261FC4" w:rsidP="00F0517D">
      <w:pPr>
        <w:adjustRightInd w:val="0"/>
        <w:snapToGrid w:val="0"/>
        <w:ind w:firstLineChars="200" w:firstLine="643"/>
        <w:rPr>
          <w:rFonts w:ascii="楷体_GB2312" w:eastAsia="楷体_GB2312" w:hAnsiTheme="minorEastAsia"/>
          <w:b/>
          <w:color w:val="000000" w:themeColor="text1"/>
          <w:sz w:val="32"/>
          <w:szCs w:val="32"/>
        </w:rPr>
      </w:pPr>
      <w:r w:rsidRPr="00C004CD">
        <w:rPr>
          <w:rFonts w:ascii="楷体_GB2312" w:eastAsia="楷体_GB2312" w:hAnsiTheme="minorEastAsia" w:hint="eastAsia"/>
          <w:b/>
          <w:color w:val="000000" w:themeColor="text1"/>
          <w:sz w:val="32"/>
          <w:szCs w:val="32"/>
        </w:rPr>
        <w:t>（三）公示</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根据考核和体检结果，经我所常务会议研究，确定拟录用人选，在我所网站（</w:t>
      </w:r>
      <w:hyperlink r:id="rId7" w:history="1">
        <w:r w:rsidRPr="00E001E5">
          <w:rPr>
            <w:rFonts w:ascii="仿宋_GB2312" w:eastAsia="仿宋_GB2312"/>
            <w:color w:val="000000" w:themeColor="text1"/>
            <w:sz w:val="32"/>
            <w:szCs w:val="32"/>
          </w:rPr>
          <w:t>http://southchinafish.ac.cn/</w:t>
        </w:r>
      </w:hyperlink>
      <w:r w:rsidRPr="00E001E5">
        <w:rPr>
          <w:rFonts w:ascii="仿宋_GB2312" w:eastAsia="仿宋_GB2312" w:hAnsiTheme="minorEastAsia" w:hint="eastAsia"/>
          <w:color w:val="000000" w:themeColor="text1"/>
          <w:sz w:val="32"/>
          <w:szCs w:val="32"/>
        </w:rPr>
        <w:t>）公示7个工作日，无异议者，按中国水产科学研究院</w:t>
      </w:r>
      <w:r w:rsidRPr="00E001E5">
        <w:rPr>
          <w:rFonts w:ascii="仿宋_GB2312" w:eastAsia="仿宋_GB2312" w:hAnsiTheme="minorEastAsia"/>
          <w:color w:val="000000" w:themeColor="text1"/>
          <w:sz w:val="32"/>
          <w:szCs w:val="32"/>
        </w:rPr>
        <w:t>事业单位人员聘用的有关</w:t>
      </w:r>
      <w:r w:rsidRPr="00E001E5">
        <w:rPr>
          <w:rFonts w:ascii="仿宋_GB2312" w:eastAsia="仿宋_GB2312" w:hAnsiTheme="minorEastAsia" w:hint="eastAsia"/>
          <w:color w:val="000000" w:themeColor="text1"/>
          <w:sz w:val="32"/>
          <w:szCs w:val="32"/>
        </w:rPr>
        <w:t>规定办理聘用手续。</w:t>
      </w:r>
    </w:p>
    <w:p w:rsidR="00261FC4" w:rsidRPr="00F0517D" w:rsidRDefault="00261FC4" w:rsidP="00F0517D">
      <w:pPr>
        <w:adjustRightInd w:val="0"/>
        <w:snapToGrid w:val="0"/>
        <w:ind w:firstLineChars="196" w:firstLine="63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六、聘用</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公开招聘人员实行试用期制，其中，应届高校毕业生试用期为12个月，面向社会公开招聘的其他人员为6个月。试用期满前，进行试用期满考核，经考核合格的予以继续聘用，考核不合格的终止并解除聘用合同。</w:t>
      </w:r>
    </w:p>
    <w:p w:rsidR="00261FC4" w:rsidRPr="00F0517D" w:rsidRDefault="00261FC4" w:rsidP="00F0517D">
      <w:pPr>
        <w:adjustRightInd w:val="0"/>
        <w:snapToGrid w:val="0"/>
        <w:ind w:firstLineChars="196" w:firstLine="63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七、其他事项</w:t>
      </w:r>
    </w:p>
    <w:p w:rsidR="006350C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考试时证件不符合要求，将取消考试资格。凡弄虚作假者，一经查实，取消考试、聘用资格。</w:t>
      </w:r>
    </w:p>
    <w:p w:rsidR="006350C5" w:rsidRPr="00F0517D" w:rsidRDefault="00261FC4" w:rsidP="00F0517D">
      <w:pPr>
        <w:adjustRightInd w:val="0"/>
        <w:snapToGrid w:val="0"/>
        <w:jc w:val="left"/>
        <w:rPr>
          <w:rFonts w:ascii="仿宋_GB2312" w:eastAsia="仿宋_GB2312" w:hAnsiTheme="minorEastAsia"/>
          <w:color w:val="000000" w:themeColor="text1"/>
          <w:sz w:val="24"/>
          <w:szCs w:val="24"/>
        </w:rPr>
      </w:pPr>
      <w:r w:rsidRPr="00F0517D">
        <w:rPr>
          <w:rFonts w:ascii="仿宋_GB2312" w:eastAsia="仿宋_GB2312" w:hAnsiTheme="minorEastAsia" w:hint="eastAsia"/>
          <w:color w:val="000000" w:themeColor="text1"/>
          <w:sz w:val="28"/>
          <w:szCs w:val="28"/>
        </w:rPr>
        <w:t>招聘信息发布网站：</w:t>
      </w:r>
      <w:hyperlink r:id="rId8" w:history="1">
        <w:r w:rsidRPr="00F0517D">
          <w:rPr>
            <w:rFonts w:ascii="仿宋_GB2312" w:eastAsia="仿宋_GB2312"/>
            <w:color w:val="000000" w:themeColor="text1"/>
            <w:sz w:val="28"/>
            <w:szCs w:val="28"/>
          </w:rPr>
          <w:t>http://southchinafish.ac.cn/</w:t>
        </w:r>
      </w:hyperlink>
    </w:p>
    <w:p w:rsidR="00261FC4" w:rsidRPr="00F0517D" w:rsidRDefault="00F0517D" w:rsidP="00F0517D">
      <w:pPr>
        <w:adjustRightInd w:val="0"/>
        <w:snapToGrid w:val="0"/>
        <w:jc w:val="left"/>
        <w:rPr>
          <w:rFonts w:ascii="仿宋_GB2312" w:eastAsia="仿宋_GB2312" w:hAnsiTheme="minorEastAsia"/>
          <w:color w:val="000000" w:themeColor="text1"/>
          <w:sz w:val="24"/>
          <w:szCs w:val="24"/>
        </w:rPr>
      </w:pPr>
      <w:r w:rsidRPr="00F0517D">
        <w:rPr>
          <w:rFonts w:ascii="仿宋_GB2312" w:eastAsia="仿宋_GB2312" w:hAnsiTheme="minorEastAsia" w:hint="eastAsia"/>
          <w:color w:val="000000" w:themeColor="text1"/>
          <w:sz w:val="28"/>
          <w:szCs w:val="28"/>
        </w:rPr>
        <w:t>相关招聘网站</w:t>
      </w:r>
      <w:r>
        <w:rPr>
          <w:rFonts w:ascii="仿宋_GB2312" w:eastAsia="仿宋_GB2312" w:hAnsiTheme="minorEastAsia" w:hint="eastAsia"/>
          <w:color w:val="000000" w:themeColor="text1"/>
          <w:sz w:val="32"/>
          <w:szCs w:val="32"/>
        </w:rPr>
        <w:t>:</w:t>
      </w:r>
      <w:r w:rsidR="006350C5" w:rsidRPr="00F0517D">
        <w:rPr>
          <w:rFonts w:ascii="仿宋_GB2312" w:eastAsia="仿宋_GB2312" w:hAnsiTheme="minorEastAsia"/>
          <w:color w:val="000000" w:themeColor="text1"/>
          <w:sz w:val="24"/>
          <w:szCs w:val="24"/>
        </w:rPr>
        <w:t>http://www.91boshuo.com/pages/kyys/nhscyjs/index.html</w:t>
      </w:r>
    </w:p>
    <w:p w:rsidR="00261FC4" w:rsidRPr="00F0517D" w:rsidRDefault="00261FC4" w:rsidP="00F0517D">
      <w:pPr>
        <w:adjustRightInd w:val="0"/>
        <w:snapToGrid w:val="0"/>
        <w:ind w:firstLineChars="196" w:firstLine="630"/>
        <w:rPr>
          <w:rFonts w:ascii="仿宋" w:eastAsia="仿宋" w:hAnsi="仿宋"/>
          <w:b/>
          <w:color w:val="000000" w:themeColor="text1"/>
          <w:sz w:val="32"/>
          <w:szCs w:val="32"/>
        </w:rPr>
      </w:pPr>
      <w:r w:rsidRPr="00F0517D">
        <w:rPr>
          <w:rFonts w:ascii="仿宋" w:eastAsia="仿宋" w:hAnsi="仿宋" w:hint="eastAsia"/>
          <w:b/>
          <w:color w:val="000000" w:themeColor="text1"/>
          <w:sz w:val="32"/>
          <w:szCs w:val="32"/>
        </w:rPr>
        <w:t>八、联系方式</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联系部门：中国水产科学研究院南海水产研究所人事处</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联系地址：广州市新港西路231号（邮编：510300）</w:t>
      </w:r>
    </w:p>
    <w:p w:rsidR="00261FC4" w:rsidRPr="00E001E5" w:rsidRDefault="00261FC4" w:rsidP="00F0517D">
      <w:pPr>
        <w:adjustRightInd w:val="0"/>
        <w:snapToGrid w:val="0"/>
        <w:ind w:firstLineChars="200" w:firstLine="640"/>
        <w:rPr>
          <w:rFonts w:ascii="仿宋_GB2312" w:eastAsia="仿宋_GB2312" w:hAnsiTheme="minorEastAsia"/>
          <w:color w:val="000000" w:themeColor="text1"/>
          <w:sz w:val="32"/>
          <w:szCs w:val="32"/>
        </w:rPr>
      </w:pPr>
      <w:r w:rsidRPr="00E001E5">
        <w:rPr>
          <w:rFonts w:ascii="仿宋_GB2312" w:eastAsia="仿宋_GB2312" w:hAnsiTheme="minorEastAsia" w:hint="eastAsia"/>
          <w:color w:val="000000" w:themeColor="text1"/>
          <w:sz w:val="32"/>
          <w:szCs w:val="32"/>
        </w:rPr>
        <w:t>联系电话：</w:t>
      </w:r>
      <w:r w:rsidRPr="00E001E5">
        <w:rPr>
          <w:rFonts w:ascii="仿宋_GB2312" w:eastAsia="仿宋_GB2312" w:hAnsiTheme="minorEastAsia"/>
          <w:color w:val="000000" w:themeColor="text1"/>
          <w:sz w:val="32"/>
          <w:szCs w:val="32"/>
        </w:rPr>
        <w:t>020</w:t>
      </w:r>
      <w:r w:rsidRPr="00E001E5">
        <w:rPr>
          <w:rFonts w:ascii="仿宋_GB2312" w:eastAsia="仿宋_GB2312" w:hAnsiTheme="minorEastAsia" w:hint="eastAsia"/>
          <w:color w:val="000000" w:themeColor="text1"/>
          <w:sz w:val="32"/>
          <w:szCs w:val="32"/>
        </w:rPr>
        <w:t>-89108361，89108360</w:t>
      </w:r>
    </w:p>
    <w:p w:rsidR="00EB7FE9" w:rsidRDefault="00261FC4" w:rsidP="00F0517D">
      <w:pPr>
        <w:rPr>
          <w:rFonts w:ascii="仿宋_GB2312" w:eastAsia="仿宋_GB2312"/>
          <w:color w:val="000000" w:themeColor="text1"/>
          <w:sz w:val="32"/>
          <w:szCs w:val="32"/>
        </w:rPr>
      </w:pPr>
      <w:r w:rsidRPr="00E001E5">
        <w:rPr>
          <w:rFonts w:ascii="仿宋_GB2312" w:eastAsia="仿宋_GB2312" w:hAnsiTheme="minorEastAsia" w:hint="eastAsia"/>
          <w:color w:val="000000" w:themeColor="text1"/>
          <w:sz w:val="32"/>
          <w:szCs w:val="32"/>
        </w:rPr>
        <w:t>简历接收邮箱：</w:t>
      </w:r>
      <w:hyperlink r:id="rId9" w:history="1">
        <w:r w:rsidRPr="008E6F3B">
          <w:rPr>
            <w:rStyle w:val="a5"/>
            <w:rFonts w:ascii="仿宋_GB2312" w:eastAsia="仿宋_GB2312" w:hAnsiTheme="minorEastAsia" w:hint="eastAsia"/>
            <w:color w:val="000000" w:themeColor="text1"/>
            <w:sz w:val="32"/>
            <w:szCs w:val="32"/>
          </w:rPr>
          <w:t>nhsrsc@163.com</w:t>
        </w:r>
      </w:hyperlink>
      <w:r w:rsidR="00A038D4" w:rsidRPr="00A038D4">
        <w:rPr>
          <w:rFonts w:ascii="仿宋_GB2312" w:eastAsia="仿宋_GB2312" w:hAnsiTheme="minorEastAsia" w:hint="eastAsia"/>
          <w:color w:val="000000" w:themeColor="text1"/>
          <w:sz w:val="32"/>
          <w:szCs w:val="32"/>
        </w:rPr>
        <w:t>抄送</w:t>
      </w:r>
      <w:r w:rsidR="00A038D4" w:rsidRPr="00A038D4">
        <w:rPr>
          <w:rStyle w:val="a5"/>
          <w:rFonts w:ascii="仿宋_GB2312" w:eastAsia="仿宋_GB2312" w:hAnsiTheme="minorEastAsia" w:hint="eastAsia"/>
          <w:color w:val="000000" w:themeColor="text1"/>
          <w:sz w:val="32"/>
          <w:szCs w:val="32"/>
        </w:rPr>
        <w:t>zywjob@163.com</w:t>
      </w:r>
      <w:r w:rsidRPr="00E001E5">
        <w:rPr>
          <w:rFonts w:ascii="仿宋_GB2312" w:eastAsia="仿宋_GB2312" w:hAnsiTheme="minorEastAsia" w:hint="eastAsia"/>
          <w:color w:val="000000" w:themeColor="text1"/>
          <w:sz w:val="32"/>
          <w:szCs w:val="32"/>
        </w:rPr>
        <w:t>（邮件的主题名和附件的文件名务请统一命名为</w:t>
      </w:r>
      <w:r w:rsidRPr="00E001E5">
        <w:rPr>
          <w:rFonts w:ascii="仿宋_GB2312" w:eastAsia="仿宋_GB2312" w:hAnsiTheme="minorEastAsia"/>
          <w:color w:val="000000" w:themeColor="text1"/>
          <w:sz w:val="32"/>
          <w:szCs w:val="32"/>
        </w:rPr>
        <w:t>“</w:t>
      </w:r>
      <w:r w:rsidRPr="00E001E5">
        <w:rPr>
          <w:rFonts w:ascii="仿宋_GB2312" w:eastAsia="仿宋_GB2312" w:hAnsiTheme="minorEastAsia" w:hint="eastAsia"/>
          <w:b/>
          <w:color w:val="000000" w:themeColor="text1"/>
          <w:sz w:val="32"/>
          <w:szCs w:val="32"/>
        </w:rPr>
        <w:t>应聘岗位序号-姓名-毕业院校-专业-学历学位</w:t>
      </w:r>
      <w:r w:rsidR="00A038D4">
        <w:rPr>
          <w:rFonts w:ascii="仿宋_GB2312" w:eastAsia="仿宋_GB2312" w:hAnsiTheme="minorEastAsia" w:hint="eastAsia"/>
          <w:b/>
          <w:color w:val="000000" w:themeColor="text1"/>
          <w:sz w:val="32"/>
          <w:szCs w:val="32"/>
        </w:rPr>
        <w:t>-中研博硕</w:t>
      </w:r>
      <w:r w:rsidRPr="00E001E5">
        <w:rPr>
          <w:rFonts w:ascii="仿宋_GB2312" w:eastAsia="仿宋_GB2312" w:hAnsiTheme="minorEastAsia"/>
          <w:color w:val="000000" w:themeColor="text1"/>
          <w:sz w:val="32"/>
          <w:szCs w:val="32"/>
        </w:rPr>
        <w:t>”</w:t>
      </w:r>
      <w:r w:rsidRPr="00E001E5">
        <w:rPr>
          <w:rFonts w:ascii="仿宋_GB2312" w:eastAsia="仿宋_GB2312" w:hint="eastAsia"/>
          <w:color w:val="000000" w:themeColor="text1"/>
          <w:sz w:val="32"/>
          <w:szCs w:val="32"/>
        </w:rPr>
        <w:t>）</w:t>
      </w:r>
    </w:p>
    <w:p w:rsidR="00261FC4" w:rsidRDefault="00261FC4" w:rsidP="00F0517D">
      <w:pPr>
        <w:rPr>
          <w:rFonts w:ascii="仿宋_GB2312" w:eastAsia="仿宋_GB2312"/>
          <w:color w:val="000000" w:themeColor="text1"/>
          <w:sz w:val="32"/>
          <w:szCs w:val="32"/>
        </w:rPr>
      </w:pPr>
    </w:p>
    <w:p w:rsidR="00640DA8" w:rsidRPr="00640DA8" w:rsidRDefault="00640DA8" w:rsidP="00F0517D">
      <w:pPr>
        <w:widowControl/>
        <w:adjustRightInd w:val="0"/>
        <w:snapToGrid w:val="0"/>
        <w:rPr>
          <w:rFonts w:ascii="宋体" w:hAnsi="宋体"/>
          <w:color w:val="000000"/>
          <w:kern w:val="0"/>
          <w:sz w:val="28"/>
          <w:szCs w:val="28"/>
        </w:rPr>
      </w:pPr>
      <w:r w:rsidRPr="00640DA8">
        <w:rPr>
          <w:rFonts w:ascii="宋体" w:hAnsi="宋体" w:hint="eastAsia"/>
          <w:color w:val="000000"/>
          <w:kern w:val="0"/>
          <w:sz w:val="28"/>
          <w:szCs w:val="28"/>
        </w:rPr>
        <w:t>附件：南海水产研究所201</w:t>
      </w:r>
      <w:r>
        <w:rPr>
          <w:rFonts w:ascii="宋体" w:hAnsi="宋体" w:hint="eastAsia"/>
          <w:color w:val="000000"/>
          <w:kern w:val="0"/>
          <w:sz w:val="28"/>
          <w:szCs w:val="28"/>
        </w:rPr>
        <w:t>7</w:t>
      </w:r>
      <w:r w:rsidRPr="00640DA8">
        <w:rPr>
          <w:rFonts w:ascii="宋体" w:hAnsi="宋体" w:hint="eastAsia"/>
          <w:color w:val="000000"/>
          <w:kern w:val="0"/>
          <w:sz w:val="28"/>
          <w:szCs w:val="28"/>
        </w:rPr>
        <w:t>年人才招聘简历（格式）</w:t>
      </w:r>
    </w:p>
    <w:p w:rsidR="00640DA8" w:rsidRDefault="00640DA8" w:rsidP="00F0517D">
      <w:pPr>
        <w:rPr>
          <w:rFonts w:ascii="仿宋_GB2312" w:eastAsia="仿宋_GB2312" w:hint="eastAsia"/>
          <w:color w:val="000000" w:themeColor="text1"/>
          <w:sz w:val="32"/>
          <w:szCs w:val="32"/>
        </w:rPr>
      </w:pPr>
    </w:p>
    <w:p w:rsidR="00F0517D" w:rsidRPr="00640DA8" w:rsidRDefault="00F0517D" w:rsidP="00F0517D">
      <w:pPr>
        <w:rPr>
          <w:rFonts w:ascii="仿宋_GB2312" w:eastAsia="仿宋_GB2312"/>
          <w:color w:val="000000" w:themeColor="text1"/>
          <w:sz w:val="32"/>
          <w:szCs w:val="32"/>
        </w:rPr>
      </w:pPr>
    </w:p>
    <w:p w:rsidR="00261FC4" w:rsidRPr="00261FC4" w:rsidRDefault="00261FC4" w:rsidP="00F0517D">
      <w:pPr>
        <w:jc w:val="right"/>
        <w:rPr>
          <w:sz w:val="32"/>
          <w:szCs w:val="32"/>
        </w:rPr>
      </w:pPr>
      <w:r w:rsidRPr="00261FC4">
        <w:rPr>
          <w:rFonts w:hint="eastAsia"/>
          <w:sz w:val="32"/>
          <w:szCs w:val="32"/>
        </w:rPr>
        <w:t>中国水产科学研究院南海水产研究所</w:t>
      </w:r>
    </w:p>
    <w:p w:rsidR="00261FC4" w:rsidRPr="00261FC4" w:rsidRDefault="00261FC4" w:rsidP="00F0517D">
      <w:pPr>
        <w:jc w:val="right"/>
        <w:rPr>
          <w:sz w:val="32"/>
          <w:szCs w:val="32"/>
        </w:rPr>
      </w:pPr>
      <w:r w:rsidRPr="00261FC4">
        <w:rPr>
          <w:rFonts w:hint="eastAsia"/>
          <w:sz w:val="32"/>
          <w:szCs w:val="32"/>
        </w:rPr>
        <w:t>2016</w:t>
      </w:r>
      <w:r w:rsidRPr="00261FC4">
        <w:rPr>
          <w:rFonts w:hint="eastAsia"/>
          <w:sz w:val="32"/>
          <w:szCs w:val="32"/>
        </w:rPr>
        <w:t>年</w:t>
      </w:r>
      <w:r w:rsidRPr="00261FC4">
        <w:rPr>
          <w:rFonts w:hint="eastAsia"/>
          <w:sz w:val="32"/>
          <w:szCs w:val="32"/>
        </w:rPr>
        <w:t>11</w:t>
      </w:r>
      <w:r w:rsidRPr="00261FC4">
        <w:rPr>
          <w:rFonts w:hint="eastAsia"/>
          <w:sz w:val="32"/>
          <w:szCs w:val="32"/>
        </w:rPr>
        <w:t>月</w:t>
      </w:r>
      <w:r w:rsidR="0062353C">
        <w:rPr>
          <w:rFonts w:hint="eastAsia"/>
          <w:sz w:val="32"/>
          <w:szCs w:val="32"/>
        </w:rPr>
        <w:t>3</w:t>
      </w:r>
      <w:r w:rsidRPr="00261FC4">
        <w:rPr>
          <w:rFonts w:hint="eastAsia"/>
          <w:sz w:val="32"/>
          <w:szCs w:val="32"/>
        </w:rPr>
        <w:t>日</w:t>
      </w:r>
    </w:p>
    <w:sectPr w:rsidR="00261FC4" w:rsidRPr="00261FC4" w:rsidSect="00B543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F2" w:rsidRDefault="006432F2" w:rsidP="00261FC4">
      <w:r>
        <w:separator/>
      </w:r>
    </w:p>
  </w:endnote>
  <w:endnote w:type="continuationSeparator" w:id="0">
    <w:p w:rsidR="006432F2" w:rsidRDefault="006432F2" w:rsidP="00261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F2" w:rsidRDefault="006432F2" w:rsidP="00261FC4">
      <w:r>
        <w:separator/>
      </w:r>
    </w:p>
  </w:footnote>
  <w:footnote w:type="continuationSeparator" w:id="0">
    <w:p w:rsidR="006432F2" w:rsidRDefault="006432F2" w:rsidP="00261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9BF"/>
    <w:rsid w:val="001D052B"/>
    <w:rsid w:val="00261FC4"/>
    <w:rsid w:val="00276AE3"/>
    <w:rsid w:val="002A506C"/>
    <w:rsid w:val="002D6973"/>
    <w:rsid w:val="0062353C"/>
    <w:rsid w:val="00632E1F"/>
    <w:rsid w:val="006350C5"/>
    <w:rsid w:val="00640DA8"/>
    <w:rsid w:val="006432F2"/>
    <w:rsid w:val="00904919"/>
    <w:rsid w:val="00946383"/>
    <w:rsid w:val="0096286A"/>
    <w:rsid w:val="0099479F"/>
    <w:rsid w:val="009D280D"/>
    <w:rsid w:val="00A038D4"/>
    <w:rsid w:val="00A559CC"/>
    <w:rsid w:val="00A84FD8"/>
    <w:rsid w:val="00A94FA4"/>
    <w:rsid w:val="00B54354"/>
    <w:rsid w:val="00B552E7"/>
    <w:rsid w:val="00BD3610"/>
    <w:rsid w:val="00D619BF"/>
    <w:rsid w:val="00DA651E"/>
    <w:rsid w:val="00E06B7C"/>
    <w:rsid w:val="00E80A60"/>
    <w:rsid w:val="00EB7FE9"/>
    <w:rsid w:val="00F0517D"/>
    <w:rsid w:val="00F06779"/>
    <w:rsid w:val="00F870BB"/>
    <w:rsid w:val="00FA3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F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1FC4"/>
    <w:rPr>
      <w:sz w:val="18"/>
      <w:szCs w:val="18"/>
    </w:rPr>
  </w:style>
  <w:style w:type="paragraph" w:styleId="a4">
    <w:name w:val="footer"/>
    <w:basedOn w:val="a"/>
    <w:link w:val="Char0"/>
    <w:uiPriority w:val="99"/>
    <w:unhideWhenUsed/>
    <w:rsid w:val="00261F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1FC4"/>
    <w:rPr>
      <w:sz w:val="18"/>
      <w:szCs w:val="18"/>
    </w:rPr>
  </w:style>
  <w:style w:type="character" w:styleId="a5">
    <w:name w:val="Hyperlink"/>
    <w:rsid w:val="00261FC4"/>
    <w:rPr>
      <w:color w:val="0000FF"/>
      <w:u w:val="single"/>
    </w:rPr>
  </w:style>
  <w:style w:type="paragraph" w:styleId="a6">
    <w:name w:val="Normal (Web)"/>
    <w:basedOn w:val="a"/>
    <w:uiPriority w:val="99"/>
    <w:semiHidden/>
    <w:unhideWhenUsed/>
    <w:rsid w:val="00261FC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F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1FC4"/>
    <w:rPr>
      <w:sz w:val="18"/>
      <w:szCs w:val="18"/>
    </w:rPr>
  </w:style>
  <w:style w:type="paragraph" w:styleId="a4">
    <w:name w:val="footer"/>
    <w:basedOn w:val="a"/>
    <w:link w:val="Char0"/>
    <w:uiPriority w:val="99"/>
    <w:unhideWhenUsed/>
    <w:rsid w:val="00261F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1FC4"/>
    <w:rPr>
      <w:sz w:val="18"/>
      <w:szCs w:val="18"/>
    </w:rPr>
  </w:style>
  <w:style w:type="character" w:styleId="a5">
    <w:name w:val="Hyperlink"/>
    <w:rsid w:val="00261FC4"/>
    <w:rPr>
      <w:color w:val="0000FF"/>
      <w:u w:val="single"/>
    </w:rPr>
  </w:style>
  <w:style w:type="paragraph" w:styleId="a6">
    <w:name w:val="Normal (Web)"/>
    <w:basedOn w:val="a"/>
    <w:uiPriority w:val="99"/>
    <w:semiHidden/>
    <w:unhideWhenUsed/>
    <w:rsid w:val="00261FC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chinafish.ac.cn/" TargetMode="External"/><Relationship Id="rId3" Type="http://schemas.openxmlformats.org/officeDocument/2006/relationships/webSettings" Target="webSettings.xml"/><Relationship Id="rId7" Type="http://schemas.openxmlformats.org/officeDocument/2006/relationships/hyperlink" Target="http://southchinafish.ac.c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srsc@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hs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wxd</dc:creator>
  <cp:keywords/>
  <dc:description/>
  <cp:lastModifiedBy>Administrator</cp:lastModifiedBy>
  <cp:revision>14</cp:revision>
  <dcterms:created xsi:type="dcterms:W3CDTF">2016-10-27T00:42:00Z</dcterms:created>
  <dcterms:modified xsi:type="dcterms:W3CDTF">2016-11-08T05:33:00Z</dcterms:modified>
</cp:coreProperties>
</file>