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  <w:r>
        <w:rPr>
          <w:rFonts w:hint="eastAsia" w:ascii="宋体" w:hAnsi="宋体" w:cs="宋体"/>
          <w:b/>
          <w:bCs/>
          <w:sz w:val="24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bCs/>
          <w:sz w:val="24"/>
          <w:szCs w:val="32"/>
        </w:rPr>
        <w:instrText xml:space="preserve">ADDIN CNKISM.UserStyle</w:instrText>
      </w:r>
      <w:r>
        <w:rPr>
          <w:rFonts w:hint="eastAsia" w:ascii="宋体" w:hAnsi="宋体" w:cs="宋体"/>
          <w:b/>
          <w:bCs/>
          <w:sz w:val="24"/>
          <w:szCs w:val="32"/>
        </w:rPr>
        <w:fldChar w:fldCharType="end"/>
      </w:r>
      <w:r>
        <w:rPr>
          <w:rFonts w:hint="eastAsia" w:ascii="宋体" w:hAnsi="宋体" w:cs="宋体"/>
          <w:b/>
          <w:bCs/>
          <w:sz w:val="24"/>
          <w:szCs w:val="32"/>
        </w:rPr>
        <w:t>华南师范大学2020级新生心理健康普查</w:t>
      </w:r>
    </w:p>
    <w:p>
      <w:pPr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  <w:r>
        <w:rPr>
          <w:rFonts w:hint="eastAsia" w:ascii="宋体" w:hAnsi="宋体" w:cs="宋体"/>
          <w:b/>
          <w:bCs/>
          <w:sz w:val="24"/>
          <w:szCs w:val="32"/>
        </w:rPr>
        <w:t>机房可安排时间表(石牌校区)</w:t>
      </w:r>
    </w:p>
    <w:tbl>
      <w:tblPr>
        <w:tblStyle w:val="5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415"/>
        <w:gridCol w:w="2775"/>
        <w:gridCol w:w="3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日期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时间段</w:t>
            </w:r>
          </w:p>
        </w:tc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地点</w:t>
            </w:r>
          </w:p>
        </w:tc>
        <w:tc>
          <w:tcPr>
            <w:tcW w:w="30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最多可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容纳人数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10月19日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8：30-10：00</w:t>
            </w:r>
          </w:p>
        </w:tc>
        <w:tc>
          <w:tcPr>
            <w:tcW w:w="277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</w:t>
            </w:r>
          </w:p>
        </w:tc>
        <w:tc>
          <w:tcPr>
            <w:tcW w:w="301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10：30-12：00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14：30-16：00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16：30-18：00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27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1007（33人）、1101（80人）、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1103（55人）、1104（80人）、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1105（55人）、1106（80人）</w:t>
            </w:r>
          </w:p>
        </w:tc>
        <w:tc>
          <w:tcPr>
            <w:tcW w:w="30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10月20日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8：30-10：00</w:t>
            </w:r>
          </w:p>
        </w:tc>
        <w:tc>
          <w:tcPr>
            <w:tcW w:w="277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</w:t>
            </w:r>
          </w:p>
        </w:tc>
        <w:tc>
          <w:tcPr>
            <w:tcW w:w="301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10：30-12：00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14：30-16：00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16：30-18：00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10月21日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周三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</w:t>
            </w:r>
          </w:p>
        </w:tc>
        <w:tc>
          <w:tcPr>
            <w:tcW w:w="301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18：30-19：20</w:t>
            </w:r>
          </w:p>
        </w:tc>
        <w:tc>
          <w:tcPr>
            <w:tcW w:w="2775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1007（33人）、1101（80人）、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1103（55人）、1105（55人）、1106（80人）</w:t>
            </w:r>
          </w:p>
        </w:tc>
        <w:tc>
          <w:tcPr>
            <w:tcW w:w="3016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19：30-20：30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10月22日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1007（33人）、1101（80人）、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1103（55人）、1104（80人）、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1105（55人）、1106（80人）</w:t>
            </w:r>
          </w:p>
        </w:tc>
        <w:tc>
          <w:tcPr>
            <w:tcW w:w="3016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18：30-19：20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19：30-20：30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10月26日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8：30-10：00</w:t>
            </w:r>
          </w:p>
        </w:tc>
        <w:tc>
          <w:tcPr>
            <w:tcW w:w="2775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</w:t>
            </w:r>
          </w:p>
        </w:tc>
        <w:tc>
          <w:tcPr>
            <w:tcW w:w="3016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10：30-12：00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14：30-16：00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16：30-18：00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2775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1006（33人）、1007（33人）、</w:t>
            </w:r>
          </w:p>
          <w:p>
            <w:pPr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1101（80人）、1103（55人）、1104（80人）、1105（55人）、1106（80人）</w:t>
            </w:r>
          </w:p>
        </w:tc>
        <w:tc>
          <w:tcPr>
            <w:tcW w:w="301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10月27日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8：30-10：00</w:t>
            </w:r>
          </w:p>
        </w:tc>
        <w:tc>
          <w:tcPr>
            <w:tcW w:w="2775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</w:t>
            </w:r>
          </w:p>
        </w:tc>
        <w:tc>
          <w:tcPr>
            <w:tcW w:w="3016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10：30-12：00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14：30-16：00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16：30-18：00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10月28日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周三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1101（80人）、1103（55人）、1104（80人）、1105（55人）、1106（80人）</w:t>
            </w:r>
          </w:p>
        </w:tc>
        <w:tc>
          <w:tcPr>
            <w:tcW w:w="301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2775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1007（33人）、1101（80人）、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1103（55人）、1105（55人）、1106（80人）</w:t>
            </w:r>
          </w:p>
        </w:tc>
        <w:tc>
          <w:tcPr>
            <w:tcW w:w="3016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58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10月29日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2775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1001（30人）、1002（30人）、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1003（55人）、1004（85人）、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1005（55人）、1006（33人）、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1007（33人）、1101（80人）、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1103（55人）、1104（80人）、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1105（55人）、1106（80人）</w:t>
            </w:r>
          </w:p>
        </w:tc>
        <w:tc>
          <w:tcPr>
            <w:tcW w:w="3016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277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bCs/>
          <w:szCs w:val="21"/>
        </w:rPr>
      </w:pPr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</w:p>
    <w:p>
      <w:pPr>
        <w:widowControl/>
        <w:spacing w:after="156" w:afterLines="50"/>
        <w:jc w:val="both"/>
        <w:rPr>
          <w:rFonts w:ascii="宋体" w:hAnsi="宋体" w:cs="宋体"/>
          <w:b/>
          <w:bCs/>
          <w:sz w:val="24"/>
          <w:szCs w:val="32"/>
        </w:rPr>
      </w:pPr>
      <w:bookmarkStart w:id="0" w:name="_GoBack"/>
      <w:bookmarkEnd w:id="0"/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24"/>
          <w:szCs w:val="32"/>
        </w:rPr>
      </w:pPr>
      <w:r>
        <w:rPr>
          <w:rFonts w:hint="eastAsia" w:ascii="宋体" w:hAnsi="宋体" w:cs="宋体"/>
          <w:b/>
          <w:bCs/>
          <w:sz w:val="24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cs="宋体"/>
          <w:b/>
          <w:bCs/>
          <w:sz w:val="24"/>
          <w:szCs w:val="32"/>
        </w:rPr>
        <w:instrText xml:space="preserve">ADDIN CNKISM.UserStyle</w:instrText>
      </w:r>
      <w:r>
        <w:rPr>
          <w:rFonts w:hint="eastAsia" w:ascii="宋体" w:hAnsi="宋体" w:cs="宋体"/>
          <w:b/>
          <w:bCs/>
          <w:sz w:val="24"/>
          <w:szCs w:val="32"/>
        </w:rPr>
        <w:fldChar w:fldCharType="end"/>
      </w:r>
      <w:r>
        <w:rPr>
          <w:rFonts w:hint="eastAsia" w:ascii="宋体" w:hAnsi="宋体" w:cs="宋体"/>
          <w:b/>
          <w:bCs/>
          <w:sz w:val="24"/>
          <w:szCs w:val="32"/>
        </w:rPr>
        <w:t>华南师范大学2020级新生心理健康普查</w:t>
      </w:r>
    </w:p>
    <w:p>
      <w:pPr>
        <w:widowControl/>
        <w:spacing w:after="156" w:afterLines="50"/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szCs w:val="32"/>
        </w:rPr>
        <w:t>机房安排时间表(</w:t>
      </w:r>
      <w:r>
        <w:rPr>
          <w:rFonts w:hint="eastAsia" w:ascii="宋体" w:hAnsi="宋体" w:cs="宋体"/>
          <w:b/>
          <w:bCs/>
          <w:sz w:val="24"/>
        </w:rPr>
        <w:t>大学城校区)</w:t>
      </w:r>
    </w:p>
    <w:tbl>
      <w:tblPr>
        <w:tblStyle w:val="5"/>
        <w:tblW w:w="841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33"/>
        <w:gridCol w:w="3695"/>
        <w:gridCol w:w="1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日期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时间段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地点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教学楼3栋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最多可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18"/>
              </w:rPr>
              <w:t>容纳人数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10月19日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3-301（85人）、3-302（85人）、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3-303（85人）、3-304（85人）、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3-305（80人）、3-306（85人）、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3-401（85人）、3-402（85人）、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3-403（85人）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10月20日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3-301（85人）、3-306（85人）、</w:t>
            </w:r>
          </w:p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3-401（85人）、3-406（85人）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10月21日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周三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3-301（85人）、3-302（85人）、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3-303（85人）、3-304（85人）、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3-305（80人）、3-306（85人）、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3-401（85人）、3-402（85人）、</w:t>
            </w:r>
          </w:p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3-403（85人）、3-404（85人）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10月22日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3-301（85人）、3-302（85人）、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3-303（85人）、3-304（85人）、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3-305（80人）、3-306（85人）、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3-401（85人）、3-402（85人）、</w:t>
            </w:r>
          </w:p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3-403（85人）、3-404（85人）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10月26日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3-301（85人）、3-302（85人）、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3-303（85人）、3-304（85人）、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3-305（80人）、3-306（85人）、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3-401（85人）、3-402（85人）、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3-403（85人）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3-401（85人）、3-402（85人）、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3-403（85人）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10月27日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3-301（85人）、3-306（85人）、</w:t>
            </w:r>
          </w:p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3-401（85人）、3-406（85人）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10月28日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周三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8：30-10：00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3-301（85人）、3-302（85人）、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3-303（85人）、3-304（85人）、</w:t>
            </w:r>
          </w:p>
          <w:p>
            <w:pPr>
              <w:ind w:firstLine="360" w:firstLineChars="2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3-305（80人）、3-306（85人）、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10：30-12：00</w:t>
            </w:r>
          </w:p>
        </w:tc>
        <w:tc>
          <w:tcPr>
            <w:tcW w:w="3695" w:type="dxa"/>
            <w:vMerge w:val="continue"/>
            <w:tcBorders/>
            <w:vAlign w:val="center"/>
          </w:tcPr>
          <w:p>
            <w:pPr>
              <w:ind w:firstLine="360" w:firstLineChars="200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3-301（85人）、3-302（85人）、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3-303（85人）、3-304（85人）、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3-305（80人）、3-306（85人）、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3-401（85人）、3-402（85人）、</w:t>
            </w:r>
          </w:p>
          <w:p>
            <w:pPr>
              <w:ind w:firstLine="360" w:firstLineChars="200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3-403（85人）、3-404（85人）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10月29日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12：30-14：00</w:t>
            </w:r>
          </w:p>
        </w:tc>
        <w:tc>
          <w:tcPr>
            <w:tcW w:w="3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3-301（85人）、3-302（85人）、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3-303（85人）、3-304（85人）、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3-305（80人）、3-306（85人）、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3-401（85人）、3-402（85人）、</w:t>
            </w:r>
          </w:p>
          <w:p>
            <w:pPr>
              <w:ind w:firstLine="360" w:firstLineChars="2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3-403（85人）、3-404（85人）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18：30-20：00</w:t>
            </w:r>
          </w:p>
        </w:tc>
        <w:tc>
          <w:tcPr>
            <w:tcW w:w="3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6"/>
    <w:rsid w:val="00056783"/>
    <w:rsid w:val="000B19D0"/>
    <w:rsid w:val="000C344E"/>
    <w:rsid w:val="00331E51"/>
    <w:rsid w:val="00504159"/>
    <w:rsid w:val="00513240"/>
    <w:rsid w:val="006134B7"/>
    <w:rsid w:val="0069358D"/>
    <w:rsid w:val="00696B43"/>
    <w:rsid w:val="006973B6"/>
    <w:rsid w:val="00783AF4"/>
    <w:rsid w:val="007A2101"/>
    <w:rsid w:val="00854CAB"/>
    <w:rsid w:val="00965DA4"/>
    <w:rsid w:val="00AD16E0"/>
    <w:rsid w:val="00B741D8"/>
    <w:rsid w:val="00BA525C"/>
    <w:rsid w:val="00BF0FF4"/>
    <w:rsid w:val="00D57F3D"/>
    <w:rsid w:val="00DB2220"/>
    <w:rsid w:val="00DD7E8F"/>
    <w:rsid w:val="02B005AF"/>
    <w:rsid w:val="0ADD677F"/>
    <w:rsid w:val="14477698"/>
    <w:rsid w:val="21213F40"/>
    <w:rsid w:val="21F03684"/>
    <w:rsid w:val="30C97F33"/>
    <w:rsid w:val="3688246D"/>
    <w:rsid w:val="381C6FF1"/>
    <w:rsid w:val="4F22559F"/>
    <w:rsid w:val="68C73F90"/>
    <w:rsid w:val="747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477</Words>
  <Characters>2722</Characters>
  <Lines>22</Lines>
  <Paragraphs>6</Paragraphs>
  <TotalTime>8</TotalTime>
  <ScaleCrop>false</ScaleCrop>
  <LinksUpToDate>false</LinksUpToDate>
  <CharactersWithSpaces>3193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2020-10-13T09:50:00Z</dcterms:created>
  <dc:creator>番薯宝宝</dc:creator>
  <cp:lastModifiedBy>西柚</cp:lastModifiedBy>
  <dcterms:modified xsi:type="dcterms:W3CDTF">2020-10-14T02:22:42Z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