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09" w:rsidRDefault="00EB2F09" w:rsidP="00527EAC">
      <w:pPr>
        <w:ind w:firstLineChars="200" w:firstLine="643"/>
        <w:rPr>
          <w:rFonts w:ascii="宋体" w:hAnsi="宋体"/>
          <w:b/>
          <w:sz w:val="32"/>
          <w:szCs w:val="32"/>
        </w:rPr>
      </w:pPr>
      <w:bookmarkStart w:id="0" w:name="OLE_LINK3"/>
      <w:bookmarkStart w:id="1" w:name="OLE_LINK4"/>
      <w:bookmarkStart w:id="2" w:name="OLE_LINK2"/>
      <w:r w:rsidRPr="001F07BA">
        <w:rPr>
          <w:rFonts w:ascii="宋体" w:hAnsi="宋体" w:hint="eastAsia"/>
          <w:b/>
          <w:sz w:val="32"/>
          <w:szCs w:val="32"/>
        </w:rPr>
        <w:t>关于做好20</w:t>
      </w:r>
      <w:r w:rsidR="00CC5EEA">
        <w:rPr>
          <w:rFonts w:ascii="宋体" w:hAnsi="宋体"/>
          <w:b/>
          <w:sz w:val="32"/>
          <w:szCs w:val="32"/>
        </w:rPr>
        <w:t>2</w:t>
      </w:r>
      <w:r w:rsidR="007C0806">
        <w:rPr>
          <w:rFonts w:ascii="宋体" w:hAnsi="宋体"/>
          <w:b/>
          <w:sz w:val="32"/>
          <w:szCs w:val="32"/>
        </w:rPr>
        <w:t>1</w:t>
      </w:r>
      <w:r w:rsidR="007C0806">
        <w:rPr>
          <w:rFonts w:ascii="宋体" w:hAnsi="宋体" w:hint="eastAsia"/>
          <w:b/>
          <w:sz w:val="32"/>
          <w:szCs w:val="32"/>
        </w:rPr>
        <w:t>年上</w:t>
      </w:r>
      <w:r w:rsidR="007224B4">
        <w:rPr>
          <w:rFonts w:ascii="宋体" w:hAnsi="宋体" w:hint="eastAsia"/>
          <w:b/>
          <w:sz w:val="32"/>
          <w:szCs w:val="32"/>
        </w:rPr>
        <w:t>半年</w:t>
      </w:r>
      <w:r w:rsidRPr="001F07BA">
        <w:rPr>
          <w:rFonts w:ascii="宋体" w:hAnsi="宋体" w:hint="eastAsia"/>
          <w:b/>
          <w:sz w:val="32"/>
          <w:szCs w:val="32"/>
        </w:rPr>
        <w:t>大学英语</w:t>
      </w:r>
      <w:r w:rsidR="007A1A31" w:rsidRPr="001F07BA">
        <w:rPr>
          <w:rFonts w:ascii="宋体" w:hAnsi="宋体" w:hint="eastAsia"/>
          <w:b/>
          <w:sz w:val="32"/>
          <w:szCs w:val="32"/>
        </w:rPr>
        <w:t>六级</w:t>
      </w:r>
      <w:r w:rsidRPr="001F07BA">
        <w:rPr>
          <w:rFonts w:ascii="宋体" w:hAnsi="宋体" w:hint="eastAsia"/>
          <w:b/>
          <w:sz w:val="32"/>
          <w:szCs w:val="32"/>
        </w:rPr>
        <w:t>考试报名工作的通知</w:t>
      </w:r>
    </w:p>
    <w:p w:rsidR="00EB2F09" w:rsidRPr="001D6243" w:rsidRDefault="00EB2F09" w:rsidP="001A1131">
      <w:pPr>
        <w:spacing w:line="500" w:lineRule="exact"/>
        <w:ind w:leftChars="134" w:left="284" w:hangingChars="1" w:hanging="3"/>
        <w:rPr>
          <w:rFonts w:ascii="仿宋" w:eastAsia="仿宋" w:hAnsi="仿宋"/>
          <w:sz w:val="28"/>
          <w:szCs w:val="28"/>
        </w:rPr>
      </w:pPr>
      <w:bookmarkStart w:id="3" w:name="OLE_LINK1"/>
      <w:bookmarkStart w:id="4" w:name="OLE_LINK5"/>
      <w:bookmarkEnd w:id="0"/>
      <w:bookmarkEnd w:id="1"/>
      <w:bookmarkEnd w:id="2"/>
      <w:r w:rsidRPr="001D6243">
        <w:rPr>
          <w:rFonts w:ascii="仿宋" w:eastAsia="仿宋" w:hAnsi="仿宋" w:hint="eastAsia"/>
          <w:kern w:val="0"/>
          <w:sz w:val="28"/>
          <w:szCs w:val="28"/>
        </w:rPr>
        <w:t>各</w:t>
      </w:r>
      <w:r w:rsidR="000A2D57" w:rsidRPr="001D6243">
        <w:rPr>
          <w:rFonts w:ascii="仿宋" w:eastAsia="仿宋" w:hAnsi="仿宋" w:hint="eastAsia"/>
          <w:kern w:val="0"/>
          <w:sz w:val="28"/>
          <w:szCs w:val="28"/>
        </w:rPr>
        <w:t>学院</w:t>
      </w:r>
      <w:r w:rsidRPr="001D6243">
        <w:rPr>
          <w:rFonts w:ascii="仿宋" w:eastAsia="仿宋" w:hAnsi="仿宋" w:hint="eastAsia"/>
          <w:kern w:val="0"/>
          <w:sz w:val="28"/>
          <w:szCs w:val="28"/>
        </w:rPr>
        <w:t>、</w:t>
      </w:r>
      <w:r w:rsidR="007A1A31" w:rsidRPr="001D6243">
        <w:rPr>
          <w:rFonts w:ascii="仿宋" w:eastAsia="仿宋" w:hAnsi="仿宋" w:hint="eastAsia"/>
          <w:kern w:val="0"/>
          <w:sz w:val="28"/>
          <w:szCs w:val="28"/>
        </w:rPr>
        <w:t>各</w:t>
      </w:r>
      <w:r w:rsidRPr="001D6243">
        <w:rPr>
          <w:rFonts w:ascii="仿宋" w:eastAsia="仿宋" w:hAnsi="仿宋" w:hint="eastAsia"/>
          <w:kern w:val="0"/>
          <w:sz w:val="28"/>
          <w:szCs w:val="28"/>
        </w:rPr>
        <w:t>相关单位</w:t>
      </w:r>
      <w:r w:rsidR="00DE04A2" w:rsidRPr="001D6243">
        <w:rPr>
          <w:rFonts w:ascii="仿宋" w:eastAsia="仿宋" w:hAnsi="仿宋" w:hint="eastAsia"/>
          <w:kern w:val="0"/>
          <w:sz w:val="28"/>
          <w:szCs w:val="28"/>
        </w:rPr>
        <w:t>、各位同学</w:t>
      </w:r>
      <w:r w:rsidRPr="001D6243">
        <w:rPr>
          <w:rFonts w:ascii="仿宋" w:eastAsia="仿宋" w:hAnsi="仿宋" w:hint="eastAsia"/>
          <w:kern w:val="0"/>
          <w:sz w:val="28"/>
          <w:szCs w:val="28"/>
        </w:rPr>
        <w:t>：</w:t>
      </w:r>
    </w:p>
    <w:p w:rsidR="00EB2F09" w:rsidRDefault="00EB2F09" w:rsidP="001A1131">
      <w:pPr>
        <w:adjustRightInd w:val="0"/>
        <w:snapToGrid w:val="0"/>
        <w:spacing w:line="500" w:lineRule="exact"/>
        <w:ind w:leftChars="135" w:left="283" w:firstLineChars="200" w:firstLine="560"/>
        <w:rPr>
          <w:rFonts w:ascii="仿宋" w:eastAsia="仿宋" w:hAnsi="仿宋" w:cs="宋体"/>
          <w:kern w:val="0"/>
          <w:sz w:val="28"/>
        </w:rPr>
      </w:pPr>
      <w:r w:rsidRPr="001D6243">
        <w:rPr>
          <w:rFonts w:ascii="仿宋" w:eastAsia="仿宋" w:hAnsi="仿宋" w:cs="宋体" w:hint="eastAsia"/>
          <w:kern w:val="0"/>
          <w:sz w:val="28"/>
        </w:rPr>
        <w:t>根据</w:t>
      </w:r>
      <w:r w:rsidR="000B344E" w:rsidRPr="001D6243">
        <w:rPr>
          <w:rFonts w:ascii="仿宋" w:eastAsia="仿宋" w:hAnsi="仿宋" w:cs="宋体" w:hint="eastAsia"/>
          <w:kern w:val="0"/>
          <w:sz w:val="28"/>
        </w:rPr>
        <w:t>广东</w:t>
      </w:r>
      <w:r w:rsidRPr="001D6243">
        <w:rPr>
          <w:rFonts w:ascii="仿宋" w:eastAsia="仿宋" w:hAnsi="仿宋" w:cs="宋体" w:hint="eastAsia"/>
          <w:kern w:val="0"/>
          <w:sz w:val="28"/>
        </w:rPr>
        <w:t>省</w:t>
      </w:r>
      <w:r w:rsidR="000F1F86" w:rsidRPr="001D6243">
        <w:rPr>
          <w:rFonts w:ascii="仿宋" w:eastAsia="仿宋" w:hAnsi="仿宋" w:cs="宋体" w:hint="eastAsia"/>
          <w:kern w:val="0"/>
          <w:sz w:val="28"/>
        </w:rPr>
        <w:t>考试院</w:t>
      </w:r>
      <w:r w:rsidR="0095682A" w:rsidRPr="001D6243">
        <w:rPr>
          <w:rFonts w:ascii="仿宋" w:eastAsia="仿宋" w:hAnsi="仿宋" w:cs="宋体" w:hint="eastAsia"/>
          <w:kern w:val="0"/>
          <w:sz w:val="28"/>
        </w:rPr>
        <w:t>有关文件</w:t>
      </w:r>
      <w:r w:rsidRPr="001D6243">
        <w:rPr>
          <w:rFonts w:ascii="仿宋" w:eastAsia="仿宋" w:hAnsi="仿宋" w:cs="宋体" w:hint="eastAsia"/>
          <w:kern w:val="0"/>
          <w:sz w:val="28"/>
        </w:rPr>
        <w:t>通知精神，</w:t>
      </w:r>
      <w:r w:rsidR="00413B85">
        <w:rPr>
          <w:rFonts w:ascii="仿宋" w:eastAsia="仿宋" w:hAnsi="仿宋" w:cs="宋体" w:hint="eastAsia"/>
          <w:kern w:val="0"/>
          <w:sz w:val="28"/>
        </w:rPr>
        <w:t>近期</w:t>
      </w:r>
      <w:r w:rsidRPr="001D6243">
        <w:rPr>
          <w:rFonts w:ascii="仿宋" w:eastAsia="仿宋" w:hAnsi="仿宋" w:cs="宋体" w:hint="eastAsia"/>
          <w:kern w:val="0"/>
          <w:sz w:val="28"/>
        </w:rPr>
        <w:t>将</w:t>
      </w:r>
      <w:r w:rsidR="00413B85">
        <w:rPr>
          <w:rFonts w:ascii="仿宋" w:eastAsia="仿宋" w:hAnsi="仿宋" w:cs="宋体" w:hint="eastAsia"/>
          <w:kern w:val="0"/>
          <w:sz w:val="28"/>
        </w:rPr>
        <w:t>组织</w:t>
      </w:r>
      <w:r w:rsidRPr="001D6243">
        <w:rPr>
          <w:rFonts w:ascii="仿宋" w:eastAsia="仿宋" w:hAnsi="仿宋" w:cs="宋体" w:hint="eastAsia"/>
          <w:kern w:val="0"/>
          <w:sz w:val="28"/>
        </w:rPr>
        <w:t>我校学生报名参加</w:t>
      </w:r>
      <w:r w:rsidR="007C0806">
        <w:rPr>
          <w:rFonts w:ascii="仿宋" w:eastAsia="仿宋" w:hAnsi="仿宋" w:cs="宋体"/>
          <w:kern w:val="0"/>
          <w:sz w:val="28"/>
        </w:rPr>
        <w:t>2021</w:t>
      </w:r>
      <w:r w:rsidR="007224B4">
        <w:rPr>
          <w:rFonts w:ascii="仿宋" w:eastAsia="仿宋" w:hAnsi="仿宋" w:cs="宋体" w:hint="eastAsia"/>
          <w:kern w:val="0"/>
          <w:sz w:val="28"/>
        </w:rPr>
        <w:t>年</w:t>
      </w:r>
      <w:r w:rsidR="007C0806">
        <w:rPr>
          <w:rFonts w:ascii="仿宋" w:eastAsia="仿宋" w:hAnsi="仿宋" w:cs="宋体" w:hint="eastAsia"/>
          <w:kern w:val="0"/>
          <w:sz w:val="28"/>
        </w:rPr>
        <w:t>上</w:t>
      </w:r>
      <w:r w:rsidR="007224B4">
        <w:rPr>
          <w:rFonts w:ascii="仿宋" w:eastAsia="仿宋" w:hAnsi="仿宋" w:cs="宋体"/>
          <w:kern w:val="0"/>
          <w:sz w:val="28"/>
        </w:rPr>
        <w:t>半年</w:t>
      </w:r>
      <w:r w:rsidRPr="001D6243">
        <w:rPr>
          <w:rFonts w:ascii="仿宋" w:eastAsia="仿宋" w:hAnsi="仿宋" w:cs="宋体" w:hint="eastAsia"/>
          <w:kern w:val="0"/>
          <w:sz w:val="28"/>
        </w:rPr>
        <w:t>大学英语六级考试</w:t>
      </w:r>
      <w:r w:rsidR="007064D9">
        <w:rPr>
          <w:rFonts w:ascii="仿宋" w:eastAsia="仿宋" w:hAnsi="仿宋" w:cs="宋体" w:hint="eastAsia"/>
          <w:kern w:val="0"/>
          <w:sz w:val="28"/>
        </w:rPr>
        <w:t>笔试</w:t>
      </w:r>
      <w:r w:rsidR="003A45AA">
        <w:rPr>
          <w:rFonts w:ascii="仿宋" w:eastAsia="仿宋" w:hAnsi="仿宋" w:cs="宋体" w:hint="eastAsia"/>
          <w:kern w:val="0"/>
          <w:sz w:val="28"/>
        </w:rPr>
        <w:t>（以下</w:t>
      </w:r>
      <w:r w:rsidR="003A45AA">
        <w:rPr>
          <w:rFonts w:ascii="仿宋" w:eastAsia="仿宋" w:hAnsi="仿宋" w:cs="宋体"/>
          <w:kern w:val="0"/>
          <w:sz w:val="28"/>
        </w:rPr>
        <w:t>简称“CET”</w:t>
      </w:r>
      <w:r w:rsidR="003A45AA">
        <w:rPr>
          <w:rFonts w:ascii="仿宋" w:eastAsia="仿宋" w:hAnsi="仿宋" w:cs="宋体" w:hint="eastAsia"/>
          <w:kern w:val="0"/>
          <w:sz w:val="28"/>
        </w:rPr>
        <w:t>）、</w:t>
      </w:r>
      <w:r w:rsidR="003A45AA">
        <w:rPr>
          <w:rFonts w:ascii="仿宋" w:eastAsia="仿宋" w:hAnsi="仿宋" w:cs="宋体"/>
          <w:kern w:val="0"/>
          <w:sz w:val="28"/>
        </w:rPr>
        <w:t>口语考试（</w:t>
      </w:r>
      <w:r w:rsidR="003A45AA">
        <w:rPr>
          <w:rFonts w:ascii="仿宋" w:eastAsia="仿宋" w:hAnsi="仿宋" w:cs="宋体" w:hint="eastAsia"/>
          <w:kern w:val="0"/>
          <w:sz w:val="28"/>
        </w:rPr>
        <w:t>以下</w:t>
      </w:r>
      <w:r w:rsidR="003A45AA">
        <w:rPr>
          <w:rFonts w:ascii="仿宋" w:eastAsia="仿宋" w:hAnsi="仿宋" w:cs="宋体"/>
          <w:kern w:val="0"/>
          <w:sz w:val="28"/>
        </w:rPr>
        <w:t>简称“CET-SET”）</w:t>
      </w:r>
      <w:r w:rsidR="00413B85">
        <w:rPr>
          <w:rFonts w:ascii="仿宋" w:eastAsia="仿宋" w:hAnsi="仿宋" w:cs="宋体" w:hint="eastAsia"/>
          <w:kern w:val="0"/>
          <w:sz w:val="28"/>
        </w:rPr>
        <w:t>，现将</w:t>
      </w:r>
      <w:r w:rsidRPr="001D6243">
        <w:rPr>
          <w:rFonts w:ascii="仿宋" w:eastAsia="仿宋" w:hAnsi="仿宋" w:cs="宋体" w:hint="eastAsia"/>
          <w:kern w:val="0"/>
          <w:sz w:val="28"/>
        </w:rPr>
        <w:t>有关事项通知如下</w:t>
      </w:r>
      <w:r w:rsidR="007A1A31" w:rsidRPr="001D6243">
        <w:rPr>
          <w:rFonts w:ascii="仿宋" w:eastAsia="仿宋" w:hAnsi="仿宋" w:cs="宋体" w:hint="eastAsia"/>
          <w:kern w:val="0"/>
          <w:sz w:val="28"/>
        </w:rPr>
        <w:t>。</w:t>
      </w:r>
    </w:p>
    <w:p w:rsidR="00B04B7A" w:rsidRPr="003158F6" w:rsidRDefault="00B04B7A" w:rsidP="00B04B7A">
      <w:pPr>
        <w:numPr>
          <w:ilvl w:val="0"/>
          <w:numId w:val="1"/>
        </w:numPr>
        <w:tabs>
          <w:tab w:val="left" w:pos="1134"/>
          <w:tab w:val="left" w:pos="1560"/>
        </w:tabs>
        <w:snapToGrid w:val="0"/>
        <w:spacing w:beforeLines="50" w:before="156" w:afterLines="50" w:after="156" w:line="500" w:lineRule="exact"/>
        <w:ind w:left="1985" w:hanging="1418"/>
        <w:jc w:val="left"/>
        <w:outlineLvl w:val="0"/>
        <w:rPr>
          <w:rFonts w:ascii="仿宋" w:eastAsia="仿宋" w:hAnsi="仿宋" w:cs="宋体"/>
          <w:b/>
          <w:kern w:val="0"/>
          <w:sz w:val="28"/>
          <w:szCs w:val="28"/>
        </w:rPr>
      </w:pPr>
      <w:r w:rsidRPr="003158F6">
        <w:rPr>
          <w:rFonts w:ascii="仿宋" w:eastAsia="仿宋" w:hAnsi="仿宋" w:cs="宋体" w:hint="eastAsia"/>
          <w:b/>
          <w:kern w:val="0"/>
          <w:sz w:val="28"/>
          <w:szCs w:val="28"/>
        </w:rPr>
        <w:t>考试</w:t>
      </w:r>
      <w:r w:rsidRPr="003158F6">
        <w:rPr>
          <w:rFonts w:ascii="仿宋" w:eastAsia="仿宋" w:hAnsi="仿宋" w:cs="宋体"/>
          <w:b/>
          <w:kern w:val="0"/>
          <w:sz w:val="28"/>
          <w:szCs w:val="28"/>
        </w:rPr>
        <w:t>时间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8"/>
        <w:gridCol w:w="4536"/>
        <w:gridCol w:w="2250"/>
      </w:tblGrid>
      <w:tr w:rsidR="00B04B7A" w:rsidRPr="003149A6" w:rsidTr="00746DD5">
        <w:trPr>
          <w:jc w:val="center"/>
        </w:trPr>
        <w:tc>
          <w:tcPr>
            <w:tcW w:w="1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B7A" w:rsidRPr="00670D52" w:rsidRDefault="00B04B7A" w:rsidP="00746D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670D5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 级别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B7A" w:rsidRPr="00670D52" w:rsidRDefault="00B04B7A" w:rsidP="00746D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670D5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B7A" w:rsidRPr="00670D52" w:rsidRDefault="00B04B7A" w:rsidP="00746DD5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670D52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考试时长</w:t>
            </w:r>
          </w:p>
        </w:tc>
      </w:tr>
      <w:tr w:rsidR="00B04B7A" w:rsidRPr="003149A6" w:rsidTr="00746DD5">
        <w:trPr>
          <w:jc w:val="center"/>
        </w:trPr>
        <w:tc>
          <w:tcPr>
            <w:tcW w:w="1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B7A" w:rsidRPr="000F1523" w:rsidRDefault="00B04B7A" w:rsidP="00746DD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F152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CET六级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B7A" w:rsidRPr="000F1523" w:rsidRDefault="007C0806" w:rsidP="00746DD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6</w:t>
            </w:r>
            <w:r w:rsidR="00B04B7A" w:rsidRPr="000F152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月</w:t>
            </w:r>
            <w:r w:rsidR="00B04B7A">
              <w:rPr>
                <w:rFonts w:ascii="仿宋" w:eastAsia="仿宋" w:hAnsi="仿宋" w:cs="宋体"/>
                <w:kern w:val="0"/>
                <w:sz w:val="28"/>
                <w:szCs w:val="28"/>
              </w:rPr>
              <w:t>12</w:t>
            </w:r>
            <w:r w:rsidR="00B04B7A" w:rsidRPr="000F152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</w:t>
            </w:r>
          </w:p>
          <w:p w:rsidR="00B04B7A" w:rsidRPr="000F1523" w:rsidRDefault="00B04B7A" w:rsidP="00746DD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0F152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15:00-17:25</w:t>
            </w:r>
          </w:p>
        </w:tc>
        <w:tc>
          <w:tcPr>
            <w:tcW w:w="2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B7A" w:rsidRPr="003149A6" w:rsidRDefault="00B04B7A" w:rsidP="00746DD5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3149A6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145分钟</w:t>
            </w:r>
          </w:p>
        </w:tc>
      </w:tr>
      <w:tr w:rsidR="00B04B7A" w:rsidRPr="003149A6" w:rsidTr="00746DD5">
        <w:trPr>
          <w:trHeight w:val="795"/>
          <w:jc w:val="center"/>
        </w:trPr>
        <w:tc>
          <w:tcPr>
            <w:tcW w:w="19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7A" w:rsidRPr="000F1523" w:rsidRDefault="00B04B7A" w:rsidP="00746DD5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F152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CET-SET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B7A" w:rsidRPr="000F1523" w:rsidRDefault="00670E42" w:rsidP="00670E42">
            <w:pPr>
              <w:widowControl/>
              <w:spacing w:line="40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5</w:t>
            </w:r>
            <w:r w:rsidR="00B04B7A" w:rsidRPr="000F1523">
              <w:rPr>
                <w:rFonts w:ascii="仿宋" w:eastAsia="仿宋" w:hAnsi="仿宋" w:cs="宋体"/>
                <w:kern w:val="0"/>
                <w:sz w:val="28"/>
                <w:szCs w:val="28"/>
              </w:rPr>
              <w:t>月2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  <w:r w:rsidR="00B04B7A" w:rsidRPr="000F1523">
              <w:rPr>
                <w:rFonts w:ascii="仿宋" w:eastAsia="仿宋" w:hAnsi="仿宋"/>
                <w:sz w:val="28"/>
                <w:szCs w:val="28"/>
              </w:rPr>
              <w:t>日</w:t>
            </w:r>
            <w:r w:rsidR="00B04B7A" w:rsidRPr="000F152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四级、</w:t>
            </w:r>
            <w:r w:rsidR="00B04B7A" w:rsidRPr="000F1523">
              <w:rPr>
                <w:rFonts w:ascii="仿宋" w:eastAsia="仿宋" w:hAnsi="仿宋" w:cs="宋体"/>
                <w:kern w:val="0"/>
                <w:sz w:val="28"/>
                <w:szCs w:val="28"/>
              </w:rPr>
              <w:t>2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>3</w:t>
            </w:r>
            <w:r w:rsidR="00B04B7A" w:rsidRPr="000F152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日六级,</w:t>
            </w:r>
            <w:r w:rsidR="00B04B7A" w:rsidRPr="000F1523">
              <w:rPr>
                <w:rFonts w:ascii="仿宋" w:eastAsia="仿宋" w:hAnsi="仿宋" w:cs="宋体"/>
                <w:kern w:val="0"/>
                <w:sz w:val="28"/>
                <w:szCs w:val="28"/>
              </w:rPr>
              <w:t>具体</w:t>
            </w:r>
            <w:r w:rsidR="00B04B7A" w:rsidRPr="000F152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次及</w:t>
            </w:r>
            <w:r w:rsidR="00B04B7A" w:rsidRPr="000F1523">
              <w:rPr>
                <w:rFonts w:ascii="仿宋" w:eastAsia="仿宋" w:hAnsi="仿宋" w:cs="宋体"/>
                <w:kern w:val="0"/>
                <w:sz w:val="28"/>
                <w:szCs w:val="28"/>
              </w:rPr>
              <w:t>时间安排</w:t>
            </w:r>
            <w:r w:rsidR="00B04B7A" w:rsidRPr="000F152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以准考证上所示为准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B04B7A" w:rsidRPr="00FB4E35" w:rsidRDefault="00B04B7A" w:rsidP="00746DD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13751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30分钟</w:t>
            </w:r>
          </w:p>
        </w:tc>
      </w:tr>
    </w:tbl>
    <w:p w:rsidR="00CC5EC7" w:rsidRPr="008049C7" w:rsidRDefault="00CC5EC7" w:rsidP="00FC3373">
      <w:pPr>
        <w:numPr>
          <w:ilvl w:val="0"/>
          <w:numId w:val="1"/>
        </w:numPr>
        <w:tabs>
          <w:tab w:val="left" w:pos="1134"/>
          <w:tab w:val="left" w:pos="1560"/>
        </w:tabs>
        <w:snapToGrid w:val="0"/>
        <w:spacing w:beforeLines="50" w:before="156" w:afterLines="50" w:after="156" w:line="500" w:lineRule="exact"/>
        <w:ind w:left="1985" w:hanging="1418"/>
        <w:jc w:val="left"/>
        <w:outlineLvl w:val="0"/>
        <w:rPr>
          <w:rFonts w:ascii="仿宋" w:eastAsia="仿宋" w:hAnsi="仿宋" w:cs="宋体"/>
          <w:b/>
          <w:kern w:val="0"/>
          <w:sz w:val="28"/>
          <w:szCs w:val="28"/>
        </w:rPr>
      </w:pPr>
      <w:r w:rsidRPr="008049C7">
        <w:rPr>
          <w:rFonts w:ascii="仿宋" w:eastAsia="仿宋" w:hAnsi="仿宋" w:cs="宋体" w:hint="eastAsia"/>
          <w:b/>
          <w:kern w:val="0"/>
          <w:sz w:val="28"/>
          <w:szCs w:val="28"/>
        </w:rPr>
        <w:t>报名对象</w:t>
      </w:r>
      <w:r w:rsidRPr="008049C7">
        <w:rPr>
          <w:rFonts w:ascii="仿宋" w:eastAsia="仿宋" w:hAnsi="仿宋" w:cs="宋体"/>
          <w:b/>
          <w:kern w:val="0"/>
          <w:sz w:val="28"/>
          <w:szCs w:val="28"/>
        </w:rPr>
        <w:t>及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要求</w:t>
      </w:r>
    </w:p>
    <w:p w:rsidR="00CC5EC7" w:rsidRDefault="00CC5EC7" w:rsidP="00D52A19">
      <w:pPr>
        <w:numPr>
          <w:ilvl w:val="0"/>
          <w:numId w:val="13"/>
        </w:numPr>
        <w:tabs>
          <w:tab w:val="left" w:pos="1134"/>
        </w:tabs>
        <w:spacing w:line="500" w:lineRule="exact"/>
        <w:ind w:left="284" w:firstLine="425"/>
        <w:rPr>
          <w:rFonts w:ascii="仿宋" w:eastAsia="仿宋" w:hAnsi="仿宋" w:cs="宋体"/>
          <w:kern w:val="0"/>
          <w:sz w:val="28"/>
        </w:rPr>
      </w:pPr>
      <w:r>
        <w:rPr>
          <w:rFonts w:ascii="仿宋" w:eastAsia="仿宋" w:hAnsi="仿宋" w:cs="宋体" w:hint="eastAsia"/>
          <w:kern w:val="0"/>
          <w:sz w:val="28"/>
        </w:rPr>
        <w:t>CET</w:t>
      </w:r>
      <w:r w:rsidRPr="001D6243">
        <w:rPr>
          <w:rFonts w:ascii="仿宋" w:eastAsia="仿宋" w:hAnsi="仿宋" w:cs="宋体" w:hint="eastAsia"/>
          <w:kern w:val="0"/>
          <w:sz w:val="28"/>
        </w:rPr>
        <w:t>六级：</w:t>
      </w:r>
      <w:r w:rsidRPr="00EE7BE3">
        <w:rPr>
          <w:rFonts w:ascii="仿宋" w:eastAsia="仿宋" w:hAnsi="仿宋" w:cs="宋体" w:hint="eastAsia"/>
          <w:kern w:val="0"/>
          <w:sz w:val="28"/>
        </w:rPr>
        <w:t>已通过大学英语四级（成绩≥425分）的我校研究生方可报考（不允许报考六级考试</w:t>
      </w:r>
      <w:r w:rsidR="00C53BD9">
        <w:rPr>
          <w:rFonts w:ascii="仿宋" w:eastAsia="仿宋" w:hAnsi="仿宋" w:cs="宋体" w:hint="eastAsia"/>
          <w:kern w:val="0"/>
          <w:sz w:val="28"/>
        </w:rPr>
        <w:t>的同时报考四级</w:t>
      </w:r>
      <w:r w:rsidRPr="00EE7BE3">
        <w:rPr>
          <w:rFonts w:ascii="仿宋" w:eastAsia="仿宋" w:hAnsi="仿宋" w:cs="宋体" w:hint="eastAsia"/>
          <w:kern w:val="0"/>
          <w:sz w:val="28"/>
        </w:rPr>
        <w:t>，否则报名无效）。</w:t>
      </w:r>
    </w:p>
    <w:p w:rsidR="00CC5EC7" w:rsidRDefault="00CC5EC7" w:rsidP="00D52A19">
      <w:pPr>
        <w:numPr>
          <w:ilvl w:val="0"/>
          <w:numId w:val="13"/>
        </w:numPr>
        <w:tabs>
          <w:tab w:val="left" w:pos="1134"/>
        </w:tabs>
        <w:spacing w:line="500" w:lineRule="exact"/>
        <w:ind w:left="284" w:firstLine="425"/>
        <w:rPr>
          <w:rFonts w:ascii="仿宋" w:eastAsia="仿宋" w:hAnsi="仿宋" w:cs="宋体"/>
          <w:kern w:val="0"/>
          <w:sz w:val="28"/>
        </w:rPr>
      </w:pPr>
      <w:r w:rsidRPr="001D6243">
        <w:rPr>
          <w:rFonts w:ascii="仿宋" w:eastAsia="仿宋" w:hAnsi="仿宋" w:cs="宋体" w:hint="eastAsia"/>
          <w:kern w:val="0"/>
          <w:sz w:val="28"/>
        </w:rPr>
        <w:t>原则上不允许学生跨校区参加考试。</w:t>
      </w:r>
    </w:p>
    <w:p w:rsidR="00D52A19" w:rsidRPr="00D52A19" w:rsidRDefault="00D52A19" w:rsidP="00D52A19">
      <w:pPr>
        <w:numPr>
          <w:ilvl w:val="0"/>
          <w:numId w:val="13"/>
        </w:numPr>
        <w:tabs>
          <w:tab w:val="left" w:pos="1134"/>
        </w:tabs>
        <w:spacing w:line="500" w:lineRule="exact"/>
        <w:ind w:left="284" w:firstLine="425"/>
        <w:rPr>
          <w:rFonts w:ascii="仿宋" w:eastAsia="仿宋" w:hAnsi="仿宋" w:cs="宋体"/>
          <w:kern w:val="0"/>
          <w:sz w:val="28"/>
        </w:rPr>
      </w:pPr>
      <w:r w:rsidRPr="00D52A19">
        <w:rPr>
          <w:rFonts w:ascii="仿宋" w:eastAsia="仿宋" w:hAnsi="仿宋" w:cs="宋体" w:hint="eastAsia"/>
          <w:kern w:val="0"/>
          <w:sz w:val="28"/>
        </w:rPr>
        <w:t>CET—SET报考资格为完成对应级别笔试科目报考的考生，即</w:t>
      </w:r>
      <w:r w:rsidR="00C53BD9">
        <w:rPr>
          <w:rFonts w:ascii="仿宋" w:eastAsia="仿宋" w:hAnsi="仿宋" w:cs="宋体" w:hint="eastAsia"/>
          <w:kern w:val="0"/>
          <w:sz w:val="28"/>
        </w:rPr>
        <w:t>要</w:t>
      </w:r>
      <w:r w:rsidRPr="00D52A19">
        <w:rPr>
          <w:rFonts w:ascii="仿宋" w:eastAsia="仿宋" w:hAnsi="仿宋" w:cs="宋体" w:hint="eastAsia"/>
          <w:kern w:val="0"/>
          <w:sz w:val="28"/>
        </w:rPr>
        <w:t>完成本次CET4笔试报名后</w:t>
      </w:r>
      <w:r w:rsidR="00C53BD9">
        <w:rPr>
          <w:rFonts w:ascii="仿宋" w:eastAsia="仿宋" w:hAnsi="仿宋" w:cs="宋体" w:hint="eastAsia"/>
          <w:kern w:val="0"/>
          <w:sz w:val="28"/>
        </w:rPr>
        <w:t>方</w:t>
      </w:r>
      <w:r w:rsidRPr="00D52A19">
        <w:rPr>
          <w:rFonts w:ascii="仿宋" w:eastAsia="仿宋" w:hAnsi="仿宋" w:cs="宋体" w:hint="eastAsia"/>
          <w:kern w:val="0"/>
          <w:sz w:val="28"/>
        </w:rPr>
        <w:t>可报考CET—SET4，完成本次CET6笔试报名后可报考CET—SET6。报名参加笔试的考生可自主选择是否报考同一考次的口试。</w:t>
      </w:r>
    </w:p>
    <w:p w:rsidR="00396DAF" w:rsidRPr="001A1131" w:rsidRDefault="00FC3373" w:rsidP="00FC3373">
      <w:pPr>
        <w:numPr>
          <w:ilvl w:val="0"/>
          <w:numId w:val="1"/>
        </w:numPr>
        <w:tabs>
          <w:tab w:val="left" w:pos="1134"/>
          <w:tab w:val="left" w:pos="1560"/>
        </w:tabs>
        <w:snapToGrid w:val="0"/>
        <w:spacing w:beforeLines="50" w:before="156" w:afterLines="50" w:after="156" w:line="500" w:lineRule="exact"/>
        <w:ind w:left="1985" w:hanging="1418"/>
        <w:jc w:val="left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报名</w:t>
      </w:r>
      <w:r w:rsidR="00396DAF" w:rsidRPr="001A1131">
        <w:rPr>
          <w:rFonts w:ascii="仿宋_GB2312" w:eastAsia="仿宋_GB2312" w:hint="eastAsia"/>
          <w:b/>
          <w:sz w:val="28"/>
          <w:szCs w:val="28"/>
        </w:rPr>
        <w:t>时间及</w:t>
      </w:r>
      <w:r w:rsidR="00396DAF" w:rsidRPr="001A1131">
        <w:rPr>
          <w:rFonts w:ascii="仿宋_GB2312" w:eastAsia="仿宋_GB2312"/>
          <w:b/>
          <w:sz w:val="28"/>
          <w:szCs w:val="28"/>
        </w:rPr>
        <w:t>方法</w:t>
      </w:r>
    </w:p>
    <w:p w:rsidR="00EC3FA0" w:rsidRPr="00EC3FA0" w:rsidRDefault="00EC3FA0" w:rsidP="00303ACF">
      <w:pPr>
        <w:numPr>
          <w:ilvl w:val="0"/>
          <w:numId w:val="21"/>
        </w:numPr>
        <w:tabs>
          <w:tab w:val="left" w:pos="709"/>
        </w:tabs>
        <w:spacing w:line="500" w:lineRule="exact"/>
        <w:ind w:left="142" w:firstLine="567"/>
        <w:rPr>
          <w:rFonts w:ascii="仿宋_GB2312" w:eastAsia="仿宋_GB2312"/>
          <w:b/>
          <w:sz w:val="28"/>
          <w:szCs w:val="28"/>
        </w:rPr>
      </w:pPr>
      <w:r w:rsidRPr="001F3F0D">
        <w:rPr>
          <w:rFonts w:ascii="仿宋" w:eastAsia="仿宋" w:hAnsi="仿宋" w:cs="宋体" w:hint="eastAsia"/>
          <w:kern w:val="0"/>
          <w:sz w:val="28"/>
        </w:rPr>
        <w:t>报名时间。</w:t>
      </w:r>
      <w:r w:rsidR="00670E42">
        <w:rPr>
          <w:rFonts w:ascii="仿宋" w:eastAsia="仿宋" w:hAnsi="仿宋"/>
          <w:b/>
          <w:kern w:val="0"/>
          <w:sz w:val="28"/>
          <w:szCs w:val="28"/>
        </w:rPr>
        <w:t>3</w:t>
      </w:r>
      <w:r w:rsidRPr="003D3796">
        <w:rPr>
          <w:rFonts w:ascii="仿宋" w:eastAsia="仿宋" w:hAnsi="仿宋" w:hint="eastAsia"/>
          <w:b/>
          <w:kern w:val="0"/>
          <w:sz w:val="28"/>
          <w:szCs w:val="28"/>
        </w:rPr>
        <w:t>月</w:t>
      </w:r>
      <w:r w:rsidR="00670E42">
        <w:rPr>
          <w:rFonts w:ascii="仿宋" w:eastAsia="仿宋" w:hAnsi="仿宋"/>
          <w:b/>
          <w:kern w:val="0"/>
          <w:sz w:val="28"/>
          <w:szCs w:val="28"/>
        </w:rPr>
        <w:t>26</w:t>
      </w:r>
      <w:r w:rsidRPr="003D3796">
        <w:rPr>
          <w:rFonts w:ascii="仿宋" w:eastAsia="仿宋" w:hAnsi="仿宋" w:hint="eastAsia"/>
          <w:b/>
          <w:kern w:val="0"/>
          <w:sz w:val="28"/>
          <w:szCs w:val="28"/>
        </w:rPr>
        <w:t>日10:30至</w:t>
      </w:r>
      <w:r w:rsidR="00670E42">
        <w:rPr>
          <w:rFonts w:ascii="仿宋" w:eastAsia="仿宋" w:hAnsi="仿宋"/>
          <w:b/>
          <w:kern w:val="0"/>
          <w:sz w:val="28"/>
          <w:szCs w:val="28"/>
        </w:rPr>
        <w:t>4</w:t>
      </w:r>
      <w:r w:rsidRPr="003D3796">
        <w:rPr>
          <w:rFonts w:ascii="仿宋" w:eastAsia="仿宋" w:hAnsi="仿宋" w:hint="eastAsia"/>
          <w:b/>
          <w:kern w:val="0"/>
          <w:sz w:val="28"/>
          <w:szCs w:val="28"/>
        </w:rPr>
        <w:t>月</w:t>
      </w:r>
      <w:r w:rsidR="00670E42">
        <w:rPr>
          <w:rFonts w:ascii="仿宋" w:eastAsia="仿宋" w:hAnsi="仿宋"/>
          <w:b/>
          <w:kern w:val="0"/>
          <w:sz w:val="28"/>
          <w:szCs w:val="28"/>
        </w:rPr>
        <w:t>6</w:t>
      </w:r>
      <w:r w:rsidRPr="003D3796">
        <w:rPr>
          <w:rFonts w:ascii="仿宋" w:eastAsia="仿宋" w:hAnsi="仿宋" w:hint="eastAsia"/>
          <w:b/>
          <w:kern w:val="0"/>
          <w:sz w:val="28"/>
          <w:szCs w:val="28"/>
        </w:rPr>
        <w:t>日17:00</w:t>
      </w:r>
      <w:r>
        <w:rPr>
          <w:rFonts w:ascii="仿宋" w:eastAsia="仿宋" w:hAnsi="仿宋" w:hint="eastAsia"/>
          <w:b/>
          <w:kern w:val="0"/>
          <w:sz w:val="28"/>
          <w:szCs w:val="28"/>
        </w:rPr>
        <w:t>，请考生在此期间</w:t>
      </w:r>
      <w:r w:rsidRPr="003D3796">
        <w:rPr>
          <w:rFonts w:ascii="仿宋_GB2312" w:eastAsia="仿宋_GB2312" w:hint="eastAsia"/>
          <w:b/>
          <w:sz w:val="28"/>
          <w:szCs w:val="28"/>
        </w:rPr>
        <w:t>完成笔试和口试科目的报名及缴费。</w:t>
      </w:r>
    </w:p>
    <w:p w:rsidR="00EC3FA0" w:rsidRPr="00303ACF" w:rsidRDefault="00EC3FA0" w:rsidP="00303ACF">
      <w:pPr>
        <w:numPr>
          <w:ilvl w:val="0"/>
          <w:numId w:val="21"/>
        </w:numPr>
        <w:tabs>
          <w:tab w:val="left" w:pos="1134"/>
        </w:tabs>
        <w:spacing w:line="500" w:lineRule="exact"/>
        <w:ind w:left="284" w:firstLine="425"/>
        <w:rPr>
          <w:rFonts w:ascii="仿宋_GB2312" w:eastAsia="仿宋_GB2312"/>
          <w:b/>
          <w:sz w:val="28"/>
          <w:szCs w:val="28"/>
        </w:rPr>
      </w:pPr>
      <w:r w:rsidRPr="00EC3FA0">
        <w:rPr>
          <w:rFonts w:ascii="仿宋" w:eastAsia="仿宋" w:hAnsi="仿宋" w:hint="eastAsia"/>
          <w:sz w:val="28"/>
          <w:szCs w:val="28"/>
        </w:rPr>
        <w:t>报名网址。全国统一网上报名系</w:t>
      </w:r>
      <w:r w:rsidRPr="00C11EE9">
        <w:rPr>
          <w:rFonts w:ascii="仿宋" w:eastAsia="仿宋" w:hAnsi="仿宋" w:hint="eastAsia"/>
          <w:sz w:val="28"/>
          <w:szCs w:val="28"/>
        </w:rPr>
        <w:t>统</w:t>
      </w:r>
      <w:hyperlink r:id="rId9" w:history="1">
        <w:r w:rsidRPr="00C11EE9">
          <w:rPr>
            <w:rStyle w:val="a3"/>
            <w:rFonts w:ascii="仿宋" w:eastAsia="仿宋" w:hAnsi="仿宋"/>
            <w:b/>
            <w:color w:val="auto"/>
            <w:kern w:val="0"/>
            <w:sz w:val="28"/>
            <w:szCs w:val="28"/>
          </w:rPr>
          <w:t>http://cet-bm.neea.edu.cn/</w:t>
        </w:r>
      </w:hyperlink>
      <w:r w:rsidR="00F90ABB" w:rsidRPr="00C11EE9"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303ACF" w:rsidRPr="002E1025" w:rsidRDefault="00133E2B" w:rsidP="00303ACF">
      <w:pPr>
        <w:tabs>
          <w:tab w:val="left" w:pos="1134"/>
        </w:tabs>
        <w:spacing w:line="500" w:lineRule="exact"/>
        <w:ind w:left="709"/>
        <w:rPr>
          <w:rFonts w:ascii="仿宋_GB2312" w:eastAsia="仿宋_GB2312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A551B35" wp14:editId="0E01AE1A">
            <wp:simplePos x="0" y="0"/>
            <wp:positionH relativeFrom="column">
              <wp:posOffset>2552700</wp:posOffset>
            </wp:positionH>
            <wp:positionV relativeFrom="paragraph">
              <wp:posOffset>89535</wp:posOffset>
            </wp:positionV>
            <wp:extent cx="1062990" cy="1062990"/>
            <wp:effectExtent l="0" t="0" r="3810" b="3810"/>
            <wp:wrapNone/>
            <wp:docPr id="2" name="图片 2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报名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025" w:rsidRPr="00D52A19" w:rsidRDefault="002E1025" w:rsidP="002E1025">
      <w:pPr>
        <w:tabs>
          <w:tab w:val="left" w:pos="1134"/>
        </w:tabs>
        <w:spacing w:line="500" w:lineRule="exact"/>
        <w:rPr>
          <w:rFonts w:ascii="仿宋_GB2312" w:eastAsia="仿宋_GB2312"/>
          <w:b/>
          <w:sz w:val="28"/>
          <w:szCs w:val="28"/>
        </w:rPr>
      </w:pPr>
    </w:p>
    <w:p w:rsidR="00EC3FA0" w:rsidRDefault="00EC3FA0" w:rsidP="00EC3FA0">
      <w:pPr>
        <w:adjustRightInd w:val="0"/>
        <w:snapToGrid w:val="0"/>
        <w:spacing w:line="500" w:lineRule="exact"/>
        <w:ind w:left="1353"/>
        <w:rPr>
          <w:rFonts w:ascii="仿宋" w:eastAsia="仿宋" w:hAnsi="仿宋" w:cs="宋体"/>
          <w:kern w:val="0"/>
          <w:sz w:val="28"/>
        </w:rPr>
      </w:pPr>
      <w:r w:rsidRPr="00DA7184">
        <w:rPr>
          <w:rFonts w:ascii="仿宋" w:eastAsia="仿宋" w:hAnsi="仿宋" w:cs="宋体" w:hint="eastAsia"/>
          <w:kern w:val="0"/>
          <w:sz w:val="28"/>
        </w:rPr>
        <w:t>手机登录二维码</w:t>
      </w:r>
      <w:r>
        <w:rPr>
          <w:rFonts w:ascii="仿宋" w:eastAsia="仿宋" w:hAnsi="仿宋" w:cs="宋体" w:hint="eastAsia"/>
          <w:kern w:val="0"/>
          <w:sz w:val="28"/>
        </w:rPr>
        <w:t>。</w:t>
      </w:r>
    </w:p>
    <w:p w:rsidR="00EC3FA0" w:rsidRDefault="00EC3FA0" w:rsidP="00EC3FA0">
      <w:pPr>
        <w:adjustRightInd w:val="0"/>
        <w:snapToGrid w:val="0"/>
        <w:spacing w:line="500" w:lineRule="exact"/>
        <w:ind w:left="1353"/>
        <w:rPr>
          <w:rFonts w:ascii="仿宋" w:eastAsia="仿宋" w:hAnsi="仿宋" w:cs="宋体"/>
          <w:kern w:val="0"/>
          <w:sz w:val="28"/>
        </w:rPr>
      </w:pPr>
    </w:p>
    <w:p w:rsidR="00BA26D7" w:rsidRPr="00BA26D7" w:rsidRDefault="00D12812" w:rsidP="00BA26D7">
      <w:pPr>
        <w:pStyle w:val="a8"/>
        <w:numPr>
          <w:ilvl w:val="0"/>
          <w:numId w:val="21"/>
        </w:numPr>
        <w:ind w:left="142" w:firstLineChars="0" w:firstLine="567"/>
        <w:rPr>
          <w:rFonts w:ascii="仿宋_GB2312" w:eastAsia="仿宋_GB2312" w:hint="eastAsia"/>
          <w:sz w:val="28"/>
          <w:szCs w:val="28"/>
        </w:rPr>
      </w:pPr>
      <w:r w:rsidRPr="00BA26D7">
        <w:rPr>
          <w:rFonts w:ascii="仿宋_GB2312" w:eastAsia="仿宋_GB2312" w:hint="eastAsia"/>
          <w:sz w:val="28"/>
          <w:szCs w:val="28"/>
        </w:rPr>
        <w:t>信息核对。</w:t>
      </w:r>
      <w:r w:rsidR="000E30FD" w:rsidRPr="00BA26D7">
        <w:rPr>
          <w:rFonts w:ascii="仿宋_GB2312" w:eastAsia="仿宋_GB2312" w:hint="eastAsia"/>
          <w:sz w:val="28"/>
          <w:szCs w:val="28"/>
        </w:rPr>
        <w:t>即日起，请学生</w:t>
      </w:r>
      <w:r w:rsidR="00640F28" w:rsidRPr="00BA26D7">
        <w:rPr>
          <w:rFonts w:ascii="仿宋_GB2312" w:eastAsia="仿宋_GB2312" w:hint="eastAsia"/>
          <w:sz w:val="28"/>
          <w:szCs w:val="28"/>
        </w:rPr>
        <w:t>进入报名网站，登陆后</w:t>
      </w:r>
      <w:r w:rsidR="000E30FD" w:rsidRPr="00BA26D7">
        <w:rPr>
          <w:rFonts w:ascii="仿宋_GB2312" w:eastAsia="仿宋_GB2312" w:hint="eastAsia"/>
          <w:sz w:val="28"/>
          <w:szCs w:val="28"/>
        </w:rPr>
        <w:t>（之前未注册者先注册）</w:t>
      </w:r>
      <w:r w:rsidR="00640F28" w:rsidRPr="00BA26D7">
        <w:rPr>
          <w:rFonts w:ascii="仿宋_GB2312" w:eastAsia="仿宋_GB2312" w:hint="eastAsia"/>
          <w:sz w:val="28"/>
          <w:szCs w:val="28"/>
        </w:rPr>
        <w:t>按照页面的操作指引进行学籍信息验证</w:t>
      </w:r>
      <w:r w:rsidR="00EA024B" w:rsidRPr="00BA26D7">
        <w:rPr>
          <w:rFonts w:ascii="仿宋_GB2312" w:eastAsia="仿宋_GB2312" w:hint="eastAsia"/>
          <w:sz w:val="28"/>
          <w:szCs w:val="28"/>
        </w:rPr>
        <w:t>。</w:t>
      </w:r>
      <w:r w:rsidR="00BA26D7" w:rsidRPr="00BA26D7">
        <w:rPr>
          <w:rFonts w:ascii="仿宋_GB2312" w:eastAsia="仿宋_GB2312" w:hint="eastAsia"/>
          <w:sz w:val="28"/>
          <w:szCs w:val="28"/>
        </w:rPr>
        <w:t>如对个人信息有疑问,请联系</w:t>
      </w:r>
      <w:r w:rsidR="00C53BD9">
        <w:rPr>
          <w:rFonts w:ascii="仿宋_GB2312" w:eastAsia="仿宋_GB2312" w:hint="eastAsia"/>
          <w:sz w:val="28"/>
          <w:szCs w:val="28"/>
        </w:rPr>
        <w:lastRenderedPageBreak/>
        <w:t>学院</w:t>
      </w:r>
      <w:proofErr w:type="gramStart"/>
      <w:r w:rsidR="00BA26D7" w:rsidRPr="00BA26D7">
        <w:rPr>
          <w:rFonts w:ascii="仿宋_GB2312" w:eastAsia="仿宋_GB2312" w:hint="eastAsia"/>
          <w:sz w:val="28"/>
          <w:szCs w:val="28"/>
        </w:rPr>
        <w:t>教务员</w:t>
      </w:r>
      <w:proofErr w:type="gramEnd"/>
      <w:r w:rsidR="00BA26D7" w:rsidRPr="00BA26D7">
        <w:rPr>
          <w:rFonts w:ascii="仿宋_GB2312" w:eastAsia="仿宋_GB2312" w:hint="eastAsia"/>
          <w:sz w:val="28"/>
          <w:szCs w:val="28"/>
        </w:rPr>
        <w:t>,由</w:t>
      </w:r>
      <w:proofErr w:type="gramStart"/>
      <w:r w:rsidR="00BA26D7" w:rsidRPr="00BA26D7">
        <w:rPr>
          <w:rFonts w:ascii="仿宋_GB2312" w:eastAsia="仿宋_GB2312" w:hint="eastAsia"/>
          <w:sz w:val="28"/>
          <w:szCs w:val="28"/>
        </w:rPr>
        <w:t>教务员</w:t>
      </w:r>
      <w:proofErr w:type="gramEnd"/>
      <w:r w:rsidR="00BA26D7" w:rsidRPr="00BA26D7">
        <w:rPr>
          <w:rFonts w:ascii="仿宋_GB2312" w:eastAsia="仿宋_GB2312" w:hint="eastAsia"/>
          <w:sz w:val="28"/>
          <w:szCs w:val="28"/>
        </w:rPr>
        <w:t>统一上报研究生院。</w:t>
      </w:r>
    </w:p>
    <w:p w:rsidR="001514FF" w:rsidRPr="000E30FD" w:rsidRDefault="00D12812" w:rsidP="00303ACF">
      <w:pPr>
        <w:numPr>
          <w:ilvl w:val="0"/>
          <w:numId w:val="21"/>
        </w:numPr>
        <w:tabs>
          <w:tab w:val="left" w:pos="284"/>
          <w:tab w:val="left" w:pos="1134"/>
        </w:tabs>
        <w:spacing w:line="500" w:lineRule="exact"/>
        <w:ind w:left="284" w:firstLine="425"/>
        <w:rPr>
          <w:rFonts w:ascii="仿宋_GB2312" w:eastAsia="仿宋_GB2312"/>
          <w:b/>
          <w:sz w:val="28"/>
          <w:szCs w:val="28"/>
          <w:u w:val="single"/>
        </w:rPr>
      </w:pPr>
      <w:r w:rsidRPr="000E30FD">
        <w:rPr>
          <w:rFonts w:eastAsia="仿宋_GB2312" w:hint="eastAsia"/>
          <w:b/>
          <w:sz w:val="28"/>
          <w:szCs w:val="28"/>
          <w:u w:val="single"/>
        </w:rPr>
        <w:t>考生完成报名后，个人信息</w:t>
      </w:r>
      <w:r w:rsidR="000E30FD">
        <w:rPr>
          <w:rFonts w:eastAsia="仿宋_GB2312" w:hint="eastAsia"/>
          <w:b/>
          <w:sz w:val="28"/>
          <w:szCs w:val="28"/>
          <w:u w:val="single"/>
        </w:rPr>
        <w:t>无法</w:t>
      </w:r>
      <w:r w:rsidRPr="000E30FD">
        <w:rPr>
          <w:rFonts w:eastAsia="仿宋_GB2312" w:hint="eastAsia"/>
          <w:b/>
          <w:sz w:val="28"/>
          <w:szCs w:val="28"/>
          <w:u w:val="single"/>
        </w:rPr>
        <w:t>修改。</w:t>
      </w:r>
    </w:p>
    <w:p w:rsidR="000F1523" w:rsidRPr="00D52A19" w:rsidRDefault="00D12812" w:rsidP="00303ACF">
      <w:pPr>
        <w:numPr>
          <w:ilvl w:val="0"/>
          <w:numId w:val="21"/>
        </w:numPr>
        <w:tabs>
          <w:tab w:val="left" w:pos="284"/>
          <w:tab w:val="left" w:pos="1134"/>
        </w:tabs>
        <w:spacing w:line="500" w:lineRule="exact"/>
        <w:ind w:left="284" w:firstLine="425"/>
        <w:rPr>
          <w:rFonts w:ascii="仿宋_GB2312"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报名缴费。</w:t>
      </w:r>
      <w:r w:rsidR="001514FF">
        <w:rPr>
          <w:rFonts w:eastAsia="仿宋_GB2312" w:hint="eastAsia"/>
          <w:sz w:val="28"/>
          <w:szCs w:val="28"/>
        </w:rPr>
        <w:t>核对</w:t>
      </w:r>
      <w:r w:rsidR="00D35591">
        <w:rPr>
          <w:rFonts w:eastAsia="仿宋_GB2312" w:hint="eastAsia"/>
          <w:sz w:val="28"/>
          <w:szCs w:val="28"/>
        </w:rPr>
        <w:t>信息</w:t>
      </w:r>
      <w:r w:rsidR="00D35591">
        <w:rPr>
          <w:rFonts w:eastAsia="仿宋_GB2312"/>
          <w:sz w:val="28"/>
          <w:szCs w:val="28"/>
        </w:rPr>
        <w:t>无误</w:t>
      </w:r>
      <w:r w:rsidR="00A80FF4">
        <w:rPr>
          <w:rFonts w:eastAsia="仿宋_GB2312" w:hint="eastAsia"/>
          <w:sz w:val="28"/>
          <w:szCs w:val="28"/>
        </w:rPr>
        <w:t>后</w:t>
      </w:r>
      <w:r w:rsidR="00D35591">
        <w:rPr>
          <w:rFonts w:eastAsia="仿宋_GB2312" w:hint="eastAsia"/>
          <w:sz w:val="28"/>
          <w:szCs w:val="28"/>
        </w:rPr>
        <w:t>请</w:t>
      </w:r>
      <w:r w:rsidR="00A80FF4">
        <w:rPr>
          <w:rFonts w:eastAsia="仿宋_GB2312" w:hint="eastAsia"/>
          <w:sz w:val="28"/>
          <w:szCs w:val="28"/>
        </w:rPr>
        <w:t>按</w:t>
      </w:r>
      <w:r w:rsidR="00D35591">
        <w:rPr>
          <w:rFonts w:eastAsia="仿宋_GB2312"/>
          <w:sz w:val="28"/>
          <w:szCs w:val="28"/>
        </w:rPr>
        <w:t>上述规定时间完成报名和缴费工作。</w:t>
      </w:r>
      <w:r w:rsidR="001514FF" w:rsidRPr="00594713">
        <w:rPr>
          <w:rFonts w:eastAsia="仿宋_GB2312" w:hint="eastAsia"/>
          <w:b/>
          <w:sz w:val="28"/>
          <w:szCs w:val="28"/>
        </w:rPr>
        <w:t>请在报名完成后</w:t>
      </w:r>
      <w:r w:rsidR="001514FF" w:rsidRPr="00594713">
        <w:rPr>
          <w:rFonts w:eastAsia="仿宋_GB2312" w:hint="eastAsia"/>
          <w:b/>
          <w:sz w:val="28"/>
          <w:szCs w:val="28"/>
        </w:rPr>
        <w:t>24</w:t>
      </w:r>
      <w:r w:rsidR="001514FF" w:rsidRPr="00594713">
        <w:rPr>
          <w:rFonts w:eastAsia="仿宋_GB2312" w:hint="eastAsia"/>
          <w:b/>
          <w:sz w:val="28"/>
          <w:szCs w:val="28"/>
        </w:rPr>
        <w:t>小时内完成缴费，并再次登录系统确认是否报名成功。</w:t>
      </w:r>
      <w:r w:rsidR="001514FF" w:rsidRPr="001514FF">
        <w:rPr>
          <w:rFonts w:eastAsia="仿宋_GB2312" w:hint="eastAsia"/>
          <w:sz w:val="28"/>
          <w:szCs w:val="28"/>
        </w:rPr>
        <w:t>如有疑问可拨打报名客服电话</w:t>
      </w:r>
      <w:r w:rsidRPr="00440E31">
        <w:rPr>
          <w:rFonts w:ascii="仿宋" w:eastAsia="仿宋" w:hAnsi="仿宋" w:hint="eastAsia"/>
          <w:color w:val="000000"/>
          <w:sz w:val="28"/>
          <w:szCs w:val="28"/>
        </w:rPr>
        <w:t>010-62987880</w:t>
      </w:r>
      <w:r w:rsidRPr="00440E31">
        <w:rPr>
          <w:rFonts w:ascii="仿宋" w:eastAsia="仿宋" w:hAnsi="仿宋" w:cs="宋体" w:hint="eastAsia"/>
          <w:color w:val="000000"/>
          <w:kern w:val="0"/>
          <w:sz w:val="28"/>
        </w:rPr>
        <w:t>进行咨询</w:t>
      </w:r>
      <w:r w:rsidRPr="00440E31">
        <w:rPr>
          <w:rFonts w:ascii="仿宋" w:eastAsia="仿宋" w:hAnsi="仿宋" w:hint="eastAsia"/>
          <w:color w:val="000000"/>
          <w:sz w:val="28"/>
          <w:szCs w:val="28"/>
        </w:rPr>
        <w:t>，工作时间8:30-12:00，13:00-17:00</w:t>
      </w:r>
      <w:r w:rsidRPr="00440E31">
        <w:rPr>
          <w:rFonts w:ascii="仿宋" w:eastAsia="仿宋" w:hAnsi="仿宋" w:cs="宋体" w:hint="eastAsia"/>
          <w:color w:val="000000"/>
          <w:kern w:val="0"/>
          <w:sz w:val="28"/>
        </w:rPr>
        <w:t>。</w:t>
      </w:r>
    </w:p>
    <w:p w:rsidR="00D12812" w:rsidRDefault="00D12812" w:rsidP="00303ACF">
      <w:pPr>
        <w:numPr>
          <w:ilvl w:val="0"/>
          <w:numId w:val="21"/>
        </w:numPr>
        <w:tabs>
          <w:tab w:val="left" w:pos="284"/>
          <w:tab w:val="left" w:pos="1134"/>
        </w:tabs>
        <w:spacing w:line="500" w:lineRule="exact"/>
        <w:ind w:left="284" w:firstLine="425"/>
        <w:rPr>
          <w:rFonts w:ascii="仿宋_GB2312" w:eastAsia="仿宋_GB2312"/>
          <w:sz w:val="28"/>
          <w:szCs w:val="28"/>
        </w:rPr>
      </w:pPr>
      <w:r w:rsidRPr="00D12812">
        <w:rPr>
          <w:rFonts w:ascii="仿宋_GB2312" w:eastAsia="仿宋_GB2312" w:hint="eastAsia"/>
          <w:sz w:val="28"/>
          <w:szCs w:val="28"/>
        </w:rPr>
        <w:t>完成笔试科目报名及缴费后，由于口试考位已满或暂未开放，可能会造成暂时无法报考对应口试科目。考生可随时登录系统进行查看。</w:t>
      </w:r>
    </w:p>
    <w:p w:rsidR="00396DAF" w:rsidRPr="00FC3373" w:rsidRDefault="00396DAF" w:rsidP="00FC3373">
      <w:pPr>
        <w:numPr>
          <w:ilvl w:val="0"/>
          <w:numId w:val="1"/>
        </w:numPr>
        <w:tabs>
          <w:tab w:val="left" w:pos="1134"/>
          <w:tab w:val="left" w:pos="1560"/>
        </w:tabs>
        <w:snapToGrid w:val="0"/>
        <w:spacing w:beforeLines="50" w:before="156" w:afterLines="50" w:after="156" w:line="500" w:lineRule="exact"/>
        <w:ind w:left="1985" w:hanging="1418"/>
        <w:jc w:val="left"/>
        <w:outlineLvl w:val="0"/>
        <w:rPr>
          <w:rFonts w:ascii="仿宋_GB2312" w:eastAsia="仿宋_GB2312"/>
          <w:b/>
          <w:kern w:val="0"/>
          <w:sz w:val="28"/>
          <w:szCs w:val="28"/>
        </w:rPr>
      </w:pPr>
      <w:r w:rsidRPr="00FC3373">
        <w:rPr>
          <w:rFonts w:ascii="仿宋_GB2312" w:eastAsia="仿宋_GB2312" w:hint="eastAsia"/>
          <w:b/>
          <w:kern w:val="0"/>
          <w:sz w:val="28"/>
          <w:szCs w:val="28"/>
        </w:rPr>
        <w:t>准考证</w:t>
      </w:r>
      <w:r w:rsidRPr="00FC3373">
        <w:rPr>
          <w:rFonts w:ascii="仿宋_GB2312" w:eastAsia="仿宋_GB2312"/>
          <w:b/>
          <w:kern w:val="0"/>
          <w:sz w:val="28"/>
          <w:szCs w:val="28"/>
        </w:rPr>
        <w:t>打印</w:t>
      </w:r>
    </w:p>
    <w:p w:rsidR="00115E00" w:rsidRPr="003D3796" w:rsidRDefault="00B75E6A" w:rsidP="00C865E9">
      <w:pPr>
        <w:numPr>
          <w:ilvl w:val="0"/>
          <w:numId w:val="14"/>
        </w:numPr>
        <w:snapToGrid w:val="0"/>
        <w:spacing w:beforeLines="50" w:before="156" w:afterLines="50" w:after="156" w:line="500" w:lineRule="exact"/>
        <w:ind w:left="1134" w:hanging="425"/>
        <w:jc w:val="left"/>
        <w:outlineLvl w:val="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5</w:t>
      </w:r>
      <w:r w:rsidR="00396DAF" w:rsidRPr="003D3796">
        <w:rPr>
          <w:rFonts w:ascii="仿宋_GB2312" w:eastAsia="仿宋_GB2312" w:hint="eastAsia"/>
          <w:kern w:val="0"/>
          <w:sz w:val="28"/>
          <w:szCs w:val="28"/>
        </w:rPr>
        <w:t>月</w:t>
      </w:r>
      <w:r w:rsidR="00C22649">
        <w:rPr>
          <w:rFonts w:ascii="仿宋_GB2312" w:eastAsia="仿宋_GB2312" w:hint="eastAsia"/>
          <w:kern w:val="0"/>
          <w:sz w:val="28"/>
          <w:szCs w:val="28"/>
        </w:rPr>
        <w:t>1</w:t>
      </w:r>
      <w:r>
        <w:rPr>
          <w:rFonts w:ascii="仿宋_GB2312" w:eastAsia="仿宋_GB2312"/>
          <w:kern w:val="0"/>
          <w:sz w:val="28"/>
          <w:szCs w:val="28"/>
        </w:rPr>
        <w:t>7</w:t>
      </w:r>
      <w:r w:rsidR="00396DAF" w:rsidRPr="003D3796">
        <w:rPr>
          <w:rFonts w:ascii="仿宋_GB2312" w:eastAsia="仿宋_GB2312" w:hint="eastAsia"/>
          <w:kern w:val="0"/>
          <w:sz w:val="28"/>
          <w:szCs w:val="28"/>
        </w:rPr>
        <w:t>日</w:t>
      </w:r>
      <w:r w:rsidR="003D3796" w:rsidRPr="003D3796">
        <w:rPr>
          <w:rFonts w:ascii="仿宋_GB2312" w:eastAsia="仿宋_GB2312" w:hint="eastAsia"/>
          <w:kern w:val="0"/>
          <w:sz w:val="28"/>
          <w:szCs w:val="28"/>
        </w:rPr>
        <w:t>起</w:t>
      </w:r>
      <w:r w:rsidR="00396DAF" w:rsidRPr="003D3796">
        <w:rPr>
          <w:rFonts w:ascii="仿宋_GB2312" w:eastAsia="仿宋_GB2312" w:hint="eastAsia"/>
          <w:kern w:val="0"/>
          <w:sz w:val="28"/>
          <w:szCs w:val="28"/>
        </w:rPr>
        <w:t>考生登录报名系统完成口试准考证打印</w:t>
      </w:r>
      <w:r w:rsidR="00592906"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115E00" w:rsidRPr="003D3796" w:rsidRDefault="00B75E6A" w:rsidP="00C865E9">
      <w:pPr>
        <w:numPr>
          <w:ilvl w:val="0"/>
          <w:numId w:val="14"/>
        </w:numPr>
        <w:tabs>
          <w:tab w:val="left" w:pos="1134"/>
          <w:tab w:val="left" w:pos="1276"/>
        </w:tabs>
        <w:snapToGrid w:val="0"/>
        <w:spacing w:beforeLines="50" w:before="156" w:afterLines="50" w:after="156" w:line="500" w:lineRule="exact"/>
        <w:ind w:hanging="644"/>
        <w:jc w:val="left"/>
        <w:outlineLvl w:val="0"/>
        <w:rPr>
          <w:rFonts w:ascii="仿宋" w:eastAsia="仿宋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6</w:t>
      </w:r>
      <w:r w:rsidR="00396DAF" w:rsidRPr="003D3796">
        <w:rPr>
          <w:rFonts w:ascii="仿宋_GB2312" w:eastAsia="仿宋_GB2312" w:hint="eastAsia"/>
          <w:kern w:val="0"/>
          <w:sz w:val="28"/>
          <w:szCs w:val="28"/>
        </w:rPr>
        <w:t>月</w:t>
      </w:r>
      <w:r w:rsidR="00CC5EEA">
        <w:rPr>
          <w:rFonts w:ascii="仿宋_GB2312" w:eastAsia="仿宋_GB2312"/>
          <w:kern w:val="0"/>
          <w:sz w:val="28"/>
          <w:szCs w:val="28"/>
        </w:rPr>
        <w:t>1</w:t>
      </w:r>
      <w:r w:rsidR="00396DAF" w:rsidRPr="003D3796">
        <w:rPr>
          <w:rFonts w:ascii="仿宋_GB2312" w:eastAsia="仿宋_GB2312" w:hint="eastAsia"/>
          <w:kern w:val="0"/>
          <w:sz w:val="28"/>
          <w:szCs w:val="28"/>
        </w:rPr>
        <w:t>日</w:t>
      </w:r>
      <w:r w:rsidR="003D3796" w:rsidRPr="003D3796">
        <w:rPr>
          <w:rFonts w:ascii="仿宋_GB2312" w:eastAsia="仿宋_GB2312" w:hint="eastAsia"/>
          <w:kern w:val="0"/>
          <w:sz w:val="28"/>
          <w:szCs w:val="28"/>
        </w:rPr>
        <w:t>起</w:t>
      </w:r>
      <w:r w:rsidR="00396DAF" w:rsidRPr="003D3796">
        <w:rPr>
          <w:rFonts w:ascii="仿宋_GB2312" w:eastAsia="仿宋_GB2312" w:hint="eastAsia"/>
          <w:kern w:val="0"/>
          <w:sz w:val="28"/>
          <w:szCs w:val="28"/>
        </w:rPr>
        <w:t>考生登录报名系统完成笔试准考证打印</w:t>
      </w:r>
      <w:r w:rsidR="00592906">
        <w:rPr>
          <w:rFonts w:ascii="仿宋_GB2312" w:eastAsia="仿宋_GB2312" w:hint="eastAsia"/>
          <w:kern w:val="0"/>
          <w:sz w:val="28"/>
          <w:szCs w:val="28"/>
        </w:rPr>
        <w:t>。</w:t>
      </w:r>
    </w:p>
    <w:p w:rsidR="00C030D8" w:rsidRPr="00D83300" w:rsidRDefault="00C030D8" w:rsidP="00FC3373">
      <w:pPr>
        <w:numPr>
          <w:ilvl w:val="0"/>
          <w:numId w:val="1"/>
        </w:numPr>
        <w:tabs>
          <w:tab w:val="left" w:pos="1134"/>
          <w:tab w:val="left" w:pos="1560"/>
        </w:tabs>
        <w:snapToGrid w:val="0"/>
        <w:spacing w:beforeLines="50" w:before="156" w:afterLines="50" w:after="156" w:line="500" w:lineRule="exact"/>
        <w:ind w:left="1985" w:hanging="1418"/>
        <w:jc w:val="left"/>
        <w:outlineLvl w:val="0"/>
        <w:rPr>
          <w:rFonts w:ascii="仿宋" w:eastAsia="仿宋" w:hAnsi="仿宋" w:cs="宋体"/>
          <w:b/>
          <w:kern w:val="0"/>
          <w:sz w:val="28"/>
          <w:szCs w:val="28"/>
        </w:rPr>
      </w:pPr>
      <w:r w:rsidRPr="00D83300">
        <w:rPr>
          <w:rFonts w:ascii="仿宋" w:eastAsia="仿宋" w:hAnsi="仿宋" w:cs="宋体" w:hint="eastAsia"/>
          <w:b/>
          <w:kern w:val="0"/>
          <w:sz w:val="28"/>
          <w:szCs w:val="28"/>
        </w:rPr>
        <w:t>成绩发布</w:t>
      </w:r>
    </w:p>
    <w:p w:rsidR="00C47950" w:rsidRPr="00C47950" w:rsidRDefault="00C47950" w:rsidP="00C22649">
      <w:pPr>
        <w:widowControl/>
        <w:ind w:left="142" w:firstLineChars="202" w:firstLine="566"/>
        <w:rPr>
          <w:rFonts w:ascii="仿宋" w:eastAsia="仿宋" w:hAnsi="仿宋" w:cs="宋体"/>
          <w:kern w:val="0"/>
          <w:sz w:val="28"/>
          <w:szCs w:val="28"/>
        </w:rPr>
      </w:pPr>
      <w:r w:rsidRPr="00C47950">
        <w:rPr>
          <w:rFonts w:ascii="仿宋" w:eastAsia="仿宋" w:hAnsi="仿宋" w:cs="宋体" w:hint="eastAsia"/>
          <w:kern w:val="0"/>
          <w:sz w:val="28"/>
          <w:szCs w:val="28"/>
        </w:rPr>
        <w:t>根据教育部考试中心工作安排，自本次考试起，在成绩发布25个工作日后，考生可登录中国教育考试网（www.neea.edu.cn）查看并下载电子成绩报告单（小语种科目为电子证书），电子成绩报告单与纸质成绩报告单同等效力。纸质成绩单依申请发放，考生可在报名期间或成绩发布后10个工作日内登录CET报名网站（cet-bm.neea.edu.cn</w:t>
      </w:r>
      <w:r>
        <w:rPr>
          <w:rFonts w:ascii="仿宋" w:eastAsia="仿宋" w:hAnsi="仿宋" w:cs="宋体" w:hint="eastAsia"/>
          <w:kern w:val="0"/>
          <w:sz w:val="28"/>
          <w:szCs w:val="28"/>
        </w:rPr>
        <w:t>）自主选择是否需要纸质成绩报告单，成绩单届时将领</w:t>
      </w:r>
      <w:r w:rsidR="000232F3">
        <w:rPr>
          <w:rFonts w:ascii="仿宋" w:eastAsia="仿宋" w:hAnsi="仿宋" w:cs="宋体" w:hint="eastAsia"/>
          <w:kern w:val="0"/>
          <w:sz w:val="28"/>
          <w:szCs w:val="28"/>
        </w:rPr>
        <w:t>回</w:t>
      </w:r>
      <w:r>
        <w:rPr>
          <w:rFonts w:ascii="仿宋" w:eastAsia="仿宋" w:hAnsi="仿宋" w:cs="宋体" w:hint="eastAsia"/>
          <w:kern w:val="0"/>
          <w:sz w:val="28"/>
          <w:szCs w:val="28"/>
        </w:rPr>
        <w:t>后统一发放</w:t>
      </w:r>
      <w:r>
        <w:rPr>
          <w:rFonts w:ascii="仿宋" w:eastAsia="仿宋" w:hAnsi="仿宋" w:cs="宋体"/>
          <w:kern w:val="0"/>
          <w:sz w:val="28"/>
          <w:szCs w:val="28"/>
        </w:rPr>
        <w:t>至各学院</w:t>
      </w:r>
      <w:r>
        <w:rPr>
          <w:rFonts w:ascii="仿宋" w:eastAsia="仿宋" w:hAnsi="仿宋" w:cs="宋体" w:hint="eastAsia"/>
          <w:kern w:val="0"/>
          <w:sz w:val="28"/>
          <w:szCs w:val="28"/>
        </w:rPr>
        <w:t>（预计在2</w:t>
      </w:r>
      <w:r>
        <w:rPr>
          <w:rFonts w:ascii="仿宋" w:eastAsia="仿宋" w:hAnsi="仿宋" w:cs="宋体"/>
          <w:kern w:val="0"/>
          <w:sz w:val="28"/>
          <w:szCs w:val="28"/>
        </w:rPr>
        <w:t>021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A212E9">
        <w:rPr>
          <w:rFonts w:ascii="仿宋" w:eastAsia="仿宋" w:hAnsi="仿宋" w:cs="宋体"/>
          <w:kern w:val="0"/>
          <w:sz w:val="28"/>
          <w:szCs w:val="28"/>
        </w:rPr>
        <w:t>12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EA024B">
        <w:rPr>
          <w:rFonts w:ascii="仿宋" w:eastAsia="仿宋" w:hAnsi="仿宋" w:cs="宋体" w:hint="eastAsia"/>
          <w:kern w:val="0"/>
          <w:sz w:val="28"/>
          <w:szCs w:val="28"/>
        </w:rPr>
        <w:t>前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EA024B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DB4784" w:rsidRPr="00DB4784" w:rsidRDefault="00396DAF" w:rsidP="00C22649">
      <w:pPr>
        <w:widowControl/>
        <w:ind w:left="142" w:firstLineChars="202" w:firstLine="566"/>
        <w:rPr>
          <w:rFonts w:ascii="宋体" w:hAnsi="宋体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考生</w:t>
      </w:r>
      <w:r>
        <w:rPr>
          <w:rFonts w:ascii="仿宋" w:eastAsia="仿宋" w:hAnsi="仿宋" w:cs="宋体"/>
          <w:kern w:val="0"/>
          <w:sz w:val="28"/>
          <w:szCs w:val="28"/>
        </w:rPr>
        <w:t>可于</w:t>
      </w:r>
      <w:r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="00C22649">
        <w:rPr>
          <w:rFonts w:ascii="仿宋" w:eastAsia="仿宋" w:hAnsi="仿宋" w:cs="宋体"/>
          <w:kern w:val="0"/>
          <w:sz w:val="28"/>
          <w:szCs w:val="28"/>
        </w:rPr>
        <w:t>2</w:t>
      </w:r>
      <w:r w:rsidR="00EA024B"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EA024B">
        <w:rPr>
          <w:rFonts w:ascii="仿宋" w:eastAsia="仿宋" w:hAnsi="仿宋" w:cs="宋体"/>
          <w:kern w:val="0"/>
          <w:sz w:val="28"/>
          <w:szCs w:val="28"/>
        </w:rPr>
        <w:t>9</w:t>
      </w:r>
      <w:r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EA024B">
        <w:rPr>
          <w:rFonts w:ascii="仿宋" w:eastAsia="仿宋" w:hAnsi="仿宋" w:cs="宋体" w:hint="eastAsia"/>
          <w:kern w:val="0"/>
          <w:sz w:val="28"/>
          <w:szCs w:val="28"/>
        </w:rPr>
        <w:t>前</w:t>
      </w:r>
      <w:r w:rsidR="00C22649">
        <w:rPr>
          <w:rFonts w:ascii="仿宋" w:eastAsia="仿宋" w:hAnsi="仿宋" w:cs="宋体" w:hint="eastAsia"/>
          <w:kern w:val="0"/>
          <w:sz w:val="28"/>
          <w:szCs w:val="28"/>
        </w:rPr>
        <w:t>（具体</w:t>
      </w:r>
      <w:r w:rsidR="00C22649">
        <w:rPr>
          <w:rFonts w:ascii="仿宋" w:eastAsia="仿宋" w:hAnsi="仿宋" w:cs="宋体"/>
          <w:kern w:val="0"/>
          <w:sz w:val="28"/>
          <w:szCs w:val="28"/>
        </w:rPr>
        <w:t>时间请留意报名网页通知</w:t>
      </w:r>
      <w:r w:rsidR="00C22649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>
        <w:rPr>
          <w:rFonts w:ascii="仿宋" w:eastAsia="仿宋" w:hAnsi="仿宋" w:cs="宋体"/>
          <w:kern w:val="0"/>
          <w:sz w:val="28"/>
          <w:szCs w:val="28"/>
        </w:rPr>
        <w:t>登陆</w:t>
      </w:r>
      <w:r w:rsidRPr="009077E1">
        <w:rPr>
          <w:rFonts w:ascii="仿宋" w:eastAsia="仿宋" w:hAnsi="仿宋" w:cs="宋体"/>
          <w:kern w:val="0"/>
          <w:sz w:val="28"/>
          <w:szCs w:val="28"/>
        </w:rPr>
        <w:t>教育</w:t>
      </w:r>
      <w:r w:rsidRPr="00DB4784">
        <w:rPr>
          <w:rFonts w:ascii="仿宋" w:eastAsia="仿宋" w:hAnsi="仿宋" w:cs="宋体"/>
          <w:kern w:val="0"/>
          <w:sz w:val="28"/>
          <w:szCs w:val="28"/>
        </w:rPr>
        <w:t>考试网</w:t>
      </w:r>
      <w:r w:rsidR="00DB4784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0E30FD" w:rsidRPr="000E30FD">
        <w:rPr>
          <w:rFonts w:ascii="仿宋" w:eastAsia="仿宋" w:hAnsi="仿宋" w:cs="宋体"/>
          <w:kern w:val="0"/>
          <w:sz w:val="28"/>
          <w:szCs w:val="28"/>
        </w:rPr>
        <w:t>http://cet-bm.neea.edu.cn/</w:t>
      </w:r>
      <w:r w:rsidR="00DB4784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="009077E1">
        <w:rPr>
          <w:rFonts w:ascii="仿宋" w:eastAsia="仿宋" w:hAnsi="仿宋" w:cs="宋体" w:hint="eastAsia"/>
          <w:kern w:val="0"/>
          <w:sz w:val="28"/>
          <w:szCs w:val="28"/>
        </w:rPr>
        <w:t>查询</w:t>
      </w:r>
      <w:r w:rsidR="009077E1">
        <w:rPr>
          <w:rFonts w:ascii="仿宋" w:eastAsia="仿宋" w:hAnsi="仿宋" w:cs="宋体"/>
          <w:kern w:val="0"/>
          <w:sz w:val="28"/>
          <w:szCs w:val="28"/>
        </w:rPr>
        <w:t>四六级考试成绩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DB4784" w:rsidRPr="00DB4784">
        <w:rPr>
          <w:rFonts w:ascii="宋体" w:hAnsi="宋体" w:cs="宋体"/>
          <w:kern w:val="0"/>
          <w:sz w:val="24"/>
        </w:rPr>
        <w:t xml:space="preserve"> </w:t>
      </w:r>
      <w:r>
        <w:rPr>
          <w:rFonts w:ascii="仿宋" w:eastAsia="仿宋" w:hAnsi="仿宋" w:cs="宋体"/>
          <w:kern w:val="0"/>
          <w:sz w:val="28"/>
          <w:szCs w:val="28"/>
        </w:rPr>
        <w:t>本科生</w:t>
      </w:r>
      <w:r w:rsidRPr="00DB4784">
        <w:rPr>
          <w:rFonts w:ascii="仿宋" w:eastAsia="仿宋" w:hAnsi="仿宋" w:cs="宋体" w:hint="eastAsia"/>
          <w:kern w:val="0"/>
          <w:sz w:val="28"/>
          <w:szCs w:val="28"/>
        </w:rPr>
        <w:t>下学期</w:t>
      </w:r>
      <w:r w:rsidRPr="00DB4784">
        <w:rPr>
          <w:rFonts w:ascii="仿宋" w:eastAsia="仿宋" w:hAnsi="仿宋" w:cs="宋体"/>
          <w:kern w:val="0"/>
          <w:sz w:val="28"/>
          <w:szCs w:val="28"/>
        </w:rPr>
        <w:t>开学后</w:t>
      </w:r>
      <w:r>
        <w:rPr>
          <w:rFonts w:ascii="仿宋" w:eastAsia="仿宋" w:hAnsi="仿宋" w:cs="宋体" w:hint="eastAsia"/>
          <w:kern w:val="0"/>
          <w:sz w:val="28"/>
          <w:szCs w:val="28"/>
        </w:rPr>
        <w:t>也</w:t>
      </w:r>
      <w:r>
        <w:rPr>
          <w:rFonts w:ascii="仿宋" w:eastAsia="仿宋" w:hAnsi="仿宋" w:cs="宋体"/>
          <w:kern w:val="0"/>
          <w:sz w:val="28"/>
          <w:szCs w:val="28"/>
        </w:rPr>
        <w:t>可以登录</w:t>
      </w:r>
      <w:r w:rsidR="00CF5557">
        <w:rPr>
          <w:rFonts w:ascii="仿宋" w:eastAsia="仿宋" w:hAnsi="仿宋" w:cs="宋体" w:hint="eastAsia"/>
          <w:kern w:val="0"/>
          <w:sz w:val="28"/>
          <w:szCs w:val="28"/>
        </w:rPr>
        <w:t>教务</w:t>
      </w:r>
      <w:r w:rsidRPr="00DB4784">
        <w:rPr>
          <w:rFonts w:ascii="仿宋" w:eastAsia="仿宋" w:hAnsi="仿宋" w:cs="宋体"/>
          <w:kern w:val="0"/>
          <w:sz w:val="28"/>
          <w:szCs w:val="28"/>
        </w:rPr>
        <w:t>系统查询该次考试成绩</w:t>
      </w:r>
      <w:r w:rsidRPr="00DB4784">
        <w:rPr>
          <w:rFonts w:ascii="宋体" w:hAnsi="宋体" w:cs="宋体"/>
          <w:kern w:val="0"/>
          <w:sz w:val="24"/>
        </w:rPr>
        <w:t>。</w:t>
      </w:r>
    </w:p>
    <w:p w:rsidR="000F1523" w:rsidRDefault="000F1523" w:rsidP="00964972">
      <w:pPr>
        <w:adjustRightInd w:val="0"/>
        <w:snapToGrid w:val="0"/>
        <w:spacing w:line="500" w:lineRule="exact"/>
        <w:ind w:firstLineChars="2266" w:firstLine="7280"/>
        <w:jc w:val="left"/>
        <w:rPr>
          <w:rFonts w:ascii="仿宋" w:eastAsia="仿宋" w:hAnsi="仿宋" w:cs="宋体"/>
          <w:b/>
          <w:bCs/>
          <w:kern w:val="0"/>
          <w:sz w:val="32"/>
          <w:szCs w:val="28"/>
        </w:rPr>
      </w:pPr>
    </w:p>
    <w:p w:rsidR="00EB2F09" w:rsidRPr="001D6243" w:rsidRDefault="00C53BD9" w:rsidP="00C53BD9">
      <w:pPr>
        <w:adjustRightInd w:val="0"/>
        <w:snapToGrid w:val="0"/>
        <w:spacing w:line="500" w:lineRule="exact"/>
        <w:ind w:firstLineChars="2266" w:firstLine="7280"/>
        <w:jc w:val="left"/>
        <w:rPr>
          <w:rFonts w:ascii="仿宋" w:eastAsia="仿宋" w:hAnsi="仿宋" w:cs="宋体"/>
          <w:kern w:val="0"/>
          <w:sz w:val="24"/>
        </w:rPr>
      </w:pPr>
      <w:bookmarkStart w:id="5" w:name="_GoBack"/>
      <w:bookmarkEnd w:id="5"/>
      <w:r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研究生院</w:t>
      </w:r>
    </w:p>
    <w:p w:rsidR="00DE04A2" w:rsidRPr="001F07BA" w:rsidRDefault="00EB2F09" w:rsidP="00396DAF">
      <w:pPr>
        <w:adjustRightInd w:val="0"/>
        <w:snapToGrid w:val="0"/>
        <w:spacing w:line="500" w:lineRule="exact"/>
        <w:ind w:firstLineChars="2064" w:firstLine="6631"/>
        <w:jc w:val="left"/>
        <w:rPr>
          <w:rFonts w:ascii="宋体" w:hAnsi="宋体" w:cs="宋体"/>
          <w:kern w:val="0"/>
          <w:sz w:val="24"/>
        </w:rPr>
      </w:pPr>
      <w:r w:rsidRPr="001D6243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20</w:t>
      </w:r>
      <w:r w:rsidR="00CC5EEA">
        <w:rPr>
          <w:rFonts w:ascii="仿宋" w:eastAsia="仿宋" w:hAnsi="仿宋" w:cs="宋体"/>
          <w:b/>
          <w:bCs/>
          <w:kern w:val="0"/>
          <w:sz w:val="32"/>
          <w:szCs w:val="28"/>
        </w:rPr>
        <w:t>2</w:t>
      </w:r>
      <w:r w:rsidR="00EA024B">
        <w:rPr>
          <w:rFonts w:ascii="仿宋" w:eastAsia="仿宋" w:hAnsi="仿宋" w:cs="宋体"/>
          <w:b/>
          <w:bCs/>
          <w:kern w:val="0"/>
          <w:sz w:val="32"/>
          <w:szCs w:val="28"/>
        </w:rPr>
        <w:t>1</w:t>
      </w:r>
      <w:r w:rsidRPr="001D6243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年</w:t>
      </w:r>
      <w:r w:rsidR="00EA024B">
        <w:rPr>
          <w:rFonts w:ascii="仿宋" w:eastAsia="仿宋" w:hAnsi="仿宋" w:cs="宋体"/>
          <w:b/>
          <w:bCs/>
          <w:kern w:val="0"/>
          <w:sz w:val="32"/>
          <w:szCs w:val="28"/>
        </w:rPr>
        <w:t>3</w:t>
      </w:r>
      <w:r w:rsidRPr="001D6243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月</w:t>
      </w:r>
      <w:r w:rsidR="00EA024B">
        <w:rPr>
          <w:rFonts w:ascii="仿宋" w:eastAsia="仿宋" w:hAnsi="仿宋" w:cs="宋体"/>
          <w:b/>
          <w:bCs/>
          <w:kern w:val="0"/>
          <w:sz w:val="32"/>
          <w:szCs w:val="28"/>
        </w:rPr>
        <w:t>1</w:t>
      </w:r>
      <w:r w:rsidR="00C53BD9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7</w:t>
      </w:r>
      <w:r w:rsidRPr="001D6243">
        <w:rPr>
          <w:rFonts w:ascii="仿宋" w:eastAsia="仿宋" w:hAnsi="仿宋" w:cs="宋体" w:hint="eastAsia"/>
          <w:b/>
          <w:bCs/>
          <w:kern w:val="0"/>
          <w:sz w:val="32"/>
          <w:szCs w:val="28"/>
        </w:rPr>
        <w:t>日</w:t>
      </w:r>
      <w:bookmarkEnd w:id="3"/>
      <w:bookmarkEnd w:id="4"/>
    </w:p>
    <w:sectPr w:rsidR="00DE04A2" w:rsidRPr="001F07BA" w:rsidSect="00C030D8">
      <w:pgSz w:w="11906" w:h="16838"/>
      <w:pgMar w:top="1134" w:right="1134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FB" w:rsidRDefault="006358FB" w:rsidP="00B37AE8">
      <w:r>
        <w:separator/>
      </w:r>
    </w:p>
  </w:endnote>
  <w:endnote w:type="continuationSeparator" w:id="0">
    <w:p w:rsidR="006358FB" w:rsidRDefault="006358FB" w:rsidP="00B3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FB" w:rsidRDefault="006358FB" w:rsidP="00B37AE8">
      <w:r>
        <w:separator/>
      </w:r>
    </w:p>
  </w:footnote>
  <w:footnote w:type="continuationSeparator" w:id="0">
    <w:p w:rsidR="006358FB" w:rsidRDefault="006358FB" w:rsidP="00B37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4CA"/>
    <w:multiLevelType w:val="hybridMultilevel"/>
    <w:tmpl w:val="9D8A3442"/>
    <w:lvl w:ilvl="0" w:tplc="4BF4293A">
      <w:start w:val="1"/>
      <w:numFmt w:val="japaneseCounting"/>
      <w:lvlText w:val="%1、"/>
      <w:lvlJc w:val="left"/>
      <w:pPr>
        <w:ind w:left="1138" w:hanging="570"/>
      </w:pPr>
      <w:rPr>
        <w:rFonts w:hint="default"/>
        <w:b/>
      </w:rPr>
    </w:lvl>
    <w:lvl w:ilvl="1" w:tplc="245E83E2">
      <w:start w:val="1"/>
      <w:numFmt w:val="japaneseCounting"/>
      <w:lvlText w:val="（%2）"/>
      <w:lvlJc w:val="left"/>
      <w:pPr>
        <w:ind w:left="1267" w:firstLine="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9" w:tentative="1">
      <w:start w:val="1"/>
      <w:numFmt w:val="lowerLetter"/>
      <w:lvlText w:val="%5)"/>
      <w:lvlJc w:val="left"/>
      <w:pPr>
        <w:ind w:left="2947" w:hanging="420"/>
      </w:pPr>
    </w:lvl>
    <w:lvl w:ilvl="5" w:tplc="0409001B" w:tentative="1">
      <w:start w:val="1"/>
      <w:numFmt w:val="lowerRoman"/>
      <w:lvlText w:val="%6."/>
      <w:lvlJc w:val="righ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9" w:tentative="1">
      <w:start w:val="1"/>
      <w:numFmt w:val="lowerLetter"/>
      <w:lvlText w:val="%8)"/>
      <w:lvlJc w:val="left"/>
      <w:pPr>
        <w:ind w:left="4207" w:hanging="420"/>
      </w:pPr>
    </w:lvl>
    <w:lvl w:ilvl="8" w:tplc="0409001B" w:tentative="1">
      <w:start w:val="1"/>
      <w:numFmt w:val="lowerRoman"/>
      <w:lvlText w:val="%9."/>
      <w:lvlJc w:val="right"/>
      <w:pPr>
        <w:ind w:left="4627" w:hanging="420"/>
      </w:pPr>
    </w:lvl>
  </w:abstractNum>
  <w:abstractNum w:abstractNumId="1">
    <w:nsid w:val="0F990D83"/>
    <w:multiLevelType w:val="hybridMultilevel"/>
    <w:tmpl w:val="40928012"/>
    <w:lvl w:ilvl="0" w:tplc="B394D926">
      <w:start w:val="1"/>
      <w:numFmt w:val="chineseCountingThousand"/>
      <w:lvlText w:val="(%1)"/>
      <w:lvlJc w:val="left"/>
      <w:pPr>
        <w:ind w:left="70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198E2196"/>
    <w:multiLevelType w:val="hybridMultilevel"/>
    <w:tmpl w:val="1F0C7D66"/>
    <w:lvl w:ilvl="0" w:tplc="9EDAB3B0">
      <w:start w:val="2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1DA04C36"/>
    <w:multiLevelType w:val="hybridMultilevel"/>
    <w:tmpl w:val="75026E80"/>
    <w:lvl w:ilvl="0" w:tplc="8368D27C">
      <w:start w:val="1"/>
      <w:numFmt w:val="decimal"/>
      <w:lvlText w:val="（%1）"/>
      <w:lvlJc w:val="left"/>
      <w:pPr>
        <w:ind w:left="1572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1C70470"/>
    <w:multiLevelType w:val="hybridMultilevel"/>
    <w:tmpl w:val="6BD680E6"/>
    <w:lvl w:ilvl="0" w:tplc="DEB6ABF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5">
    <w:nsid w:val="243D67B6"/>
    <w:multiLevelType w:val="hybridMultilevel"/>
    <w:tmpl w:val="6FA44C30"/>
    <w:lvl w:ilvl="0" w:tplc="93EE89A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6">
    <w:nsid w:val="24517DD4"/>
    <w:multiLevelType w:val="hybridMultilevel"/>
    <w:tmpl w:val="AFEA534E"/>
    <w:lvl w:ilvl="0" w:tplc="73ECBF76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3" w:hanging="420"/>
      </w:pPr>
    </w:lvl>
    <w:lvl w:ilvl="2" w:tplc="0409001B" w:tentative="1">
      <w:start w:val="1"/>
      <w:numFmt w:val="lowerRoman"/>
      <w:lvlText w:val="%3."/>
      <w:lvlJc w:val="righ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9" w:tentative="1">
      <w:start w:val="1"/>
      <w:numFmt w:val="lowerLetter"/>
      <w:lvlText w:val="%5)"/>
      <w:lvlJc w:val="left"/>
      <w:pPr>
        <w:ind w:left="2943" w:hanging="420"/>
      </w:pPr>
    </w:lvl>
    <w:lvl w:ilvl="5" w:tplc="0409001B" w:tentative="1">
      <w:start w:val="1"/>
      <w:numFmt w:val="lowerRoman"/>
      <w:lvlText w:val="%6."/>
      <w:lvlJc w:val="righ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9" w:tentative="1">
      <w:start w:val="1"/>
      <w:numFmt w:val="lowerLetter"/>
      <w:lvlText w:val="%8)"/>
      <w:lvlJc w:val="left"/>
      <w:pPr>
        <w:ind w:left="4203" w:hanging="420"/>
      </w:pPr>
    </w:lvl>
    <w:lvl w:ilvl="8" w:tplc="0409001B" w:tentative="1">
      <w:start w:val="1"/>
      <w:numFmt w:val="lowerRoman"/>
      <w:lvlText w:val="%9."/>
      <w:lvlJc w:val="right"/>
      <w:pPr>
        <w:ind w:left="4623" w:hanging="420"/>
      </w:pPr>
    </w:lvl>
  </w:abstractNum>
  <w:abstractNum w:abstractNumId="7">
    <w:nsid w:val="245B665B"/>
    <w:multiLevelType w:val="hybridMultilevel"/>
    <w:tmpl w:val="1D7ECB94"/>
    <w:lvl w:ilvl="0" w:tplc="299A3C56">
      <w:start w:val="4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397A405C"/>
    <w:multiLevelType w:val="hybridMultilevel"/>
    <w:tmpl w:val="0A2463C6"/>
    <w:lvl w:ilvl="0" w:tplc="E6B44D0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9">
    <w:nsid w:val="3DC91BA5"/>
    <w:multiLevelType w:val="hybridMultilevel"/>
    <w:tmpl w:val="6FA44C30"/>
    <w:lvl w:ilvl="0" w:tplc="93EE89A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0">
    <w:nsid w:val="473927E1"/>
    <w:multiLevelType w:val="hybridMultilevel"/>
    <w:tmpl w:val="75026E80"/>
    <w:lvl w:ilvl="0" w:tplc="8368D27C">
      <w:start w:val="1"/>
      <w:numFmt w:val="decimal"/>
      <w:lvlText w:val="（%1）"/>
      <w:lvlJc w:val="left"/>
      <w:pPr>
        <w:ind w:left="1146" w:hanging="72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34" w:hanging="420"/>
      </w:pPr>
    </w:lvl>
    <w:lvl w:ilvl="2" w:tplc="0409001B" w:tentative="1">
      <w:start w:val="1"/>
      <w:numFmt w:val="lowerRoman"/>
      <w:lvlText w:val="%3."/>
      <w:lvlJc w:val="righ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9" w:tentative="1">
      <w:start w:val="1"/>
      <w:numFmt w:val="lowerLetter"/>
      <w:lvlText w:val="%5)"/>
      <w:lvlJc w:val="left"/>
      <w:pPr>
        <w:ind w:left="2094" w:hanging="420"/>
      </w:pPr>
    </w:lvl>
    <w:lvl w:ilvl="5" w:tplc="0409001B" w:tentative="1">
      <w:start w:val="1"/>
      <w:numFmt w:val="lowerRoman"/>
      <w:lvlText w:val="%6."/>
      <w:lvlJc w:val="righ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9" w:tentative="1">
      <w:start w:val="1"/>
      <w:numFmt w:val="lowerLetter"/>
      <w:lvlText w:val="%8)"/>
      <w:lvlJc w:val="left"/>
      <w:pPr>
        <w:ind w:left="3354" w:hanging="420"/>
      </w:pPr>
    </w:lvl>
    <w:lvl w:ilvl="8" w:tplc="0409001B" w:tentative="1">
      <w:start w:val="1"/>
      <w:numFmt w:val="lowerRoman"/>
      <w:lvlText w:val="%9."/>
      <w:lvlJc w:val="right"/>
      <w:pPr>
        <w:ind w:left="3774" w:hanging="420"/>
      </w:pPr>
    </w:lvl>
  </w:abstractNum>
  <w:abstractNum w:abstractNumId="11">
    <w:nsid w:val="48B4623B"/>
    <w:multiLevelType w:val="hybridMultilevel"/>
    <w:tmpl w:val="14A0BD7A"/>
    <w:lvl w:ilvl="0" w:tplc="7222DD44">
      <w:start w:val="3"/>
      <w:numFmt w:val="japaneseCounting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2">
    <w:nsid w:val="48E2525F"/>
    <w:multiLevelType w:val="hybridMultilevel"/>
    <w:tmpl w:val="1D7ECB94"/>
    <w:lvl w:ilvl="0" w:tplc="299A3C56">
      <w:start w:val="4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3">
    <w:nsid w:val="49377F4D"/>
    <w:multiLevelType w:val="hybridMultilevel"/>
    <w:tmpl w:val="0D167CEA"/>
    <w:lvl w:ilvl="0" w:tplc="116E099C">
      <w:start w:val="1"/>
      <w:numFmt w:val="japaneseCounting"/>
      <w:lvlText w:val="(%1)"/>
      <w:lvlJc w:val="left"/>
      <w:pPr>
        <w:ind w:left="1587" w:hanging="735"/>
      </w:pPr>
      <w:rPr>
        <w:rFonts w:ascii="仿宋" w:eastAsia="仿宋" w:hAnsi="仿宋" w:cs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978" w:hanging="420"/>
      </w:pPr>
    </w:lvl>
    <w:lvl w:ilvl="2" w:tplc="0409001B" w:tentative="1">
      <w:start w:val="1"/>
      <w:numFmt w:val="lowerRoman"/>
      <w:lvlText w:val="%3."/>
      <w:lvlJc w:val="righ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9" w:tentative="1">
      <w:start w:val="1"/>
      <w:numFmt w:val="lowerLetter"/>
      <w:lvlText w:val="%5)"/>
      <w:lvlJc w:val="left"/>
      <w:pPr>
        <w:ind w:left="3238" w:hanging="420"/>
      </w:pPr>
    </w:lvl>
    <w:lvl w:ilvl="5" w:tplc="0409001B" w:tentative="1">
      <w:start w:val="1"/>
      <w:numFmt w:val="lowerRoman"/>
      <w:lvlText w:val="%6."/>
      <w:lvlJc w:val="righ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9" w:tentative="1">
      <w:start w:val="1"/>
      <w:numFmt w:val="lowerLetter"/>
      <w:lvlText w:val="%8)"/>
      <w:lvlJc w:val="left"/>
      <w:pPr>
        <w:ind w:left="4498" w:hanging="420"/>
      </w:pPr>
    </w:lvl>
    <w:lvl w:ilvl="8" w:tplc="0409001B" w:tentative="1">
      <w:start w:val="1"/>
      <w:numFmt w:val="lowerRoman"/>
      <w:lvlText w:val="%9."/>
      <w:lvlJc w:val="right"/>
      <w:pPr>
        <w:ind w:left="4918" w:hanging="420"/>
      </w:pPr>
    </w:lvl>
  </w:abstractNum>
  <w:abstractNum w:abstractNumId="14">
    <w:nsid w:val="639C13CA"/>
    <w:multiLevelType w:val="hybridMultilevel"/>
    <w:tmpl w:val="0D167CEA"/>
    <w:lvl w:ilvl="0" w:tplc="116E099C">
      <w:start w:val="1"/>
      <w:numFmt w:val="japaneseCounting"/>
      <w:lvlText w:val="(%1)"/>
      <w:lvlJc w:val="left"/>
      <w:pPr>
        <w:ind w:left="1587" w:hanging="735"/>
      </w:pPr>
      <w:rPr>
        <w:rFonts w:ascii="仿宋" w:eastAsia="仿宋" w:hAnsi="仿宋" w:cs="宋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978" w:hanging="420"/>
      </w:pPr>
    </w:lvl>
    <w:lvl w:ilvl="2" w:tplc="0409001B" w:tentative="1">
      <w:start w:val="1"/>
      <w:numFmt w:val="lowerRoman"/>
      <w:lvlText w:val="%3."/>
      <w:lvlJc w:val="right"/>
      <w:pPr>
        <w:ind w:left="2398" w:hanging="420"/>
      </w:pPr>
    </w:lvl>
    <w:lvl w:ilvl="3" w:tplc="0409000F" w:tentative="1">
      <w:start w:val="1"/>
      <w:numFmt w:val="decimal"/>
      <w:lvlText w:val="%4."/>
      <w:lvlJc w:val="left"/>
      <w:pPr>
        <w:ind w:left="2818" w:hanging="420"/>
      </w:pPr>
    </w:lvl>
    <w:lvl w:ilvl="4" w:tplc="04090019" w:tentative="1">
      <w:start w:val="1"/>
      <w:numFmt w:val="lowerLetter"/>
      <w:lvlText w:val="%5)"/>
      <w:lvlJc w:val="left"/>
      <w:pPr>
        <w:ind w:left="3238" w:hanging="420"/>
      </w:pPr>
    </w:lvl>
    <w:lvl w:ilvl="5" w:tplc="0409001B" w:tentative="1">
      <w:start w:val="1"/>
      <w:numFmt w:val="lowerRoman"/>
      <w:lvlText w:val="%6."/>
      <w:lvlJc w:val="right"/>
      <w:pPr>
        <w:ind w:left="3658" w:hanging="420"/>
      </w:pPr>
    </w:lvl>
    <w:lvl w:ilvl="6" w:tplc="0409000F" w:tentative="1">
      <w:start w:val="1"/>
      <w:numFmt w:val="decimal"/>
      <w:lvlText w:val="%7."/>
      <w:lvlJc w:val="left"/>
      <w:pPr>
        <w:ind w:left="4078" w:hanging="420"/>
      </w:pPr>
    </w:lvl>
    <w:lvl w:ilvl="7" w:tplc="04090019" w:tentative="1">
      <w:start w:val="1"/>
      <w:numFmt w:val="lowerLetter"/>
      <w:lvlText w:val="%8)"/>
      <w:lvlJc w:val="left"/>
      <w:pPr>
        <w:ind w:left="4498" w:hanging="420"/>
      </w:pPr>
    </w:lvl>
    <w:lvl w:ilvl="8" w:tplc="0409001B" w:tentative="1">
      <w:start w:val="1"/>
      <w:numFmt w:val="lowerRoman"/>
      <w:lvlText w:val="%9."/>
      <w:lvlJc w:val="right"/>
      <w:pPr>
        <w:ind w:left="4918" w:hanging="420"/>
      </w:pPr>
    </w:lvl>
  </w:abstractNum>
  <w:abstractNum w:abstractNumId="15">
    <w:nsid w:val="65AF4A34"/>
    <w:multiLevelType w:val="hybridMultilevel"/>
    <w:tmpl w:val="2292C5AA"/>
    <w:lvl w:ilvl="0" w:tplc="11EAB16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>
    <w:nsid w:val="6B9D3E32"/>
    <w:multiLevelType w:val="hybridMultilevel"/>
    <w:tmpl w:val="EBC465E8"/>
    <w:lvl w:ilvl="0" w:tplc="0832B560">
      <w:start w:val="1"/>
      <w:numFmt w:val="chineseCountingThousand"/>
      <w:lvlText w:val="(%1)"/>
      <w:lvlJc w:val="left"/>
      <w:pPr>
        <w:ind w:left="846" w:hanging="42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7">
    <w:nsid w:val="726A0C7C"/>
    <w:multiLevelType w:val="hybridMultilevel"/>
    <w:tmpl w:val="0AB4F9BC"/>
    <w:lvl w:ilvl="0" w:tplc="04090017">
      <w:start w:val="1"/>
      <w:numFmt w:val="chineseCountingThousand"/>
      <w:lvlText w:val="(%1)"/>
      <w:lvlJc w:val="left"/>
      <w:pPr>
        <w:ind w:left="700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8">
    <w:nsid w:val="73670526"/>
    <w:multiLevelType w:val="hybridMultilevel"/>
    <w:tmpl w:val="0AB4F9BC"/>
    <w:lvl w:ilvl="0" w:tplc="04090017">
      <w:start w:val="1"/>
      <w:numFmt w:val="chineseCountingThousand"/>
      <w:lvlText w:val="(%1)"/>
      <w:lvlJc w:val="left"/>
      <w:pPr>
        <w:ind w:left="700" w:hanging="420"/>
      </w:p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9">
    <w:nsid w:val="771D6923"/>
    <w:multiLevelType w:val="hybridMultilevel"/>
    <w:tmpl w:val="749E55A4"/>
    <w:lvl w:ilvl="0" w:tplc="ED5208C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0">
    <w:nsid w:val="7AAD128F"/>
    <w:multiLevelType w:val="hybridMultilevel"/>
    <w:tmpl w:val="6FA44C30"/>
    <w:lvl w:ilvl="0" w:tplc="93EE89A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0"/>
  </w:num>
  <w:num w:numId="2">
    <w:abstractNumId w:val="16"/>
  </w:num>
  <w:num w:numId="3">
    <w:abstractNumId w:val="18"/>
  </w:num>
  <w:num w:numId="4">
    <w:abstractNumId w:val="7"/>
  </w:num>
  <w:num w:numId="5">
    <w:abstractNumId w:val="12"/>
  </w:num>
  <w:num w:numId="6">
    <w:abstractNumId w:val="17"/>
  </w:num>
  <w:num w:numId="7">
    <w:abstractNumId w:val="1"/>
  </w:num>
  <w:num w:numId="8">
    <w:abstractNumId w:val="3"/>
  </w:num>
  <w:num w:numId="9">
    <w:abstractNumId w:val="11"/>
  </w:num>
  <w:num w:numId="10">
    <w:abstractNumId w:val="13"/>
  </w:num>
  <w:num w:numId="11">
    <w:abstractNumId w:val="15"/>
  </w:num>
  <w:num w:numId="12">
    <w:abstractNumId w:val="6"/>
  </w:num>
  <w:num w:numId="13">
    <w:abstractNumId w:val="20"/>
  </w:num>
  <w:num w:numId="14">
    <w:abstractNumId w:val="19"/>
  </w:num>
  <w:num w:numId="15">
    <w:abstractNumId w:val="10"/>
  </w:num>
  <w:num w:numId="16">
    <w:abstractNumId w:val="2"/>
  </w:num>
  <w:num w:numId="17">
    <w:abstractNumId w:val="4"/>
  </w:num>
  <w:num w:numId="18">
    <w:abstractNumId w:val="14"/>
  </w:num>
  <w:num w:numId="19">
    <w:abstractNumId w:val="8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09"/>
    <w:rsid w:val="00014ECD"/>
    <w:rsid w:val="000232F3"/>
    <w:rsid w:val="00031685"/>
    <w:rsid w:val="00044764"/>
    <w:rsid w:val="000523E7"/>
    <w:rsid w:val="0006140B"/>
    <w:rsid w:val="0007430F"/>
    <w:rsid w:val="00080981"/>
    <w:rsid w:val="00086876"/>
    <w:rsid w:val="000964A3"/>
    <w:rsid w:val="000A2D57"/>
    <w:rsid w:val="000B09A7"/>
    <w:rsid w:val="000B344E"/>
    <w:rsid w:val="000B5410"/>
    <w:rsid w:val="000D2A42"/>
    <w:rsid w:val="000E30FD"/>
    <w:rsid w:val="000E41D1"/>
    <w:rsid w:val="000F06A6"/>
    <w:rsid w:val="000F1523"/>
    <w:rsid w:val="000F1F86"/>
    <w:rsid w:val="000F5F7E"/>
    <w:rsid w:val="00104000"/>
    <w:rsid w:val="00115E00"/>
    <w:rsid w:val="001211C2"/>
    <w:rsid w:val="00133E2B"/>
    <w:rsid w:val="00134B75"/>
    <w:rsid w:val="00137510"/>
    <w:rsid w:val="001443D2"/>
    <w:rsid w:val="001514FF"/>
    <w:rsid w:val="00154460"/>
    <w:rsid w:val="00154788"/>
    <w:rsid w:val="00167DED"/>
    <w:rsid w:val="00174E9D"/>
    <w:rsid w:val="00181544"/>
    <w:rsid w:val="00186F3D"/>
    <w:rsid w:val="00194BC3"/>
    <w:rsid w:val="00197015"/>
    <w:rsid w:val="001A1131"/>
    <w:rsid w:val="001C0039"/>
    <w:rsid w:val="001C2431"/>
    <w:rsid w:val="001D6243"/>
    <w:rsid w:val="001D6B98"/>
    <w:rsid w:val="001E0BC6"/>
    <w:rsid w:val="001E1E8B"/>
    <w:rsid w:val="001E37BF"/>
    <w:rsid w:val="001F07BA"/>
    <w:rsid w:val="00205913"/>
    <w:rsid w:val="002177D9"/>
    <w:rsid w:val="002223CA"/>
    <w:rsid w:val="00225BBE"/>
    <w:rsid w:val="00236CCF"/>
    <w:rsid w:val="00236DD6"/>
    <w:rsid w:val="00257634"/>
    <w:rsid w:val="00271897"/>
    <w:rsid w:val="0029002E"/>
    <w:rsid w:val="00291A46"/>
    <w:rsid w:val="00293843"/>
    <w:rsid w:val="002C7666"/>
    <w:rsid w:val="002E1025"/>
    <w:rsid w:val="002E7CCD"/>
    <w:rsid w:val="003012E7"/>
    <w:rsid w:val="00303ACF"/>
    <w:rsid w:val="00310568"/>
    <w:rsid w:val="003149A6"/>
    <w:rsid w:val="003158F6"/>
    <w:rsid w:val="003161E6"/>
    <w:rsid w:val="00327893"/>
    <w:rsid w:val="003334DF"/>
    <w:rsid w:val="00333AD3"/>
    <w:rsid w:val="00336073"/>
    <w:rsid w:val="00340F2F"/>
    <w:rsid w:val="00343196"/>
    <w:rsid w:val="00360FDC"/>
    <w:rsid w:val="003654EC"/>
    <w:rsid w:val="0038152C"/>
    <w:rsid w:val="00385CAD"/>
    <w:rsid w:val="00396DAF"/>
    <w:rsid w:val="003A0A93"/>
    <w:rsid w:val="003A45AA"/>
    <w:rsid w:val="003B3B2A"/>
    <w:rsid w:val="003C6955"/>
    <w:rsid w:val="003D3796"/>
    <w:rsid w:val="003D4BCE"/>
    <w:rsid w:val="003D715C"/>
    <w:rsid w:val="003D7848"/>
    <w:rsid w:val="003E1DDD"/>
    <w:rsid w:val="003E3FE9"/>
    <w:rsid w:val="003E5D8E"/>
    <w:rsid w:val="003F3B11"/>
    <w:rsid w:val="00400274"/>
    <w:rsid w:val="00413B85"/>
    <w:rsid w:val="0042347C"/>
    <w:rsid w:val="00457DE0"/>
    <w:rsid w:val="004737F9"/>
    <w:rsid w:val="00473D3E"/>
    <w:rsid w:val="00477D10"/>
    <w:rsid w:val="00495987"/>
    <w:rsid w:val="004A2B20"/>
    <w:rsid w:val="004C3129"/>
    <w:rsid w:val="004D078F"/>
    <w:rsid w:val="004E3ABA"/>
    <w:rsid w:val="004F71A6"/>
    <w:rsid w:val="00500C3B"/>
    <w:rsid w:val="00507C54"/>
    <w:rsid w:val="00522F2C"/>
    <w:rsid w:val="00527EAC"/>
    <w:rsid w:val="00555E49"/>
    <w:rsid w:val="00556B86"/>
    <w:rsid w:val="00563D76"/>
    <w:rsid w:val="00572FBD"/>
    <w:rsid w:val="00586D46"/>
    <w:rsid w:val="00591B08"/>
    <w:rsid w:val="00592906"/>
    <w:rsid w:val="00594713"/>
    <w:rsid w:val="005A5A4D"/>
    <w:rsid w:val="005A7376"/>
    <w:rsid w:val="005A75DC"/>
    <w:rsid w:val="005C6553"/>
    <w:rsid w:val="005E1951"/>
    <w:rsid w:val="005F0128"/>
    <w:rsid w:val="005F1266"/>
    <w:rsid w:val="005F2331"/>
    <w:rsid w:val="005F3721"/>
    <w:rsid w:val="006003C0"/>
    <w:rsid w:val="00630BEF"/>
    <w:rsid w:val="006358FB"/>
    <w:rsid w:val="00640F28"/>
    <w:rsid w:val="00641D56"/>
    <w:rsid w:val="00644B50"/>
    <w:rsid w:val="00654A98"/>
    <w:rsid w:val="006640AA"/>
    <w:rsid w:val="00670D52"/>
    <w:rsid w:val="00670E42"/>
    <w:rsid w:val="0067376A"/>
    <w:rsid w:val="0067448E"/>
    <w:rsid w:val="0067535E"/>
    <w:rsid w:val="006807D6"/>
    <w:rsid w:val="00680C79"/>
    <w:rsid w:val="00685864"/>
    <w:rsid w:val="006A6C85"/>
    <w:rsid w:val="006B70F4"/>
    <w:rsid w:val="006E3010"/>
    <w:rsid w:val="00705E90"/>
    <w:rsid w:val="007064D9"/>
    <w:rsid w:val="007224B4"/>
    <w:rsid w:val="007254F1"/>
    <w:rsid w:val="007434F7"/>
    <w:rsid w:val="00746DD5"/>
    <w:rsid w:val="0075469B"/>
    <w:rsid w:val="00757486"/>
    <w:rsid w:val="00761AC5"/>
    <w:rsid w:val="00767E44"/>
    <w:rsid w:val="007703FC"/>
    <w:rsid w:val="00777CFB"/>
    <w:rsid w:val="007A1A31"/>
    <w:rsid w:val="007B212C"/>
    <w:rsid w:val="007B6974"/>
    <w:rsid w:val="007C0806"/>
    <w:rsid w:val="007C1AB5"/>
    <w:rsid w:val="007E0A93"/>
    <w:rsid w:val="007E7AEE"/>
    <w:rsid w:val="007F614D"/>
    <w:rsid w:val="008014E2"/>
    <w:rsid w:val="008049C7"/>
    <w:rsid w:val="008069C4"/>
    <w:rsid w:val="008135BD"/>
    <w:rsid w:val="00817554"/>
    <w:rsid w:val="00823790"/>
    <w:rsid w:val="008278B7"/>
    <w:rsid w:val="00833111"/>
    <w:rsid w:val="00840014"/>
    <w:rsid w:val="00855A2A"/>
    <w:rsid w:val="0086233C"/>
    <w:rsid w:val="0088077A"/>
    <w:rsid w:val="0088748D"/>
    <w:rsid w:val="008A61BE"/>
    <w:rsid w:val="008C1CEE"/>
    <w:rsid w:val="008D026D"/>
    <w:rsid w:val="008E7FFE"/>
    <w:rsid w:val="008F42C6"/>
    <w:rsid w:val="008F570F"/>
    <w:rsid w:val="009077E1"/>
    <w:rsid w:val="009077EE"/>
    <w:rsid w:val="009125C2"/>
    <w:rsid w:val="00915600"/>
    <w:rsid w:val="009206CB"/>
    <w:rsid w:val="00925098"/>
    <w:rsid w:val="0094397C"/>
    <w:rsid w:val="00950E8C"/>
    <w:rsid w:val="00955B3C"/>
    <w:rsid w:val="0095682A"/>
    <w:rsid w:val="00964972"/>
    <w:rsid w:val="009652A5"/>
    <w:rsid w:val="00965496"/>
    <w:rsid w:val="009745F1"/>
    <w:rsid w:val="0097499A"/>
    <w:rsid w:val="00993F48"/>
    <w:rsid w:val="009A1EE9"/>
    <w:rsid w:val="009B0286"/>
    <w:rsid w:val="009B7DCD"/>
    <w:rsid w:val="009C2076"/>
    <w:rsid w:val="009C3D34"/>
    <w:rsid w:val="009C5CA8"/>
    <w:rsid w:val="009D3ED6"/>
    <w:rsid w:val="009F049F"/>
    <w:rsid w:val="00A05431"/>
    <w:rsid w:val="00A20A9B"/>
    <w:rsid w:val="00A212E9"/>
    <w:rsid w:val="00A21537"/>
    <w:rsid w:val="00A21FDD"/>
    <w:rsid w:val="00A324DC"/>
    <w:rsid w:val="00A37AB0"/>
    <w:rsid w:val="00A37D77"/>
    <w:rsid w:val="00A54B45"/>
    <w:rsid w:val="00A7168D"/>
    <w:rsid w:val="00A74BD5"/>
    <w:rsid w:val="00A80FF4"/>
    <w:rsid w:val="00A81881"/>
    <w:rsid w:val="00A81928"/>
    <w:rsid w:val="00A93E66"/>
    <w:rsid w:val="00A95A5B"/>
    <w:rsid w:val="00A964D9"/>
    <w:rsid w:val="00AA40B5"/>
    <w:rsid w:val="00AB1713"/>
    <w:rsid w:val="00AC5891"/>
    <w:rsid w:val="00AC7621"/>
    <w:rsid w:val="00AE3BDF"/>
    <w:rsid w:val="00AF70C5"/>
    <w:rsid w:val="00B02780"/>
    <w:rsid w:val="00B04B7A"/>
    <w:rsid w:val="00B0587B"/>
    <w:rsid w:val="00B06E7E"/>
    <w:rsid w:val="00B2316F"/>
    <w:rsid w:val="00B3291C"/>
    <w:rsid w:val="00B35B96"/>
    <w:rsid w:val="00B37AE8"/>
    <w:rsid w:val="00B41ECD"/>
    <w:rsid w:val="00B46AEC"/>
    <w:rsid w:val="00B61EF9"/>
    <w:rsid w:val="00B63221"/>
    <w:rsid w:val="00B63C68"/>
    <w:rsid w:val="00B65CED"/>
    <w:rsid w:val="00B75E6A"/>
    <w:rsid w:val="00B809BE"/>
    <w:rsid w:val="00B86F01"/>
    <w:rsid w:val="00B940C8"/>
    <w:rsid w:val="00B95C48"/>
    <w:rsid w:val="00BA26D7"/>
    <w:rsid w:val="00BA74E1"/>
    <w:rsid w:val="00BC45BC"/>
    <w:rsid w:val="00C0172D"/>
    <w:rsid w:val="00C030D8"/>
    <w:rsid w:val="00C11EE9"/>
    <w:rsid w:val="00C20027"/>
    <w:rsid w:val="00C22649"/>
    <w:rsid w:val="00C23C78"/>
    <w:rsid w:val="00C2457D"/>
    <w:rsid w:val="00C334C1"/>
    <w:rsid w:val="00C35B81"/>
    <w:rsid w:val="00C4591D"/>
    <w:rsid w:val="00C47950"/>
    <w:rsid w:val="00C50CDA"/>
    <w:rsid w:val="00C53BD9"/>
    <w:rsid w:val="00C6466B"/>
    <w:rsid w:val="00C72B39"/>
    <w:rsid w:val="00C8354F"/>
    <w:rsid w:val="00C865E9"/>
    <w:rsid w:val="00CA488B"/>
    <w:rsid w:val="00CA5B35"/>
    <w:rsid w:val="00CC5EC7"/>
    <w:rsid w:val="00CC5EEA"/>
    <w:rsid w:val="00CC6711"/>
    <w:rsid w:val="00CD517F"/>
    <w:rsid w:val="00CE3446"/>
    <w:rsid w:val="00CE6602"/>
    <w:rsid w:val="00CF5557"/>
    <w:rsid w:val="00CF69DC"/>
    <w:rsid w:val="00CF6D62"/>
    <w:rsid w:val="00CF7F8A"/>
    <w:rsid w:val="00D12812"/>
    <w:rsid w:val="00D15121"/>
    <w:rsid w:val="00D22ABB"/>
    <w:rsid w:val="00D22E7C"/>
    <w:rsid w:val="00D35591"/>
    <w:rsid w:val="00D37B23"/>
    <w:rsid w:val="00D52A19"/>
    <w:rsid w:val="00D83300"/>
    <w:rsid w:val="00D84E85"/>
    <w:rsid w:val="00DB414E"/>
    <w:rsid w:val="00DB4784"/>
    <w:rsid w:val="00DD401F"/>
    <w:rsid w:val="00DE04A2"/>
    <w:rsid w:val="00DF54AE"/>
    <w:rsid w:val="00E15D35"/>
    <w:rsid w:val="00E23AE9"/>
    <w:rsid w:val="00E31049"/>
    <w:rsid w:val="00E40A68"/>
    <w:rsid w:val="00E41021"/>
    <w:rsid w:val="00E71197"/>
    <w:rsid w:val="00E907B6"/>
    <w:rsid w:val="00E9193D"/>
    <w:rsid w:val="00EA024B"/>
    <w:rsid w:val="00EA4E07"/>
    <w:rsid w:val="00EB0984"/>
    <w:rsid w:val="00EB0CD6"/>
    <w:rsid w:val="00EB2F09"/>
    <w:rsid w:val="00EB495D"/>
    <w:rsid w:val="00EC3FA0"/>
    <w:rsid w:val="00ED4D3C"/>
    <w:rsid w:val="00EE432E"/>
    <w:rsid w:val="00EE7BE3"/>
    <w:rsid w:val="00EF3B73"/>
    <w:rsid w:val="00EF404B"/>
    <w:rsid w:val="00EF6076"/>
    <w:rsid w:val="00EF7135"/>
    <w:rsid w:val="00EF7A5F"/>
    <w:rsid w:val="00F0333A"/>
    <w:rsid w:val="00F1307F"/>
    <w:rsid w:val="00F14C64"/>
    <w:rsid w:val="00F32893"/>
    <w:rsid w:val="00F4441C"/>
    <w:rsid w:val="00F516CF"/>
    <w:rsid w:val="00F52C76"/>
    <w:rsid w:val="00F61186"/>
    <w:rsid w:val="00F82865"/>
    <w:rsid w:val="00F90ABB"/>
    <w:rsid w:val="00FA3328"/>
    <w:rsid w:val="00FA7D5E"/>
    <w:rsid w:val="00FB2536"/>
    <w:rsid w:val="00FB4E35"/>
    <w:rsid w:val="00FB6CAF"/>
    <w:rsid w:val="00FC3373"/>
    <w:rsid w:val="00FD175F"/>
    <w:rsid w:val="00FD2B84"/>
    <w:rsid w:val="00FD58D3"/>
    <w:rsid w:val="00FE3E02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2F09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174E9D"/>
    <w:rPr>
      <w:sz w:val="18"/>
      <w:szCs w:val="18"/>
    </w:rPr>
  </w:style>
  <w:style w:type="paragraph" w:styleId="a5">
    <w:name w:val="header"/>
    <w:basedOn w:val="a"/>
    <w:link w:val="Char"/>
    <w:rsid w:val="00B37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B37AE8"/>
    <w:rPr>
      <w:kern w:val="2"/>
      <w:sz w:val="18"/>
      <w:szCs w:val="18"/>
    </w:rPr>
  </w:style>
  <w:style w:type="paragraph" w:styleId="a6">
    <w:name w:val="footer"/>
    <w:basedOn w:val="a"/>
    <w:link w:val="Char0"/>
    <w:rsid w:val="00B37AE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B37AE8"/>
    <w:rPr>
      <w:kern w:val="2"/>
      <w:sz w:val="18"/>
      <w:szCs w:val="18"/>
    </w:rPr>
  </w:style>
  <w:style w:type="character" w:styleId="a7">
    <w:name w:val="FollowedHyperlink"/>
    <w:rsid w:val="00291A46"/>
    <w:rPr>
      <w:color w:val="954F72"/>
      <w:u w:val="single"/>
    </w:rPr>
  </w:style>
  <w:style w:type="paragraph" w:styleId="a8">
    <w:name w:val="List Paragraph"/>
    <w:basedOn w:val="a"/>
    <w:uiPriority w:val="34"/>
    <w:qFormat/>
    <w:rsid w:val="00BA26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2F09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semiHidden/>
    <w:rsid w:val="00174E9D"/>
    <w:rPr>
      <w:sz w:val="18"/>
      <w:szCs w:val="18"/>
    </w:rPr>
  </w:style>
  <w:style w:type="paragraph" w:styleId="a5">
    <w:name w:val="header"/>
    <w:basedOn w:val="a"/>
    <w:link w:val="Char"/>
    <w:rsid w:val="00B37A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rsid w:val="00B37AE8"/>
    <w:rPr>
      <w:kern w:val="2"/>
      <w:sz w:val="18"/>
      <w:szCs w:val="18"/>
    </w:rPr>
  </w:style>
  <w:style w:type="paragraph" w:styleId="a6">
    <w:name w:val="footer"/>
    <w:basedOn w:val="a"/>
    <w:link w:val="Char0"/>
    <w:rsid w:val="00B37AE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6"/>
    <w:rsid w:val="00B37AE8"/>
    <w:rPr>
      <w:kern w:val="2"/>
      <w:sz w:val="18"/>
      <w:szCs w:val="18"/>
    </w:rPr>
  </w:style>
  <w:style w:type="character" w:styleId="a7">
    <w:name w:val="FollowedHyperlink"/>
    <w:rsid w:val="00291A46"/>
    <w:rPr>
      <w:color w:val="954F72"/>
      <w:u w:val="single"/>
    </w:rPr>
  </w:style>
  <w:style w:type="paragraph" w:styleId="a8">
    <w:name w:val="List Paragraph"/>
    <w:basedOn w:val="a"/>
    <w:uiPriority w:val="34"/>
    <w:qFormat/>
    <w:rsid w:val="00BA26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6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851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2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56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37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88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84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97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03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59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8672616">
                                          <w:marLeft w:val="136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6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6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4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04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32883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42766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cet-bm.neea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19B15-B105-4B65-A260-470CA95A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Links>
    <vt:vector size="6" baseType="variant">
      <vt:variant>
        <vt:i4>2621485</vt:i4>
      </vt:variant>
      <vt:variant>
        <vt:i4>0</vt:i4>
      </vt:variant>
      <vt:variant>
        <vt:i4>0</vt:i4>
      </vt:variant>
      <vt:variant>
        <vt:i4>5</vt:i4>
      </vt:variant>
      <vt:variant>
        <vt:lpwstr>http://cet-bm.neea.edu.cn/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关于做好2008年6月份大学英语考试报名工作的</dc:title>
  <dc:subject/>
  <dc:creator>IBM</dc:creator>
  <cp:keywords/>
  <cp:lastModifiedBy>安宁</cp:lastModifiedBy>
  <cp:revision>11</cp:revision>
  <cp:lastPrinted>2021-03-16T08:52:00Z</cp:lastPrinted>
  <dcterms:created xsi:type="dcterms:W3CDTF">2021-03-05T06:55:00Z</dcterms:created>
  <dcterms:modified xsi:type="dcterms:W3CDTF">2021-03-17T02:21:00Z</dcterms:modified>
</cp:coreProperties>
</file>