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年华南师范大学“察民情，体民生”社会实践大调研活动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申报信息一览表</w:t>
      </w:r>
    </w:p>
    <w:bookmarkEnd w:id="0"/>
    <w:p>
      <w:pPr>
        <w:ind w:firstLine="140" w:firstLineChars="50"/>
        <w:jc w:val="center"/>
        <w:rPr>
          <w:rFonts w:ascii="仿宋_GB2312" w:eastAsia="仿宋_GB2312" w:hAnsiTheme="majorEastAsia"/>
          <w:sz w:val="28"/>
          <w:szCs w:val="28"/>
        </w:rPr>
      </w:pPr>
    </w:p>
    <w:p>
      <w:pPr>
        <w:ind w:firstLine="160" w:firstLineChars="50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仿宋_GB2312" w:eastAsia="仿宋_GB2312" w:hAnsiTheme="majorEastAsia"/>
          <w:sz w:val="32"/>
          <w:szCs w:val="32"/>
        </w:rPr>
        <w:t>学院：（加盖公章）</w:t>
      </w:r>
    </w:p>
    <w:tbl>
      <w:tblPr>
        <w:tblStyle w:val="5"/>
        <w:tblpPr w:leftFromText="180" w:rightFromText="180" w:vertAnchor="text" w:horzAnchor="page" w:tblpXSpec="center" w:tblpY="519"/>
        <w:tblOverlap w:val="never"/>
        <w:tblW w:w="15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009"/>
        <w:gridCol w:w="1592"/>
        <w:gridCol w:w="2216"/>
        <w:gridCol w:w="2216"/>
        <w:gridCol w:w="2216"/>
        <w:gridCol w:w="151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学生负责人</w:t>
            </w: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学号</w:t>
            </w: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学历层次</w:t>
            </w: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指导老师</w:t>
            </w: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XXXXXX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XXX</w:t>
            </w: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XXXXXXX</w:t>
            </w: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sectPr>
      <w:pgSz w:w="16838" w:h="11906" w:orient="landscape"/>
      <w:pgMar w:top="1803" w:right="1440" w:bottom="127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71BF"/>
    <w:rsid w:val="000845EA"/>
    <w:rsid w:val="0045195F"/>
    <w:rsid w:val="00607FB4"/>
    <w:rsid w:val="006403A1"/>
    <w:rsid w:val="00642D4C"/>
    <w:rsid w:val="006702CA"/>
    <w:rsid w:val="006C762F"/>
    <w:rsid w:val="007E57BA"/>
    <w:rsid w:val="00A27A5D"/>
    <w:rsid w:val="00E70AEF"/>
    <w:rsid w:val="00F043C2"/>
    <w:rsid w:val="00FD15F9"/>
    <w:rsid w:val="029963D9"/>
    <w:rsid w:val="056167FA"/>
    <w:rsid w:val="0AEB4EED"/>
    <w:rsid w:val="12832819"/>
    <w:rsid w:val="134E31E7"/>
    <w:rsid w:val="18E66687"/>
    <w:rsid w:val="1CD3258F"/>
    <w:rsid w:val="20340DA4"/>
    <w:rsid w:val="2EFD3FA1"/>
    <w:rsid w:val="2F946527"/>
    <w:rsid w:val="578E46B9"/>
    <w:rsid w:val="60654019"/>
    <w:rsid w:val="6E2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2017-06-16T12:21:00Z</dcterms:created>
  <dc:creator>SUN</dc:creator>
  <cp:lastModifiedBy>Liner</cp:lastModifiedBy>
  <dcterms:modified xsi:type="dcterms:W3CDTF">2021-07-02T02:02:50Z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5B99969F9F0A4CD19017B1427A8D7ABE</vt:lpwstr>
  </property>
</Properties>
</file>