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29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  <w:gridCol w:w="1995"/>
        <w:gridCol w:w="1755"/>
        <w:gridCol w:w="90"/>
        <w:gridCol w:w="990"/>
        <w:gridCol w:w="990"/>
        <w:gridCol w:w="1470"/>
        <w:gridCol w:w="1065"/>
        <w:gridCol w:w="1185"/>
        <w:gridCol w:w="240"/>
        <w:gridCol w:w="375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9780" w:type="dxa"/>
          <w:trHeight w:val="405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XX学院XX领域教育硕士质量专项巡查工作小组名单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4610" w:type="dxa"/>
          <w:trHeight w:val="825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责任单位（盖章）：____________ 责任人：____________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4610" w:type="dxa"/>
          <w:trHeight w:val="825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9780" w:type="dxa"/>
          <w:trHeight w:val="78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专项巡查小组组长：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9780" w:type="dxa"/>
          <w:trHeight w:val="822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专项巡查小组副组长：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9780" w:type="dxa"/>
          <w:trHeight w:val="702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-39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专项巡查小组成员：</w:t>
            </w:r>
          </w:p>
          <w:p>
            <w:pPr>
              <w:keepNext w:val="0"/>
              <w:keepLines w:val="0"/>
              <w:widowControl/>
              <w:suppressLineNumbers w:val="0"/>
              <w:ind w:right="-82" w:rightChars="-39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9780" w:type="dxa"/>
          <w:trHeight w:val="762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571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专项巡查工作联系人：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9780" w:type="dxa"/>
          <w:trHeight w:val="822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专项巡查工作汇报人：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  <w:r>
        <w:rPr>
          <w:rFonts w:hint="eastAsia" w:asciiTheme="minorEastAsia" w:hAnsiTheme="minorEastAsia" w:cstheme="minorEastAsia"/>
          <w:sz w:val="24"/>
        </w:rPr>
        <w:t>工作小组由各教育硕士培养单位主管教育硕士工作的院领导、教育硕士召集人（负责人）、工作秘书等相关人员组成。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B75C4"/>
    <w:rsid w:val="0AD90E92"/>
    <w:rsid w:val="0DB0307C"/>
    <w:rsid w:val="207C44D2"/>
    <w:rsid w:val="27EE6843"/>
    <w:rsid w:val="39940DCA"/>
    <w:rsid w:val="493106FA"/>
    <w:rsid w:val="53A04A6B"/>
    <w:rsid w:val="66F23417"/>
    <w:rsid w:val="6D5B75C4"/>
    <w:rsid w:val="734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2021-09-18T01:47:00Z</dcterms:created>
  <dc:creator>Administrator</dc:creator>
  <cp:lastModifiedBy>WPS_1489649348</cp:lastModifiedBy>
  <dcterms:modified xsi:type="dcterms:W3CDTF">2021-09-18T05:56:57Z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3264FEA9F5974E50A9C791C0EA8F7697</vt:lpwstr>
  </property>
</Properties>
</file>