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43" w:rsidRPr="00014EE5" w:rsidRDefault="00000BDC" w:rsidP="00014EE5">
      <w:pPr>
        <w:adjustRightInd w:val="0"/>
        <w:snapToGrid w:val="0"/>
        <w:spacing w:afterLines="100" w:after="240"/>
        <w:rPr>
          <w:rFonts w:ascii="黑体" w:eastAsia="黑体" w:hAnsi="黑体" w:cs="宋体"/>
          <w:color w:val="000000"/>
          <w:sz w:val="32"/>
          <w:lang w:val="zh-TW" w:eastAsia="zh-TW" w:bidi="zh-TW"/>
        </w:rPr>
      </w:pPr>
      <w:bookmarkStart w:id="0" w:name="bookmark42"/>
      <w:bookmarkStart w:id="1" w:name="bookmark41"/>
      <w:bookmarkStart w:id="2" w:name="bookmark43"/>
      <w:r w:rsidRPr="00014EE5">
        <w:rPr>
          <w:rFonts w:ascii="黑体" w:eastAsia="黑体" w:hAnsi="黑体" w:cs="宋体"/>
          <w:color w:val="000000"/>
          <w:sz w:val="32"/>
          <w:lang w:val="zh-TW" w:eastAsia="zh-TW" w:bidi="zh-TW"/>
        </w:rPr>
        <w:t>附件</w:t>
      </w:r>
      <w:r w:rsidRPr="00014EE5">
        <w:rPr>
          <w:rFonts w:ascii="黑体" w:eastAsia="黑体" w:hAnsi="黑体" w:cs="Times New Roman" w:hint="eastAsia"/>
          <w:color w:val="000000"/>
          <w:sz w:val="32"/>
          <w:lang w:bidi="zh-CN"/>
        </w:rPr>
        <w:t>2</w:t>
      </w:r>
    </w:p>
    <w:p w:rsidR="00014EE5" w:rsidRDefault="00000BDC" w:rsidP="00014EE5">
      <w:pPr>
        <w:keepNext/>
        <w:keepLines/>
        <w:spacing w:line="560" w:lineRule="exact"/>
        <w:jc w:val="center"/>
        <w:outlineLvl w:val="2"/>
        <w:rPr>
          <w:rFonts w:ascii="方正小标宋简体" w:eastAsia="方正小标宋简体" w:hAnsi="黑体" w:cs="黑体" w:hint="eastAsia"/>
          <w:color w:val="000000"/>
          <w:sz w:val="40"/>
          <w:szCs w:val="28"/>
          <w:lang w:val="zh-TW" w:bidi="zh-TW"/>
        </w:rPr>
      </w:pPr>
      <w:r w:rsidRPr="00014EE5">
        <w:rPr>
          <w:rFonts w:ascii="方正小标宋简体" w:eastAsia="方正小标宋简体" w:hAnsi="黑体" w:cs="黑体" w:hint="eastAsia"/>
          <w:color w:val="000000"/>
          <w:sz w:val="40"/>
          <w:szCs w:val="28"/>
          <w:lang w:val="zh-TW" w:eastAsia="zh-TW" w:bidi="zh-TW"/>
        </w:rPr>
        <w:t>教育类研究生免试认定初级中学、高级中学、</w:t>
      </w:r>
    </w:p>
    <w:p w:rsidR="00B46843" w:rsidRPr="00014EE5" w:rsidRDefault="00000BDC" w:rsidP="00014EE5">
      <w:pPr>
        <w:keepNext/>
        <w:keepLines/>
        <w:spacing w:afterLines="80" w:after="192" w:line="560" w:lineRule="exact"/>
        <w:jc w:val="center"/>
        <w:outlineLvl w:val="2"/>
        <w:rPr>
          <w:rFonts w:ascii="方正小标宋简体" w:eastAsia="方正小标宋简体" w:hAnsi="黑体" w:cs="黑体" w:hint="eastAsia"/>
          <w:color w:val="000000"/>
          <w:sz w:val="40"/>
          <w:szCs w:val="28"/>
          <w:lang w:val="zh-TW" w:eastAsia="zh-TW" w:bidi="zh-TW"/>
        </w:rPr>
      </w:pPr>
      <w:r w:rsidRPr="00014EE5">
        <w:rPr>
          <w:rFonts w:ascii="方正小标宋简体" w:eastAsia="方正小标宋简体" w:hAnsi="黑体" w:cs="黑体" w:hint="eastAsia"/>
          <w:color w:val="000000"/>
          <w:sz w:val="40"/>
          <w:szCs w:val="28"/>
          <w:lang w:val="zh-TW" w:eastAsia="zh-TW" w:bidi="zh-TW"/>
        </w:rPr>
        <w:t>中等职业学校教师资格对应任教学科（试行）</w:t>
      </w:r>
      <w:bookmarkEnd w:id="0"/>
      <w:bookmarkEnd w:id="1"/>
      <w:bookmarkEnd w:id="2"/>
    </w:p>
    <w:tbl>
      <w:tblPr>
        <w:tblW w:w="0" w:type="auto"/>
        <w:jc w:val="center"/>
        <w:tblInd w:w="-393" w:type="dxa"/>
        <w:tblCellMar>
          <w:left w:w="10" w:type="dxa"/>
          <w:right w:w="10" w:type="dxa"/>
        </w:tblCellMar>
        <w:tblLook w:val="04A0" w:firstRow="1" w:lastRow="0" w:firstColumn="1" w:lastColumn="0" w:noHBand="0" w:noVBand="1"/>
      </w:tblPr>
      <w:tblGrid>
        <w:gridCol w:w="920"/>
        <w:gridCol w:w="861"/>
        <w:gridCol w:w="1701"/>
        <w:gridCol w:w="1276"/>
        <w:gridCol w:w="1276"/>
        <w:gridCol w:w="2810"/>
      </w:tblGrid>
      <w:tr w:rsidR="00B46843" w:rsidTr="00014EE5">
        <w:trPr>
          <w:trHeight w:hRule="exact" w:val="662"/>
          <w:jc w:val="center"/>
        </w:trPr>
        <w:tc>
          <w:tcPr>
            <w:tcW w:w="920" w:type="dxa"/>
            <w:tcBorders>
              <w:top w:val="single" w:sz="4" w:space="0" w:color="auto"/>
              <w:left w:val="single" w:sz="4" w:space="0" w:color="auto"/>
            </w:tcBorders>
            <w:shd w:val="clear" w:color="auto" w:fill="auto"/>
            <w:vAlign w:val="center"/>
          </w:tcPr>
          <w:p w:rsidR="00B46843" w:rsidRPr="00014EE5" w:rsidRDefault="00000BDC">
            <w:pPr>
              <w:jc w:val="center"/>
              <w:rPr>
                <w:rFonts w:ascii="宋体" w:eastAsia="宋体" w:hAnsi="宋体" w:cs="宋体"/>
                <w:b/>
                <w:color w:val="000000"/>
                <w:sz w:val="20"/>
                <w:szCs w:val="20"/>
                <w:lang w:val="zh-TW" w:eastAsia="zh-TW" w:bidi="zh-TW"/>
              </w:rPr>
            </w:pPr>
            <w:r w:rsidRPr="00014EE5">
              <w:rPr>
                <w:rFonts w:ascii="宋体" w:eastAsia="宋体" w:hAnsi="宋体" w:cs="宋体"/>
                <w:b/>
                <w:color w:val="000000"/>
                <w:sz w:val="20"/>
                <w:szCs w:val="20"/>
                <w:lang w:val="zh-TW" w:eastAsia="zh-TW" w:bidi="zh-TW"/>
              </w:rPr>
              <w:t>学位类型</w:t>
            </w:r>
          </w:p>
        </w:tc>
        <w:tc>
          <w:tcPr>
            <w:tcW w:w="861" w:type="dxa"/>
            <w:tcBorders>
              <w:top w:val="single" w:sz="4" w:space="0" w:color="auto"/>
              <w:left w:val="single" w:sz="4" w:space="0" w:color="auto"/>
            </w:tcBorders>
            <w:shd w:val="clear" w:color="auto" w:fill="auto"/>
            <w:vAlign w:val="center"/>
          </w:tcPr>
          <w:p w:rsidR="00B46843" w:rsidRPr="00014EE5" w:rsidRDefault="00000BDC">
            <w:pPr>
              <w:jc w:val="center"/>
              <w:rPr>
                <w:rFonts w:ascii="宋体" w:eastAsia="宋体" w:hAnsi="宋体" w:cs="宋体"/>
                <w:b/>
                <w:color w:val="000000"/>
                <w:sz w:val="20"/>
                <w:szCs w:val="20"/>
                <w:lang w:val="zh-TW" w:eastAsia="zh-TW" w:bidi="zh-TW"/>
              </w:rPr>
            </w:pPr>
            <w:r w:rsidRPr="00014EE5">
              <w:rPr>
                <w:rFonts w:ascii="宋体" w:eastAsia="宋体" w:hAnsi="宋体" w:cs="宋体"/>
                <w:b/>
                <w:color w:val="000000"/>
                <w:sz w:val="20"/>
                <w:szCs w:val="20"/>
                <w:lang w:val="zh-TW" w:eastAsia="zh-TW" w:bidi="zh-TW"/>
              </w:rPr>
              <w:t>一</w:t>
            </w:r>
            <w:r w:rsidRPr="00014EE5">
              <w:rPr>
                <w:rFonts w:ascii="宋体" w:eastAsia="宋体" w:hAnsi="宋体" w:cs="宋体" w:hint="eastAsia"/>
                <w:b/>
                <w:color w:val="000000"/>
                <w:sz w:val="20"/>
                <w:szCs w:val="20"/>
                <w:lang w:val="zh-TW" w:bidi="zh-TW"/>
              </w:rPr>
              <w:t>级</w:t>
            </w:r>
            <w:r w:rsidRPr="00014EE5">
              <w:rPr>
                <w:rFonts w:ascii="宋体" w:eastAsia="宋体" w:hAnsi="宋体" w:cs="宋体"/>
                <w:b/>
                <w:color w:val="000000"/>
                <w:sz w:val="20"/>
                <w:szCs w:val="20"/>
                <w:lang w:val="zh-TW" w:eastAsia="zh-TW" w:bidi="zh-TW"/>
              </w:rPr>
              <w:t>学科</w:t>
            </w:r>
          </w:p>
        </w:tc>
        <w:tc>
          <w:tcPr>
            <w:tcW w:w="1701" w:type="dxa"/>
            <w:tcBorders>
              <w:top w:val="single" w:sz="4" w:space="0" w:color="auto"/>
              <w:left w:val="single" w:sz="4" w:space="0" w:color="auto"/>
            </w:tcBorders>
            <w:shd w:val="clear" w:color="auto" w:fill="auto"/>
            <w:vAlign w:val="center"/>
          </w:tcPr>
          <w:p w:rsidR="00B46843" w:rsidRPr="00014EE5" w:rsidRDefault="00000BDC">
            <w:pPr>
              <w:spacing w:after="60"/>
              <w:jc w:val="center"/>
              <w:rPr>
                <w:rFonts w:ascii="宋体" w:eastAsia="宋体" w:hAnsi="宋体" w:cs="宋体"/>
                <w:b/>
                <w:color w:val="000000"/>
                <w:sz w:val="20"/>
                <w:szCs w:val="20"/>
                <w:lang w:val="zh-TW" w:eastAsia="zh-TW" w:bidi="zh-TW"/>
              </w:rPr>
            </w:pPr>
            <w:r w:rsidRPr="00014EE5">
              <w:rPr>
                <w:rFonts w:ascii="宋体" w:eastAsia="宋体" w:hAnsi="宋体" w:cs="宋体"/>
                <w:b/>
                <w:color w:val="000000"/>
                <w:sz w:val="20"/>
                <w:szCs w:val="20"/>
                <w:lang w:val="zh-TW" w:eastAsia="zh-TW" w:bidi="zh-TW"/>
              </w:rPr>
              <w:t>二</w:t>
            </w:r>
            <w:r w:rsidRPr="00014EE5">
              <w:rPr>
                <w:rFonts w:ascii="宋体" w:eastAsia="宋体" w:hAnsi="宋体" w:cs="宋体" w:hint="eastAsia"/>
                <w:b/>
                <w:color w:val="000000"/>
                <w:sz w:val="20"/>
                <w:szCs w:val="20"/>
                <w:lang w:val="zh-TW" w:bidi="zh-TW"/>
              </w:rPr>
              <w:t>级</w:t>
            </w:r>
            <w:r w:rsidRPr="00014EE5">
              <w:rPr>
                <w:rFonts w:ascii="宋体" w:eastAsia="宋体" w:hAnsi="宋体" w:cs="宋体"/>
                <w:b/>
                <w:color w:val="000000"/>
                <w:sz w:val="20"/>
                <w:szCs w:val="20"/>
                <w:lang w:val="zh-TW" w:eastAsia="zh-TW" w:bidi="zh-TW"/>
              </w:rPr>
              <w:t>学科</w:t>
            </w:r>
          </w:p>
          <w:p w:rsidR="00B46843" w:rsidRPr="00014EE5" w:rsidRDefault="00000BDC">
            <w:pPr>
              <w:jc w:val="center"/>
              <w:rPr>
                <w:rFonts w:ascii="宋体" w:eastAsia="宋体" w:hAnsi="宋体" w:cs="宋体"/>
                <w:b/>
                <w:color w:val="000000"/>
                <w:sz w:val="20"/>
                <w:szCs w:val="20"/>
                <w:lang w:val="zh-TW" w:eastAsia="zh-TW" w:bidi="zh-TW"/>
              </w:rPr>
            </w:pPr>
            <w:r w:rsidRPr="00014EE5">
              <w:rPr>
                <w:rFonts w:ascii="宋体" w:eastAsia="宋体" w:hAnsi="宋体" w:cs="宋体"/>
                <w:b/>
                <w:color w:val="000000"/>
                <w:sz w:val="20"/>
                <w:szCs w:val="20"/>
                <w:lang w:val="zh-TW" w:eastAsia="zh-TW" w:bidi="zh-TW"/>
              </w:rPr>
              <w:t>（专业领域）</w:t>
            </w:r>
          </w:p>
        </w:tc>
        <w:tc>
          <w:tcPr>
            <w:tcW w:w="1276" w:type="dxa"/>
            <w:tcBorders>
              <w:top w:val="single" w:sz="4" w:space="0" w:color="auto"/>
              <w:left w:val="single" w:sz="4" w:space="0" w:color="auto"/>
            </w:tcBorders>
            <w:shd w:val="clear" w:color="auto" w:fill="auto"/>
            <w:vAlign w:val="center"/>
          </w:tcPr>
          <w:p w:rsidR="00B46843" w:rsidRPr="00014EE5" w:rsidRDefault="00000BDC">
            <w:pPr>
              <w:jc w:val="center"/>
              <w:rPr>
                <w:rFonts w:ascii="宋体" w:eastAsia="宋体" w:hAnsi="宋体" w:cs="宋体"/>
                <w:b/>
                <w:color w:val="000000"/>
                <w:sz w:val="20"/>
                <w:szCs w:val="20"/>
                <w:lang w:val="zh-TW" w:eastAsia="zh-TW" w:bidi="zh-TW"/>
              </w:rPr>
            </w:pPr>
            <w:r w:rsidRPr="00014EE5">
              <w:rPr>
                <w:rFonts w:ascii="宋体" w:eastAsia="宋体" w:hAnsi="宋体" w:cs="宋体"/>
                <w:b/>
                <w:color w:val="000000"/>
                <w:sz w:val="20"/>
                <w:szCs w:val="20"/>
                <w:lang w:val="zh-TW" w:eastAsia="zh-TW" w:bidi="zh-TW"/>
              </w:rPr>
              <w:t>培</w:t>
            </w:r>
            <w:r w:rsidRPr="00014EE5">
              <w:rPr>
                <w:rFonts w:ascii="宋体" w:eastAsia="宋体" w:hAnsi="宋体" w:cs="宋体" w:hint="eastAsia"/>
                <w:b/>
                <w:color w:val="000000"/>
                <w:sz w:val="20"/>
                <w:szCs w:val="20"/>
                <w:lang w:val="zh-TW" w:bidi="zh-TW"/>
              </w:rPr>
              <w:t>养</w:t>
            </w:r>
            <w:r w:rsidRPr="00014EE5">
              <w:rPr>
                <w:rFonts w:ascii="宋体" w:eastAsia="宋体" w:hAnsi="宋体" w:cs="宋体"/>
                <w:b/>
                <w:color w:val="000000"/>
                <w:sz w:val="20"/>
                <w:szCs w:val="20"/>
                <w:lang w:val="zh-TW" w:eastAsia="zh-TW" w:bidi="zh-TW"/>
              </w:rPr>
              <w:t>目标</w:t>
            </w:r>
          </w:p>
        </w:tc>
        <w:tc>
          <w:tcPr>
            <w:tcW w:w="1276" w:type="dxa"/>
            <w:tcBorders>
              <w:top w:val="single" w:sz="4" w:space="0" w:color="auto"/>
              <w:left w:val="single" w:sz="4" w:space="0" w:color="auto"/>
            </w:tcBorders>
            <w:shd w:val="clear" w:color="auto" w:fill="auto"/>
            <w:vAlign w:val="center"/>
          </w:tcPr>
          <w:p w:rsidR="00B46843" w:rsidRPr="00014EE5" w:rsidRDefault="00000BDC">
            <w:pPr>
              <w:jc w:val="center"/>
              <w:rPr>
                <w:rFonts w:ascii="宋体" w:eastAsia="宋体" w:hAnsi="宋体" w:cs="宋体"/>
                <w:b/>
                <w:color w:val="000000"/>
                <w:sz w:val="20"/>
                <w:szCs w:val="20"/>
                <w:lang w:val="zh-TW" w:eastAsia="zh-TW" w:bidi="zh-TW"/>
              </w:rPr>
            </w:pPr>
            <w:r w:rsidRPr="00014EE5">
              <w:rPr>
                <w:rFonts w:ascii="宋体" w:eastAsia="宋体" w:hAnsi="宋体" w:cs="宋体"/>
                <w:b/>
                <w:color w:val="000000"/>
                <w:sz w:val="20"/>
                <w:szCs w:val="20"/>
                <w:lang w:val="zh-TW" w:eastAsia="zh-TW" w:bidi="zh-TW"/>
              </w:rPr>
              <w:t>任</w:t>
            </w:r>
            <w:r w:rsidRPr="00014EE5">
              <w:rPr>
                <w:rFonts w:ascii="宋体" w:eastAsia="宋体" w:hAnsi="宋体" w:cs="宋体" w:hint="eastAsia"/>
                <w:b/>
                <w:color w:val="000000"/>
                <w:sz w:val="20"/>
                <w:szCs w:val="20"/>
                <w:lang w:val="zh-TW" w:bidi="zh-TW"/>
              </w:rPr>
              <w:t>教</w:t>
            </w:r>
            <w:r w:rsidRPr="00014EE5">
              <w:rPr>
                <w:rFonts w:ascii="宋体" w:eastAsia="宋体" w:hAnsi="宋体" w:cs="宋体"/>
                <w:b/>
                <w:color w:val="000000"/>
                <w:sz w:val="20"/>
                <w:szCs w:val="20"/>
                <w:lang w:val="zh-TW" w:eastAsia="zh-TW" w:bidi="zh-TW"/>
              </w:rPr>
              <w:t>学段</w:t>
            </w:r>
          </w:p>
        </w:tc>
        <w:tc>
          <w:tcPr>
            <w:tcW w:w="2810" w:type="dxa"/>
            <w:tcBorders>
              <w:top w:val="single" w:sz="4" w:space="0" w:color="auto"/>
              <w:left w:val="single" w:sz="4" w:space="0" w:color="auto"/>
              <w:right w:val="single" w:sz="4" w:space="0" w:color="auto"/>
            </w:tcBorders>
            <w:shd w:val="clear" w:color="auto" w:fill="auto"/>
            <w:vAlign w:val="center"/>
          </w:tcPr>
          <w:p w:rsidR="00B46843" w:rsidRPr="00014EE5" w:rsidRDefault="00000BDC">
            <w:pPr>
              <w:jc w:val="center"/>
              <w:rPr>
                <w:rFonts w:ascii="宋体" w:eastAsia="宋体" w:hAnsi="宋体" w:cs="宋体"/>
                <w:b/>
                <w:color w:val="000000"/>
                <w:sz w:val="20"/>
                <w:szCs w:val="20"/>
                <w:lang w:val="zh-TW" w:eastAsia="zh-TW" w:bidi="zh-TW"/>
              </w:rPr>
            </w:pPr>
            <w:r w:rsidRPr="00014EE5">
              <w:rPr>
                <w:rFonts w:ascii="宋体" w:eastAsia="宋体" w:hAnsi="宋体" w:cs="宋体"/>
                <w:b/>
                <w:color w:val="000000"/>
                <w:sz w:val="20"/>
                <w:szCs w:val="20"/>
                <w:lang w:val="zh-TW" w:eastAsia="zh-TW" w:bidi="zh-TW"/>
              </w:rPr>
              <w:t>建议任教学科</w:t>
            </w:r>
          </w:p>
        </w:tc>
      </w:tr>
      <w:tr w:rsidR="00014EE5" w:rsidTr="00014EE5">
        <w:trPr>
          <w:trHeight w:hRule="exact" w:val="775"/>
          <w:jc w:val="center"/>
        </w:trPr>
        <w:tc>
          <w:tcPr>
            <w:tcW w:w="920" w:type="dxa"/>
            <w:vMerge w:val="restart"/>
            <w:tcBorders>
              <w:top w:val="single" w:sz="4" w:space="0" w:color="auto"/>
              <w:left w:val="single" w:sz="4" w:space="0" w:color="auto"/>
            </w:tcBorders>
            <w:shd w:val="clear" w:color="auto" w:fill="auto"/>
            <w:vAlign w:val="center"/>
          </w:tcPr>
          <w:p w:rsidR="00014EE5" w:rsidRDefault="00014EE5">
            <w:pPr>
              <w:spacing w:line="343"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 xml:space="preserve">学 术 </w:t>
            </w:r>
          </w:p>
          <w:p w:rsidR="00014EE5" w:rsidRDefault="00014EE5">
            <w:pPr>
              <w:spacing w:line="343"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 位</w:t>
            </w:r>
          </w:p>
        </w:tc>
        <w:tc>
          <w:tcPr>
            <w:tcW w:w="861" w:type="dxa"/>
            <w:vMerge w:val="restart"/>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Times New Roman" w:eastAsia="Times New Roman" w:hAnsi="Times New Roman" w:cs="Times New Roman"/>
                <w:color w:val="000000"/>
                <w:sz w:val="20"/>
                <w:szCs w:val="20"/>
                <w:lang w:val="zh-TW" w:eastAsia="zh-TW" w:bidi="zh-TW"/>
              </w:rPr>
              <w:t>0401</w:t>
            </w:r>
            <w:r>
              <w:rPr>
                <w:rFonts w:ascii="宋体" w:eastAsia="宋体" w:hAnsi="宋体" w:cs="宋体"/>
                <w:color w:val="000000"/>
                <w:sz w:val="20"/>
                <w:szCs w:val="20"/>
                <w:lang w:val="zh-TW" w:eastAsia="zh-TW" w:bidi="zh-TW"/>
              </w:rPr>
              <w:t>教育学</w:t>
            </w:r>
          </w:p>
        </w:tc>
        <w:tc>
          <w:tcPr>
            <w:tcW w:w="1701" w:type="dxa"/>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职业技术教育学</w:t>
            </w:r>
          </w:p>
        </w:tc>
        <w:tc>
          <w:tcPr>
            <w:tcW w:w="1276" w:type="dxa"/>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中等职业学校教师</w:t>
            </w:r>
          </w:p>
        </w:tc>
        <w:tc>
          <w:tcPr>
            <w:tcW w:w="1276" w:type="dxa"/>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w:t>
            </w:r>
          </w:p>
        </w:tc>
        <w:tc>
          <w:tcPr>
            <w:tcW w:w="2810" w:type="dxa"/>
            <w:tcBorders>
              <w:top w:val="single" w:sz="4" w:space="0" w:color="auto"/>
              <w:left w:val="single" w:sz="4" w:space="0" w:color="auto"/>
              <w:right w:val="single" w:sz="4" w:space="0" w:color="auto"/>
            </w:tcBorders>
            <w:shd w:val="clear" w:color="auto" w:fill="auto"/>
            <w:vAlign w:val="center"/>
          </w:tcPr>
          <w:p w:rsidR="00014EE5" w:rsidRDefault="00014EE5">
            <w:pPr>
              <w:spacing w:line="328" w:lineRule="exact"/>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根据学校</w:t>
            </w:r>
            <w:r>
              <w:rPr>
                <w:rFonts w:ascii="宋体" w:eastAsia="宋体" w:hAnsi="宋体" w:cs="宋体"/>
                <w:color w:val="000000"/>
                <w:sz w:val="20"/>
                <w:szCs w:val="20"/>
                <w:lang w:val="zh-CN" w:bidi="zh-CN"/>
              </w:rPr>
              <w:t>“学</w:t>
            </w:r>
            <w:r>
              <w:rPr>
                <w:rFonts w:ascii="宋体" w:eastAsia="宋体" w:hAnsi="宋体" w:cs="宋体"/>
                <w:color w:val="000000"/>
                <w:sz w:val="20"/>
                <w:szCs w:val="20"/>
                <w:lang w:val="zh-TW" w:eastAsia="zh-TW" w:bidi="zh-TW"/>
              </w:rPr>
              <w:t>科知识与能力"科目确定任教学段和任教学科</w:t>
            </w:r>
          </w:p>
        </w:tc>
      </w:tr>
      <w:tr w:rsidR="00014EE5" w:rsidTr="00014EE5">
        <w:trPr>
          <w:trHeight w:hRule="exact" w:val="893"/>
          <w:jc w:val="center"/>
        </w:trPr>
        <w:tc>
          <w:tcPr>
            <w:tcW w:w="920"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bidi="en-US"/>
              </w:rPr>
            </w:pPr>
          </w:p>
        </w:tc>
        <w:tc>
          <w:tcPr>
            <w:tcW w:w="861"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bidi="en-US"/>
              </w:rPr>
            </w:pPr>
          </w:p>
        </w:tc>
        <w:tc>
          <w:tcPr>
            <w:tcW w:w="1701" w:type="dxa"/>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特殊教育学</w:t>
            </w:r>
          </w:p>
        </w:tc>
        <w:tc>
          <w:tcPr>
            <w:tcW w:w="1276" w:type="dxa"/>
            <w:tcBorders>
              <w:top w:val="single" w:sz="4" w:space="0" w:color="auto"/>
              <w:left w:val="single" w:sz="4" w:space="0" w:color="auto"/>
            </w:tcBorders>
            <w:shd w:val="clear" w:color="auto" w:fill="auto"/>
            <w:vAlign w:val="center"/>
          </w:tcPr>
          <w:p w:rsidR="00014EE5" w:rsidRDefault="00014EE5">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初级中学教师</w:t>
            </w:r>
          </w:p>
          <w:p w:rsidR="00014EE5" w:rsidRDefault="00014EE5">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高级中学教师</w:t>
            </w:r>
          </w:p>
          <w:p w:rsidR="00014EE5" w:rsidRDefault="00014EE5">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中等职业学校教师</w:t>
            </w:r>
          </w:p>
        </w:tc>
        <w:tc>
          <w:tcPr>
            <w:tcW w:w="1276" w:type="dxa"/>
            <w:tcBorders>
              <w:top w:val="single" w:sz="4" w:space="0" w:color="auto"/>
              <w:left w:val="single" w:sz="4" w:space="0" w:color="auto"/>
            </w:tcBorders>
            <w:shd w:val="clear" w:color="auto" w:fill="auto"/>
            <w:vAlign w:val="center"/>
          </w:tcPr>
          <w:p w:rsidR="00014EE5" w:rsidRDefault="00014EE5">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w:t>
            </w:r>
          </w:p>
          <w:p w:rsidR="00014EE5" w:rsidRDefault="00014EE5">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w:t>
            </w:r>
          </w:p>
          <w:p w:rsidR="00014EE5" w:rsidRDefault="00014EE5">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w:t>
            </w:r>
          </w:p>
        </w:tc>
        <w:tc>
          <w:tcPr>
            <w:tcW w:w="2810" w:type="dxa"/>
            <w:tcBorders>
              <w:top w:val="single" w:sz="4" w:space="0" w:color="auto"/>
              <w:left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特殊教育</w:t>
            </w:r>
          </w:p>
        </w:tc>
      </w:tr>
      <w:tr w:rsidR="00014EE5" w:rsidTr="00014EE5">
        <w:trPr>
          <w:trHeight w:hRule="exact" w:val="900"/>
          <w:jc w:val="center"/>
        </w:trPr>
        <w:tc>
          <w:tcPr>
            <w:tcW w:w="920"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教育技术学</w:t>
            </w:r>
          </w:p>
        </w:tc>
        <w:tc>
          <w:tcPr>
            <w:tcW w:w="1276" w:type="dxa"/>
            <w:tcBorders>
              <w:top w:val="single" w:sz="4" w:space="0" w:color="auto"/>
              <w:left w:val="single" w:sz="4" w:space="0" w:color="auto"/>
            </w:tcBorders>
            <w:shd w:val="clear" w:color="auto" w:fill="auto"/>
            <w:vAlign w:val="center"/>
          </w:tcPr>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 xml:space="preserve">初级中学教师 </w:t>
            </w:r>
          </w:p>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 xml:space="preserve">高级中学教师 </w:t>
            </w:r>
          </w:p>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中等职业学校教师</w:t>
            </w:r>
          </w:p>
        </w:tc>
        <w:tc>
          <w:tcPr>
            <w:tcW w:w="1276" w:type="dxa"/>
            <w:tcBorders>
              <w:top w:val="single" w:sz="4" w:space="0" w:color="auto"/>
              <w:left w:val="single" w:sz="4" w:space="0" w:color="auto"/>
            </w:tcBorders>
            <w:shd w:val="clear" w:color="auto" w:fill="auto"/>
            <w:vAlign w:val="center"/>
          </w:tcPr>
          <w:p w:rsidR="00014EE5" w:rsidRDefault="00014EE5">
            <w:pPr>
              <w:spacing w:line="274"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w:t>
            </w:r>
          </w:p>
          <w:p w:rsidR="00014EE5" w:rsidRDefault="00014EE5">
            <w:pPr>
              <w:spacing w:line="274"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w:t>
            </w:r>
          </w:p>
          <w:p w:rsidR="00014EE5" w:rsidRDefault="00014EE5">
            <w:pPr>
              <w:spacing w:line="274"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w:t>
            </w:r>
          </w:p>
        </w:tc>
        <w:tc>
          <w:tcPr>
            <w:tcW w:w="2810" w:type="dxa"/>
            <w:tcBorders>
              <w:top w:val="single" w:sz="4" w:space="0" w:color="auto"/>
              <w:left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信息技术/通用技术</w:t>
            </w:r>
          </w:p>
        </w:tc>
      </w:tr>
      <w:tr w:rsidR="00014EE5" w:rsidTr="00014EE5">
        <w:trPr>
          <w:trHeight w:hRule="exact" w:val="330"/>
          <w:jc w:val="center"/>
        </w:trPr>
        <w:tc>
          <w:tcPr>
            <w:tcW w:w="920"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教育学原理</w:t>
            </w:r>
          </w:p>
        </w:tc>
        <w:tc>
          <w:tcPr>
            <w:tcW w:w="1276" w:type="dxa"/>
            <w:vMerge w:val="restart"/>
            <w:tcBorders>
              <w:top w:val="single" w:sz="4" w:space="0" w:color="auto"/>
              <w:left w:val="single" w:sz="4" w:space="0" w:color="auto"/>
            </w:tcBorders>
            <w:shd w:val="clear" w:color="auto" w:fill="auto"/>
            <w:vAlign w:val="center"/>
          </w:tcPr>
          <w:p w:rsidR="00014EE5" w:rsidRDefault="00014EE5">
            <w:pPr>
              <w:spacing w:line="349"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初级中学教师</w:t>
            </w:r>
          </w:p>
          <w:p w:rsidR="00014EE5" w:rsidRDefault="00014EE5">
            <w:pPr>
              <w:spacing w:line="349"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高级中学教师</w:t>
            </w:r>
          </w:p>
          <w:p w:rsidR="00014EE5" w:rsidRDefault="00014EE5">
            <w:pPr>
              <w:spacing w:line="349"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中等职业学校教师</w:t>
            </w:r>
          </w:p>
        </w:tc>
        <w:tc>
          <w:tcPr>
            <w:tcW w:w="1276" w:type="dxa"/>
            <w:vMerge w:val="restart"/>
            <w:tcBorders>
              <w:top w:val="single" w:sz="4" w:space="0" w:color="auto"/>
              <w:left w:val="single" w:sz="4" w:space="0" w:color="auto"/>
            </w:tcBorders>
            <w:shd w:val="clear" w:color="auto" w:fill="auto"/>
            <w:vAlign w:val="center"/>
          </w:tcPr>
          <w:p w:rsidR="00014EE5" w:rsidRDefault="00014EE5">
            <w:pPr>
              <w:spacing w:line="331"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w:t>
            </w:r>
          </w:p>
          <w:p w:rsidR="00014EE5" w:rsidRDefault="00014EE5">
            <w:pPr>
              <w:spacing w:line="331"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w:t>
            </w:r>
          </w:p>
          <w:p w:rsidR="00014EE5" w:rsidRDefault="00014EE5">
            <w:pPr>
              <w:spacing w:line="331"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w:t>
            </w:r>
          </w:p>
        </w:tc>
        <w:tc>
          <w:tcPr>
            <w:tcW w:w="2810" w:type="dxa"/>
            <w:vMerge w:val="restart"/>
            <w:tcBorders>
              <w:top w:val="single" w:sz="4" w:space="0" w:color="auto"/>
              <w:left w:val="single" w:sz="4" w:space="0" w:color="auto"/>
              <w:right w:val="single" w:sz="4" w:space="0" w:color="auto"/>
            </w:tcBorders>
            <w:shd w:val="clear" w:color="auto" w:fill="auto"/>
            <w:vAlign w:val="center"/>
          </w:tcPr>
          <w:p w:rsidR="00014EE5" w:rsidRDefault="00014EE5">
            <w:pPr>
              <w:spacing w:line="297" w:lineRule="exact"/>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参加国家中小学教师资格考试笔试科目三</w:t>
            </w:r>
            <w:r>
              <w:rPr>
                <w:rFonts w:ascii="宋体" w:eastAsia="宋体" w:hAnsi="宋体" w:cs="宋体"/>
                <w:color w:val="000000"/>
                <w:sz w:val="20"/>
                <w:szCs w:val="20"/>
                <w:lang w:val="zh-CN" w:bidi="zh-CN"/>
              </w:rPr>
              <w:t>“学科</w:t>
            </w:r>
            <w:r>
              <w:rPr>
                <w:rFonts w:ascii="宋体" w:eastAsia="宋体" w:hAnsi="宋体" w:cs="宋体"/>
                <w:color w:val="000000"/>
                <w:sz w:val="20"/>
                <w:szCs w:val="20"/>
                <w:lang w:val="zh-TW" w:eastAsia="zh-TW" w:bidi="zh-TW"/>
              </w:rPr>
              <w:t>知识与教学能力”，国家中小学教师资格考试中未统一开考的科目，由学校在师范生教师职业能力测试中统一命题组织实施</w:t>
            </w:r>
            <w:r>
              <w:rPr>
                <w:rFonts w:ascii="宋体" w:eastAsia="宋体" w:hAnsi="宋体" w:cs="宋体" w:hint="eastAsia"/>
                <w:color w:val="000000"/>
                <w:sz w:val="20"/>
                <w:szCs w:val="20"/>
                <w:lang w:val="zh-TW" w:bidi="zh-TW"/>
              </w:rPr>
              <w:t>。</w:t>
            </w:r>
            <w:r>
              <w:rPr>
                <w:rFonts w:ascii="宋体" w:eastAsia="宋体" w:hAnsi="宋体" w:cs="宋体"/>
                <w:color w:val="000000"/>
                <w:sz w:val="20"/>
                <w:szCs w:val="20"/>
                <w:lang w:val="zh-TW" w:eastAsia="zh-TW" w:bidi="zh-TW"/>
              </w:rPr>
              <w:t>根据</w:t>
            </w:r>
            <w:r>
              <w:rPr>
                <w:rFonts w:ascii="宋体" w:eastAsia="宋体" w:hAnsi="宋体" w:cs="宋体"/>
                <w:color w:val="000000"/>
                <w:sz w:val="20"/>
                <w:szCs w:val="20"/>
                <w:lang w:val="zh-CN" w:bidi="zh-CN"/>
              </w:rPr>
              <w:t>“学</w:t>
            </w:r>
            <w:r>
              <w:rPr>
                <w:rFonts w:ascii="宋体" w:eastAsia="宋体" w:hAnsi="宋体" w:cs="宋体"/>
                <w:color w:val="000000"/>
                <w:sz w:val="20"/>
                <w:szCs w:val="20"/>
                <w:lang w:val="zh-TW" w:eastAsia="zh-TW" w:bidi="zh-TW"/>
              </w:rPr>
              <w:t>科知识与能力"科目确定任教学段和任教学科</w:t>
            </w:r>
          </w:p>
        </w:tc>
      </w:tr>
      <w:tr w:rsidR="00014EE5" w:rsidTr="00014EE5">
        <w:trPr>
          <w:trHeight w:hRule="exact" w:val="335"/>
          <w:jc w:val="center"/>
        </w:trPr>
        <w:tc>
          <w:tcPr>
            <w:tcW w:w="920"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bidi="en-US"/>
              </w:rPr>
            </w:pPr>
          </w:p>
        </w:tc>
        <w:tc>
          <w:tcPr>
            <w:tcW w:w="861"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bidi="en-US"/>
              </w:rPr>
            </w:pPr>
          </w:p>
        </w:tc>
        <w:tc>
          <w:tcPr>
            <w:tcW w:w="1701" w:type="dxa"/>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课程与教学论</w:t>
            </w: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2810"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r>
      <w:tr w:rsidR="00014EE5" w:rsidTr="00014EE5">
        <w:trPr>
          <w:trHeight w:hRule="exact" w:val="355"/>
          <w:jc w:val="center"/>
        </w:trPr>
        <w:tc>
          <w:tcPr>
            <w:tcW w:w="920"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教育史</w:t>
            </w: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2810"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r>
      <w:tr w:rsidR="00014EE5" w:rsidTr="00014EE5">
        <w:trPr>
          <w:trHeight w:hRule="exact" w:val="376"/>
          <w:jc w:val="center"/>
        </w:trPr>
        <w:tc>
          <w:tcPr>
            <w:tcW w:w="920"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比较教育学</w:t>
            </w: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2810"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r>
      <w:tr w:rsidR="00014EE5" w:rsidTr="00014EE5">
        <w:trPr>
          <w:trHeight w:hRule="exact" w:val="396"/>
          <w:jc w:val="center"/>
        </w:trPr>
        <w:tc>
          <w:tcPr>
            <w:tcW w:w="920"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高等教育学</w:t>
            </w: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2810"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r>
      <w:tr w:rsidR="00014EE5" w:rsidTr="00014EE5">
        <w:trPr>
          <w:trHeight w:hRule="exact" w:val="384"/>
          <w:jc w:val="center"/>
        </w:trPr>
        <w:tc>
          <w:tcPr>
            <w:tcW w:w="920"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成人教育学</w:t>
            </w: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2810"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r>
      <w:tr w:rsidR="00014EE5" w:rsidTr="00014EE5">
        <w:trPr>
          <w:trHeight w:hRule="exact" w:val="404"/>
          <w:jc w:val="center"/>
        </w:trPr>
        <w:tc>
          <w:tcPr>
            <w:tcW w:w="920"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教育法学</w:t>
            </w: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2810"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r>
      <w:tr w:rsidR="00014EE5" w:rsidTr="00014EE5">
        <w:trPr>
          <w:trHeight w:hRule="exact" w:val="541"/>
          <w:jc w:val="center"/>
        </w:trPr>
        <w:tc>
          <w:tcPr>
            <w:tcW w:w="920" w:type="dxa"/>
            <w:vMerge/>
            <w:tcBorders>
              <w:left w:val="single" w:sz="4" w:space="0" w:color="auto"/>
              <w:bottom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bottom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其他学校自主设</w:t>
            </w:r>
            <w:r>
              <w:rPr>
                <w:rFonts w:ascii="宋体" w:eastAsia="宋体" w:hAnsi="宋体" w:cs="宋体" w:hint="eastAsia"/>
                <w:color w:val="000000"/>
                <w:sz w:val="20"/>
                <w:szCs w:val="20"/>
                <w:lang w:val="zh-TW" w:bidi="zh-TW"/>
              </w:rPr>
              <w:t>置</w:t>
            </w:r>
            <w:r>
              <w:rPr>
                <w:rFonts w:ascii="宋体" w:eastAsia="宋体" w:hAnsi="宋体" w:cs="宋体"/>
                <w:color w:val="000000"/>
                <w:sz w:val="20"/>
                <w:szCs w:val="20"/>
                <w:lang w:val="zh-TW" w:eastAsia="zh-TW" w:bidi="zh-TW"/>
              </w:rPr>
              <w:t>的二级学科</w:t>
            </w:r>
          </w:p>
        </w:tc>
        <w:tc>
          <w:tcPr>
            <w:tcW w:w="1276" w:type="dxa"/>
            <w:vMerge/>
            <w:tcBorders>
              <w:left w:val="single" w:sz="4" w:space="0" w:color="auto"/>
              <w:bottom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bidi="en-US"/>
              </w:rPr>
            </w:pPr>
          </w:p>
        </w:tc>
        <w:tc>
          <w:tcPr>
            <w:tcW w:w="1276" w:type="dxa"/>
            <w:vMerge/>
            <w:tcBorders>
              <w:left w:val="single" w:sz="4" w:space="0" w:color="auto"/>
              <w:bottom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bidi="en-US"/>
              </w:rPr>
            </w:pPr>
          </w:p>
        </w:tc>
        <w:tc>
          <w:tcPr>
            <w:tcW w:w="2810" w:type="dxa"/>
            <w:vMerge/>
            <w:tcBorders>
              <w:left w:val="single" w:sz="4" w:space="0" w:color="auto"/>
              <w:bottom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bidi="en-US"/>
              </w:rPr>
            </w:pPr>
          </w:p>
        </w:tc>
      </w:tr>
      <w:tr w:rsidR="00B46843" w:rsidTr="00014EE5">
        <w:trPr>
          <w:trHeight w:hRule="exact" w:val="425"/>
          <w:jc w:val="center"/>
        </w:trPr>
        <w:tc>
          <w:tcPr>
            <w:tcW w:w="920" w:type="dxa"/>
            <w:vMerge w:val="restart"/>
            <w:tcBorders>
              <w:top w:val="single" w:sz="4" w:space="0" w:color="auto"/>
              <w:left w:val="single" w:sz="4" w:space="0" w:color="auto"/>
            </w:tcBorders>
            <w:shd w:val="clear" w:color="auto" w:fill="auto"/>
            <w:vAlign w:val="center"/>
          </w:tcPr>
          <w:p w:rsidR="00B46843" w:rsidRDefault="00000BDC">
            <w:pPr>
              <w:spacing w:line="350"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专</w:t>
            </w:r>
            <w:r>
              <w:rPr>
                <w:rFonts w:ascii="宋体" w:eastAsia="宋体" w:hAnsi="宋体" w:cs="宋体"/>
                <w:color w:val="000000"/>
                <w:sz w:val="20"/>
                <w:szCs w:val="20"/>
                <w:lang w:val="zh-TW" w:eastAsia="zh-TW" w:bidi="zh-TW"/>
              </w:rPr>
              <w:t xml:space="preserve"> </w:t>
            </w:r>
            <w:r>
              <w:rPr>
                <w:rFonts w:ascii="宋体" w:eastAsia="宋体" w:hAnsi="宋体" w:cs="宋体"/>
                <w:color w:val="000000"/>
                <w:sz w:val="20"/>
                <w:szCs w:val="20"/>
                <w:lang w:val="zh-TW" w:eastAsia="zh-TW" w:bidi="zh-TW"/>
              </w:rPr>
              <w:t>业</w:t>
            </w:r>
            <w:r>
              <w:rPr>
                <w:rFonts w:ascii="宋体" w:eastAsia="宋体" w:hAnsi="宋体" w:cs="宋体"/>
                <w:color w:val="000000"/>
                <w:sz w:val="20"/>
                <w:szCs w:val="20"/>
                <w:lang w:val="zh-TW" w:eastAsia="zh-TW" w:bidi="zh-TW"/>
              </w:rPr>
              <w:t xml:space="preserve"> </w:t>
            </w:r>
          </w:p>
          <w:p w:rsidR="00B46843" w:rsidRDefault="00000BDC">
            <w:pPr>
              <w:spacing w:line="350" w:lineRule="exact"/>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学</w:t>
            </w:r>
            <w:r>
              <w:rPr>
                <w:rFonts w:ascii="宋体" w:eastAsia="宋体" w:hAnsi="宋体" w:cs="宋体"/>
                <w:color w:val="000000"/>
                <w:sz w:val="20"/>
                <w:szCs w:val="20"/>
                <w:lang w:val="zh-TW" w:eastAsia="zh-TW" w:bidi="zh-TW"/>
              </w:rPr>
              <w:t xml:space="preserve"> </w:t>
            </w:r>
            <w:r>
              <w:rPr>
                <w:rFonts w:ascii="宋体" w:eastAsia="宋体" w:hAnsi="宋体" w:cs="宋体"/>
                <w:color w:val="000000"/>
                <w:sz w:val="20"/>
                <w:szCs w:val="20"/>
                <w:lang w:val="zh-TW" w:eastAsia="zh-TW" w:bidi="zh-TW"/>
              </w:rPr>
              <w:t>位</w:t>
            </w:r>
          </w:p>
        </w:tc>
        <w:tc>
          <w:tcPr>
            <w:tcW w:w="861" w:type="dxa"/>
            <w:vMerge w:val="restart"/>
            <w:tcBorders>
              <w:top w:val="single" w:sz="4" w:space="0" w:color="auto"/>
              <w:left w:val="single" w:sz="4" w:space="0" w:color="auto"/>
            </w:tcBorders>
            <w:shd w:val="clear" w:color="auto" w:fill="auto"/>
            <w:vAlign w:val="center"/>
          </w:tcPr>
          <w:p w:rsidR="00B46843" w:rsidRDefault="00000BDC">
            <w:pPr>
              <w:jc w:val="center"/>
              <w:rPr>
                <w:rFonts w:ascii="Times New Roman" w:eastAsia="Times New Roman" w:hAnsi="Times New Roman" w:cs="Times New Roman"/>
                <w:color w:val="000000"/>
                <w:kern w:val="0"/>
                <w:sz w:val="24"/>
                <w:lang w:eastAsia="en-US" w:bidi="en-US"/>
              </w:rPr>
            </w:pPr>
            <w:r>
              <w:rPr>
                <w:rFonts w:ascii="Times New Roman" w:eastAsia="Times New Roman" w:hAnsi="Times New Roman" w:cs="Times New Roman"/>
                <w:color w:val="000000"/>
                <w:sz w:val="20"/>
                <w:szCs w:val="20"/>
                <w:lang w:val="zh-TW" w:eastAsia="zh-TW" w:bidi="zh-TW"/>
              </w:rPr>
              <w:t>0451</w:t>
            </w:r>
            <w:r>
              <w:rPr>
                <w:rFonts w:ascii="宋体" w:eastAsia="宋体" w:hAnsi="宋体" w:cs="宋体"/>
                <w:color w:val="000000"/>
                <w:sz w:val="20"/>
                <w:szCs w:val="20"/>
                <w:lang w:val="zh-TW" w:eastAsia="zh-TW" w:bidi="zh-TW"/>
              </w:rPr>
              <w:t>教育</w:t>
            </w: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学科教学（思政）</w:t>
            </w:r>
          </w:p>
        </w:tc>
        <w:tc>
          <w:tcPr>
            <w:tcW w:w="1276" w:type="dxa"/>
            <w:vMerge w:val="restart"/>
            <w:tcBorders>
              <w:top w:val="single" w:sz="4" w:space="0" w:color="auto"/>
              <w:left w:val="single" w:sz="4" w:space="0" w:color="auto"/>
            </w:tcBorders>
            <w:shd w:val="clear" w:color="auto" w:fill="auto"/>
            <w:vAlign w:val="center"/>
          </w:tcPr>
          <w:p w:rsidR="00B46843" w:rsidRDefault="00000BDC">
            <w:pPr>
              <w:spacing w:line="288"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初级中学教师</w:t>
            </w:r>
          </w:p>
          <w:p w:rsidR="00B46843" w:rsidRDefault="00000BDC">
            <w:pPr>
              <w:spacing w:line="288"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高级中学教师</w:t>
            </w:r>
          </w:p>
          <w:p w:rsidR="00B46843" w:rsidRDefault="00000BDC">
            <w:pPr>
              <w:spacing w:line="288" w:lineRule="exact"/>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中等职业学校教师</w:t>
            </w:r>
          </w:p>
        </w:tc>
        <w:tc>
          <w:tcPr>
            <w:tcW w:w="1276" w:type="dxa"/>
            <w:vMerge w:val="restart"/>
            <w:tcBorders>
              <w:top w:val="single" w:sz="4" w:space="0" w:color="auto"/>
              <w:left w:val="single" w:sz="4" w:space="0" w:color="auto"/>
            </w:tcBorders>
            <w:shd w:val="clear" w:color="auto" w:fill="auto"/>
            <w:vAlign w:val="center"/>
          </w:tcPr>
          <w:p w:rsidR="00B46843" w:rsidRDefault="00000BDC">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w:t>
            </w:r>
          </w:p>
          <w:p w:rsidR="00B46843" w:rsidRDefault="00000BDC">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w:t>
            </w:r>
          </w:p>
          <w:p w:rsidR="00B46843" w:rsidRDefault="00000BDC">
            <w:pPr>
              <w:spacing w:line="292" w:lineRule="exact"/>
              <w:jc w:val="center"/>
              <w:rPr>
                <w:rFonts w:ascii="Times New Roman" w:eastAsia="Times New Roman" w:hAnsi="Times New Roman" w:cs="Times New Roman"/>
                <w:color w:val="000000"/>
                <w:kern w:val="0"/>
                <w:sz w:val="24"/>
                <w:lang w:bidi="en-US"/>
              </w:rPr>
            </w:pPr>
            <w:r>
              <w:rPr>
                <w:rFonts w:ascii="宋体" w:eastAsia="宋体" w:hAnsi="宋体" w:cs="宋体"/>
                <w:color w:val="000000"/>
                <w:sz w:val="20"/>
                <w:szCs w:val="20"/>
                <w:lang w:val="zh-TW" w:eastAsia="zh-TW" w:bidi="zh-TW"/>
              </w:rPr>
              <w:t>中等职业学校</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道德与法治</w:t>
            </w:r>
            <w:r>
              <w:rPr>
                <w:rFonts w:ascii="宋体" w:eastAsia="宋体" w:hAnsi="宋体" w:cs="宋体"/>
                <w:color w:val="000000"/>
                <w:sz w:val="20"/>
                <w:szCs w:val="20"/>
                <w:lang w:val="zh-TW" w:eastAsia="zh-TW" w:bidi="zh-TW"/>
              </w:rPr>
              <w:t>/</w:t>
            </w:r>
            <w:r>
              <w:rPr>
                <w:rFonts w:ascii="宋体" w:eastAsia="宋体" w:hAnsi="宋体" w:cs="宋体"/>
                <w:color w:val="000000"/>
                <w:sz w:val="20"/>
                <w:szCs w:val="20"/>
                <w:lang w:val="zh-TW" w:eastAsia="zh-TW" w:bidi="zh-TW"/>
              </w:rPr>
              <w:t>思想政治</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学科教学（语文）</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语文</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学科教学（数学）</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数学</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学科教学（物理）</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科学</w:t>
            </w:r>
            <w:r>
              <w:rPr>
                <w:rFonts w:ascii="宋体" w:eastAsia="宋体" w:hAnsi="宋体" w:cs="宋体"/>
                <w:color w:val="000000"/>
                <w:sz w:val="20"/>
                <w:szCs w:val="20"/>
                <w:lang w:val="zh-TW" w:eastAsia="zh-TW" w:bidi="zh-TW"/>
              </w:rPr>
              <w:t>/</w:t>
            </w:r>
            <w:r>
              <w:rPr>
                <w:rFonts w:ascii="宋体" w:eastAsia="宋体" w:hAnsi="宋体" w:cs="宋体"/>
                <w:color w:val="000000"/>
                <w:sz w:val="20"/>
                <w:szCs w:val="20"/>
                <w:lang w:val="zh-TW" w:eastAsia="zh-TW" w:bidi="zh-TW"/>
              </w:rPr>
              <w:t>物理</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学科教学（化学）</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科学</w:t>
            </w:r>
            <w:r>
              <w:rPr>
                <w:rFonts w:ascii="宋体" w:eastAsia="宋体" w:hAnsi="宋体" w:cs="宋体"/>
                <w:color w:val="000000"/>
                <w:sz w:val="20"/>
                <w:szCs w:val="20"/>
                <w:lang w:val="zh-TW" w:eastAsia="zh-TW" w:bidi="zh-TW"/>
              </w:rPr>
              <w:t>/</w:t>
            </w:r>
            <w:r>
              <w:rPr>
                <w:rFonts w:ascii="宋体" w:eastAsia="宋体" w:hAnsi="宋体" w:cs="宋体"/>
                <w:color w:val="000000"/>
                <w:sz w:val="20"/>
                <w:szCs w:val="20"/>
                <w:lang w:val="zh-TW" w:eastAsia="zh-TW" w:bidi="zh-TW"/>
              </w:rPr>
              <w:t>化学</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学科教学（生物）</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科学</w:t>
            </w:r>
            <w:r>
              <w:rPr>
                <w:rFonts w:ascii="宋体" w:eastAsia="宋体" w:hAnsi="宋体" w:cs="宋体"/>
                <w:color w:val="000000"/>
                <w:sz w:val="20"/>
                <w:szCs w:val="20"/>
                <w:lang w:val="zh-TW" w:eastAsia="zh-TW" w:bidi="zh-TW"/>
              </w:rPr>
              <w:t>/</w:t>
            </w:r>
            <w:r>
              <w:rPr>
                <w:rFonts w:ascii="宋体" w:eastAsia="宋体" w:hAnsi="宋体" w:cs="宋体"/>
                <w:color w:val="000000"/>
                <w:sz w:val="20"/>
                <w:szCs w:val="20"/>
                <w:lang w:val="zh-TW" w:eastAsia="zh-TW" w:bidi="zh-TW"/>
              </w:rPr>
              <w:t>生物</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学科教学（英语）</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英语</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学科教学（历史）</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社会</w:t>
            </w:r>
            <w:r>
              <w:rPr>
                <w:rFonts w:ascii="宋体" w:eastAsia="宋体" w:hAnsi="宋体" w:cs="宋体"/>
                <w:color w:val="000000"/>
                <w:sz w:val="20"/>
                <w:szCs w:val="20"/>
                <w:lang w:val="zh-TW" w:eastAsia="zh-TW" w:bidi="zh-TW"/>
              </w:rPr>
              <w:t>/</w:t>
            </w:r>
            <w:r>
              <w:rPr>
                <w:rFonts w:ascii="宋体" w:eastAsia="宋体" w:hAnsi="宋体" w:cs="宋体"/>
                <w:color w:val="000000"/>
                <w:sz w:val="20"/>
                <w:szCs w:val="20"/>
                <w:lang w:val="zh-TW" w:eastAsia="zh-TW" w:bidi="zh-TW"/>
              </w:rPr>
              <w:t>历史</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学科教学（地理）</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地理</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学科教学（音乐）</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音乐</w:t>
            </w:r>
          </w:p>
        </w:tc>
      </w:tr>
      <w:tr w:rsidR="00B46843" w:rsidTr="00014EE5">
        <w:trPr>
          <w:trHeight w:hRule="exact" w:val="425"/>
          <w:jc w:val="center"/>
        </w:trPr>
        <w:tc>
          <w:tcPr>
            <w:tcW w:w="920"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学科教学（体育）</w:t>
            </w: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体育</w:t>
            </w:r>
            <w:r>
              <w:rPr>
                <w:rFonts w:ascii="宋体" w:eastAsia="宋体" w:hAnsi="宋体" w:cs="宋体"/>
                <w:color w:val="000000"/>
                <w:sz w:val="20"/>
                <w:szCs w:val="20"/>
                <w:lang w:val="zh-TW" w:eastAsia="zh-TW" w:bidi="zh-TW"/>
              </w:rPr>
              <w:t>/</w:t>
            </w:r>
            <w:r>
              <w:rPr>
                <w:rFonts w:ascii="宋体" w:eastAsia="宋体" w:hAnsi="宋体" w:cs="宋体"/>
                <w:color w:val="000000"/>
                <w:sz w:val="20"/>
                <w:szCs w:val="20"/>
                <w:lang w:val="zh-TW" w:eastAsia="zh-TW" w:bidi="zh-TW"/>
              </w:rPr>
              <w:t>体育与健康</w:t>
            </w:r>
          </w:p>
        </w:tc>
      </w:tr>
      <w:tr w:rsidR="00B46843" w:rsidTr="00014EE5">
        <w:trPr>
          <w:trHeight w:hRule="exact" w:val="425"/>
          <w:jc w:val="center"/>
        </w:trPr>
        <w:tc>
          <w:tcPr>
            <w:tcW w:w="920" w:type="dxa"/>
            <w:vMerge/>
            <w:tcBorders>
              <w:left w:val="single" w:sz="4" w:space="0" w:color="auto"/>
              <w:bottom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861" w:type="dxa"/>
            <w:vMerge/>
            <w:tcBorders>
              <w:left w:val="single" w:sz="4" w:space="0" w:color="auto"/>
              <w:bottom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学科教学（美术）</w:t>
            </w:r>
          </w:p>
        </w:tc>
        <w:tc>
          <w:tcPr>
            <w:tcW w:w="1276" w:type="dxa"/>
            <w:vMerge/>
            <w:tcBorders>
              <w:left w:val="single" w:sz="4" w:space="0" w:color="auto"/>
              <w:bottom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1276" w:type="dxa"/>
            <w:tcBorders>
              <w:left w:val="single" w:sz="4" w:space="0" w:color="auto"/>
              <w:bottom w:val="single" w:sz="4" w:space="0" w:color="auto"/>
            </w:tcBorders>
            <w:shd w:val="clear" w:color="auto" w:fill="auto"/>
            <w:vAlign w:val="center"/>
          </w:tcPr>
          <w:p w:rsidR="00B46843" w:rsidRDefault="00B46843">
            <w:pPr>
              <w:jc w:val="center"/>
              <w:rPr>
                <w:rFonts w:ascii="Times New Roman" w:eastAsia="Times New Roman" w:hAnsi="Times New Roman" w:cs="Times New Roman"/>
                <w:color w:val="000000"/>
                <w:kern w:val="0"/>
                <w:sz w:val="24"/>
                <w:lang w:eastAsia="en-US" w:bidi="en-US"/>
              </w:rPr>
            </w:pP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46843" w:rsidRDefault="00000BDC">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美术</w:t>
            </w:r>
          </w:p>
        </w:tc>
      </w:tr>
    </w:tbl>
    <w:p w:rsidR="00B46843" w:rsidRDefault="00B46843">
      <w:pPr>
        <w:sectPr w:rsidR="00B46843" w:rsidSect="00014EE5">
          <w:headerReference w:type="even" r:id="rId8"/>
          <w:headerReference w:type="default" r:id="rId9"/>
          <w:footerReference w:type="even" r:id="rId10"/>
          <w:footerReference w:type="default" r:id="rId11"/>
          <w:pgSz w:w="11900" w:h="16840"/>
          <w:pgMar w:top="1701" w:right="1474" w:bottom="1588" w:left="1588" w:header="0" w:footer="1372" w:gutter="0"/>
          <w:pgNumType w:start="2"/>
          <w:cols w:space="720"/>
          <w:docGrid w:linePitch="360"/>
        </w:sectPr>
      </w:pPr>
    </w:p>
    <w:tbl>
      <w:tblPr>
        <w:tblW w:w="8823" w:type="dxa"/>
        <w:jc w:val="center"/>
        <w:tblInd w:w="-274" w:type="dxa"/>
        <w:tblCellMar>
          <w:left w:w="10" w:type="dxa"/>
          <w:right w:w="10" w:type="dxa"/>
        </w:tblCellMar>
        <w:tblLook w:val="04A0" w:firstRow="1" w:lastRow="0" w:firstColumn="1" w:lastColumn="0" w:noHBand="0" w:noVBand="1"/>
      </w:tblPr>
      <w:tblGrid>
        <w:gridCol w:w="801"/>
        <w:gridCol w:w="906"/>
        <w:gridCol w:w="1701"/>
        <w:gridCol w:w="1275"/>
        <w:gridCol w:w="1276"/>
        <w:gridCol w:w="2864"/>
      </w:tblGrid>
      <w:tr w:rsidR="00014EE5" w:rsidTr="00014EE5">
        <w:trPr>
          <w:trHeight w:hRule="exact" w:val="444"/>
          <w:jc w:val="center"/>
        </w:trPr>
        <w:tc>
          <w:tcPr>
            <w:tcW w:w="801" w:type="dxa"/>
            <w:vMerge w:val="restart"/>
            <w:tcBorders>
              <w:top w:val="single" w:sz="4" w:space="0" w:color="auto"/>
              <w:left w:val="single" w:sz="4" w:space="0" w:color="auto"/>
              <w:right w:val="single" w:sz="4" w:space="0" w:color="auto"/>
            </w:tcBorders>
            <w:shd w:val="clear" w:color="auto" w:fill="auto"/>
            <w:vAlign w:val="center"/>
          </w:tcPr>
          <w:p w:rsidR="00014EE5" w:rsidRDefault="00014EE5">
            <w:pPr>
              <w:spacing w:line="350"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 xml:space="preserve">专 业 </w:t>
            </w:r>
          </w:p>
          <w:p w:rsidR="00014EE5" w:rsidRDefault="00014EE5" w:rsidP="00831B68">
            <w:pPr>
              <w:spacing w:line="350" w:lineRule="exact"/>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学 位</w:t>
            </w:r>
          </w:p>
        </w:tc>
        <w:tc>
          <w:tcPr>
            <w:tcW w:w="906" w:type="dxa"/>
            <w:vMerge w:val="restart"/>
            <w:tcBorders>
              <w:top w:val="single" w:sz="4" w:space="0" w:color="auto"/>
              <w:left w:val="single" w:sz="4" w:space="0" w:color="auto"/>
              <w:right w:val="single" w:sz="4" w:space="0" w:color="auto"/>
            </w:tcBorders>
            <w:shd w:val="clear" w:color="auto" w:fill="auto"/>
            <w:vAlign w:val="center"/>
          </w:tcPr>
          <w:p w:rsidR="00014EE5" w:rsidRDefault="00014EE5" w:rsidP="0012070E">
            <w:pPr>
              <w:jc w:val="center"/>
              <w:rPr>
                <w:rFonts w:ascii="Times New Roman" w:eastAsia="Times New Roman" w:hAnsi="Times New Roman" w:cs="Times New Roman"/>
                <w:color w:val="000000"/>
                <w:kern w:val="0"/>
                <w:sz w:val="24"/>
                <w:lang w:eastAsia="en-US" w:bidi="en-US"/>
              </w:rPr>
            </w:pPr>
            <w:r>
              <w:rPr>
                <w:rFonts w:ascii="Times New Roman" w:eastAsia="Times New Roman" w:hAnsi="Times New Roman" w:cs="Times New Roman"/>
                <w:color w:val="000000"/>
                <w:sz w:val="20"/>
                <w:szCs w:val="20"/>
                <w:lang w:val="zh-TW" w:eastAsia="zh-TW" w:bidi="zh-TW"/>
              </w:rPr>
              <w:t>0451</w:t>
            </w:r>
            <w:r>
              <w:rPr>
                <w:rFonts w:ascii="宋体" w:eastAsia="宋体" w:hAnsi="宋体" w:cs="宋体"/>
                <w:color w:val="000000"/>
                <w:sz w:val="20"/>
                <w:szCs w:val="20"/>
                <w:lang w:val="zh-TW" w:eastAsia="zh-TW" w:bidi="zh-TW"/>
              </w:rPr>
              <w:t>教育</w:t>
            </w: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现代教育技术</w:t>
            </w:r>
          </w:p>
        </w:tc>
        <w:tc>
          <w:tcPr>
            <w:tcW w:w="1275" w:type="dxa"/>
            <w:vMerge w:val="restart"/>
            <w:tcBorders>
              <w:top w:val="single" w:sz="4" w:space="0" w:color="auto"/>
              <w:left w:val="single" w:sz="4" w:space="0" w:color="auto"/>
              <w:bottom w:val="single" w:sz="4" w:space="0" w:color="auto"/>
            </w:tcBorders>
            <w:shd w:val="clear" w:color="auto" w:fill="auto"/>
            <w:vAlign w:val="center"/>
          </w:tcPr>
          <w:p w:rsidR="00014EE5" w:rsidRDefault="00014EE5">
            <w:pPr>
              <w:spacing w:line="288"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初级中学教师</w:t>
            </w:r>
          </w:p>
          <w:p w:rsidR="00014EE5" w:rsidRDefault="00014EE5">
            <w:pPr>
              <w:spacing w:line="288"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高级中学教师</w:t>
            </w:r>
          </w:p>
          <w:p w:rsidR="00014EE5" w:rsidRDefault="00014EE5">
            <w:pPr>
              <w:spacing w:line="288" w:lineRule="exact"/>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中等职业学校教师</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014EE5" w:rsidRDefault="00014EE5">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w:t>
            </w:r>
          </w:p>
          <w:p w:rsidR="00014EE5" w:rsidRDefault="00014EE5">
            <w:pPr>
              <w:spacing w:line="292"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w:t>
            </w:r>
          </w:p>
          <w:p w:rsidR="00014EE5" w:rsidRDefault="00014EE5">
            <w:pPr>
              <w:spacing w:line="292" w:lineRule="exact"/>
              <w:jc w:val="center"/>
              <w:rPr>
                <w:rFonts w:ascii="Times New Roman" w:eastAsia="Times New Roman" w:hAnsi="Times New Roman" w:cs="Times New Roman"/>
                <w:color w:val="000000"/>
                <w:kern w:val="0"/>
                <w:sz w:val="24"/>
                <w:lang w:bidi="en-US"/>
              </w:rPr>
            </w:pPr>
            <w:r>
              <w:rPr>
                <w:rFonts w:ascii="宋体" w:eastAsia="宋体" w:hAnsi="宋体" w:cs="宋体"/>
                <w:color w:val="000000"/>
                <w:sz w:val="20"/>
                <w:szCs w:val="20"/>
                <w:lang w:val="zh-TW" w:eastAsia="zh-TW" w:bidi="zh-TW"/>
              </w:rPr>
              <w:t>中等职业学校</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信息技术/通用技术</w:t>
            </w:r>
          </w:p>
        </w:tc>
      </w:tr>
      <w:tr w:rsidR="00014EE5" w:rsidTr="00014EE5">
        <w:trPr>
          <w:trHeight w:hRule="exact" w:val="430"/>
          <w:jc w:val="center"/>
        </w:trPr>
        <w:tc>
          <w:tcPr>
            <w:tcW w:w="801" w:type="dxa"/>
            <w:vMerge/>
            <w:tcBorders>
              <w:left w:val="single" w:sz="4" w:space="0" w:color="auto"/>
              <w:right w:val="single" w:sz="4" w:space="0" w:color="auto"/>
            </w:tcBorders>
            <w:shd w:val="clear" w:color="auto" w:fill="auto"/>
            <w:vAlign w:val="center"/>
          </w:tcPr>
          <w:p w:rsidR="00014EE5" w:rsidRDefault="00014EE5" w:rsidP="00831B68">
            <w:pPr>
              <w:spacing w:line="350" w:lineRule="exact"/>
              <w:jc w:val="center"/>
              <w:rPr>
                <w:rFonts w:ascii="Times New Roman" w:eastAsia="Times New Roman" w:hAnsi="Times New Roman" w:cs="Times New Roman"/>
                <w:color w:val="000000"/>
                <w:kern w:val="0"/>
                <w:sz w:val="24"/>
                <w:lang w:eastAsia="en-US" w:bidi="en-US"/>
              </w:rPr>
            </w:pPr>
          </w:p>
        </w:tc>
        <w:tc>
          <w:tcPr>
            <w:tcW w:w="906" w:type="dxa"/>
            <w:vMerge/>
            <w:tcBorders>
              <w:left w:val="single" w:sz="4" w:space="0" w:color="auto"/>
              <w:right w:val="single" w:sz="4" w:space="0" w:color="auto"/>
            </w:tcBorders>
            <w:shd w:val="clear" w:color="auto" w:fill="auto"/>
            <w:vAlign w:val="center"/>
          </w:tcPr>
          <w:p w:rsidR="00014EE5" w:rsidRDefault="00014EE5" w:rsidP="0012070E">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心理健康教育</w:t>
            </w:r>
          </w:p>
        </w:tc>
        <w:tc>
          <w:tcPr>
            <w:tcW w:w="1275" w:type="dxa"/>
            <w:vMerge/>
            <w:tcBorders>
              <w:top w:val="single" w:sz="4" w:space="0" w:color="auto"/>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276" w:type="dxa"/>
            <w:vMerge/>
            <w:tcBorders>
              <w:top w:val="single" w:sz="4" w:space="0" w:color="auto"/>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心理健康教育</w:t>
            </w:r>
          </w:p>
        </w:tc>
      </w:tr>
      <w:tr w:rsidR="00014EE5" w:rsidTr="00014EE5">
        <w:trPr>
          <w:trHeight w:hRule="exact" w:val="430"/>
          <w:jc w:val="center"/>
        </w:trPr>
        <w:tc>
          <w:tcPr>
            <w:tcW w:w="801" w:type="dxa"/>
            <w:vMerge/>
            <w:tcBorders>
              <w:left w:val="single" w:sz="4" w:space="0" w:color="auto"/>
              <w:right w:val="single" w:sz="4" w:space="0" w:color="auto"/>
            </w:tcBorders>
            <w:shd w:val="clear" w:color="auto" w:fill="auto"/>
            <w:vAlign w:val="center"/>
          </w:tcPr>
          <w:p w:rsidR="00014EE5" w:rsidRDefault="00014EE5" w:rsidP="00831B68">
            <w:pPr>
              <w:spacing w:line="350" w:lineRule="exact"/>
              <w:jc w:val="center"/>
              <w:rPr>
                <w:rFonts w:ascii="Times New Roman" w:eastAsia="Times New Roman" w:hAnsi="Times New Roman" w:cs="Times New Roman"/>
                <w:color w:val="000000"/>
                <w:kern w:val="0"/>
                <w:sz w:val="24"/>
                <w:lang w:eastAsia="en-US" w:bidi="en-US"/>
              </w:rPr>
            </w:pPr>
          </w:p>
        </w:tc>
        <w:tc>
          <w:tcPr>
            <w:tcW w:w="906" w:type="dxa"/>
            <w:vMerge/>
            <w:tcBorders>
              <w:left w:val="single" w:sz="4" w:space="0" w:color="auto"/>
              <w:right w:val="single" w:sz="4" w:space="0" w:color="auto"/>
            </w:tcBorders>
            <w:shd w:val="clear" w:color="auto" w:fill="auto"/>
            <w:vAlign w:val="center"/>
          </w:tcPr>
          <w:p w:rsidR="00014EE5" w:rsidRDefault="00014EE5" w:rsidP="0012070E">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科学与技术教育</w:t>
            </w:r>
          </w:p>
        </w:tc>
        <w:tc>
          <w:tcPr>
            <w:tcW w:w="1275"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科学/信息技术/通用技术</w:t>
            </w:r>
          </w:p>
        </w:tc>
      </w:tr>
      <w:tr w:rsidR="00014EE5" w:rsidTr="00014EE5">
        <w:trPr>
          <w:trHeight w:hRule="exact" w:val="376"/>
          <w:jc w:val="center"/>
        </w:trPr>
        <w:tc>
          <w:tcPr>
            <w:tcW w:w="801" w:type="dxa"/>
            <w:vMerge/>
            <w:tcBorders>
              <w:left w:val="single" w:sz="4" w:space="0" w:color="auto"/>
              <w:right w:val="single" w:sz="4" w:space="0" w:color="auto"/>
            </w:tcBorders>
            <w:shd w:val="clear" w:color="auto" w:fill="auto"/>
            <w:vAlign w:val="center"/>
          </w:tcPr>
          <w:p w:rsidR="00014EE5" w:rsidRDefault="00014EE5" w:rsidP="00831B68">
            <w:pPr>
              <w:spacing w:line="350" w:lineRule="exact"/>
              <w:jc w:val="center"/>
              <w:rPr>
                <w:rFonts w:ascii="Times New Roman" w:eastAsia="Times New Roman" w:hAnsi="Times New Roman" w:cs="Times New Roman"/>
                <w:color w:val="000000"/>
                <w:kern w:val="0"/>
                <w:sz w:val="24"/>
                <w:lang w:bidi="en-US"/>
              </w:rPr>
            </w:pPr>
          </w:p>
        </w:tc>
        <w:tc>
          <w:tcPr>
            <w:tcW w:w="906" w:type="dxa"/>
            <w:vMerge/>
            <w:tcBorders>
              <w:left w:val="single" w:sz="4" w:space="0" w:color="auto"/>
              <w:right w:val="single" w:sz="4" w:space="0" w:color="auto"/>
            </w:tcBorders>
            <w:shd w:val="clear" w:color="auto" w:fill="auto"/>
            <w:vAlign w:val="center"/>
          </w:tcPr>
          <w:p w:rsidR="00014EE5" w:rsidRDefault="00014EE5" w:rsidP="0012070E">
            <w:pPr>
              <w:jc w:val="center"/>
              <w:rPr>
                <w:rFonts w:ascii="Times New Roman" w:eastAsia="Times New Roman" w:hAnsi="Times New Roman" w:cs="Times New Roman"/>
                <w:color w:val="000000"/>
                <w:kern w:val="0"/>
                <w:sz w:val="24"/>
                <w:lang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特殊教育</w:t>
            </w:r>
          </w:p>
        </w:tc>
        <w:tc>
          <w:tcPr>
            <w:tcW w:w="1275" w:type="dxa"/>
            <w:vMerge/>
            <w:tcBorders>
              <w:left w:val="single" w:sz="4" w:space="0" w:color="auto"/>
              <w:bottom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276" w:type="dxa"/>
            <w:vMerge/>
            <w:tcBorders>
              <w:left w:val="single" w:sz="4" w:space="0" w:color="auto"/>
              <w:bottom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特殊教育</w:t>
            </w:r>
          </w:p>
        </w:tc>
      </w:tr>
      <w:tr w:rsidR="00014EE5" w:rsidTr="00014EE5">
        <w:trPr>
          <w:trHeight w:hRule="exact" w:val="760"/>
          <w:jc w:val="center"/>
        </w:trPr>
        <w:tc>
          <w:tcPr>
            <w:tcW w:w="801" w:type="dxa"/>
            <w:vMerge/>
            <w:tcBorders>
              <w:left w:val="single" w:sz="4" w:space="0" w:color="auto"/>
              <w:right w:val="single" w:sz="4" w:space="0" w:color="auto"/>
            </w:tcBorders>
            <w:shd w:val="clear" w:color="auto" w:fill="auto"/>
            <w:vAlign w:val="center"/>
          </w:tcPr>
          <w:p w:rsidR="00014EE5" w:rsidRDefault="00014EE5" w:rsidP="00831B68">
            <w:pPr>
              <w:spacing w:line="350" w:lineRule="exact"/>
              <w:jc w:val="center"/>
              <w:rPr>
                <w:rFonts w:ascii="Times New Roman" w:eastAsia="Times New Roman" w:hAnsi="Times New Roman" w:cs="Times New Roman"/>
                <w:color w:val="000000"/>
                <w:kern w:val="0"/>
                <w:sz w:val="24"/>
                <w:lang w:eastAsia="en-US" w:bidi="en-US"/>
              </w:rPr>
            </w:pPr>
          </w:p>
        </w:tc>
        <w:tc>
          <w:tcPr>
            <w:tcW w:w="906" w:type="dxa"/>
            <w:vMerge/>
            <w:tcBorders>
              <w:left w:val="single" w:sz="4" w:space="0" w:color="auto"/>
              <w:right w:val="single" w:sz="4" w:space="0" w:color="auto"/>
            </w:tcBorders>
            <w:shd w:val="clear" w:color="auto" w:fill="auto"/>
            <w:vAlign w:val="center"/>
          </w:tcPr>
          <w:p w:rsidR="00014EE5" w:rsidRDefault="00014EE5" w:rsidP="0012070E">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职业技术教育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中等职业学校教师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中等职业学校</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spacing w:line="324" w:lineRule="exact"/>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根据学校</w:t>
            </w:r>
            <w:r>
              <w:rPr>
                <w:rFonts w:ascii="宋体" w:eastAsia="宋体" w:hAnsi="宋体" w:cs="宋体"/>
                <w:color w:val="000000"/>
                <w:sz w:val="20"/>
                <w:szCs w:val="20"/>
                <w:lang w:val="zh-CN" w:bidi="zh-CN"/>
              </w:rPr>
              <w:t>“学科</w:t>
            </w:r>
            <w:r>
              <w:rPr>
                <w:rFonts w:ascii="宋体" w:eastAsia="宋体" w:hAnsi="宋体" w:cs="宋体"/>
                <w:color w:val="000000"/>
                <w:sz w:val="20"/>
                <w:szCs w:val="20"/>
                <w:lang w:val="zh-TW" w:eastAsia="zh-TW" w:bidi="zh-TW"/>
              </w:rPr>
              <w:t>知识与能力” 科目确定任教学段和任教学科</w:t>
            </w:r>
          </w:p>
        </w:tc>
      </w:tr>
      <w:tr w:rsidR="00014EE5" w:rsidTr="00014EE5">
        <w:trPr>
          <w:trHeight w:hRule="exact" w:val="895"/>
          <w:jc w:val="center"/>
        </w:trPr>
        <w:tc>
          <w:tcPr>
            <w:tcW w:w="801" w:type="dxa"/>
            <w:vMerge/>
            <w:tcBorders>
              <w:left w:val="single" w:sz="4" w:space="0" w:color="auto"/>
              <w:right w:val="single" w:sz="4" w:space="0" w:color="auto"/>
            </w:tcBorders>
            <w:shd w:val="clear" w:color="auto" w:fill="auto"/>
            <w:vAlign w:val="center"/>
          </w:tcPr>
          <w:p w:rsidR="00014EE5" w:rsidRDefault="00014EE5">
            <w:pPr>
              <w:spacing w:line="350" w:lineRule="exact"/>
              <w:jc w:val="center"/>
              <w:rPr>
                <w:rFonts w:ascii="Times New Roman" w:eastAsia="Times New Roman" w:hAnsi="Times New Roman" w:cs="Times New Roman"/>
                <w:color w:val="000000"/>
                <w:kern w:val="0"/>
                <w:sz w:val="24"/>
                <w:lang w:eastAsia="en-US" w:bidi="en-US"/>
              </w:rPr>
            </w:pPr>
          </w:p>
        </w:tc>
        <w:tc>
          <w:tcPr>
            <w:tcW w:w="906"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汉语国际教育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初级中学教师</w:t>
            </w:r>
          </w:p>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高级中学教师</w:t>
            </w:r>
          </w:p>
          <w:p w:rsidR="00014EE5" w:rsidRDefault="00014EE5">
            <w:pPr>
              <w:spacing w:line="295" w:lineRule="exact"/>
              <w:jc w:val="center"/>
              <w:rPr>
                <w:rFonts w:ascii="Times New Roman" w:eastAsia="Times New Roman" w:hAnsi="Times New Roman" w:cs="Times New Roman"/>
                <w:color w:val="000000"/>
                <w:kern w:val="0"/>
                <w:sz w:val="24"/>
                <w:lang w:eastAsia="en-US" w:bidi="en-US"/>
              </w:rPr>
            </w:pPr>
            <w:r>
              <w:rPr>
                <w:rFonts w:ascii="宋体" w:eastAsia="宋体" w:hAnsi="宋体" w:cs="宋体"/>
                <w:color w:val="000000"/>
                <w:sz w:val="20"/>
                <w:szCs w:val="20"/>
                <w:lang w:val="zh-TW" w:eastAsia="zh-TW" w:bidi="zh-TW"/>
              </w:rPr>
              <w:t>中等职业学校教师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spacing w:line="288"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w:t>
            </w:r>
          </w:p>
          <w:p w:rsidR="00014EE5" w:rsidRDefault="00014EE5">
            <w:pPr>
              <w:spacing w:line="288"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w:t>
            </w:r>
          </w:p>
          <w:p w:rsidR="00014EE5" w:rsidRDefault="00014EE5">
            <w:pPr>
              <w:spacing w:line="288" w:lineRule="exact"/>
              <w:jc w:val="center"/>
              <w:rPr>
                <w:rFonts w:ascii="Times New Roman" w:eastAsia="Times New Roman" w:hAnsi="Times New Roman" w:cs="Times New Roman"/>
                <w:color w:val="000000"/>
                <w:kern w:val="0"/>
                <w:sz w:val="24"/>
                <w:lang w:bidi="en-US"/>
              </w:rPr>
            </w:pPr>
            <w:r>
              <w:rPr>
                <w:rFonts w:ascii="宋体" w:eastAsia="宋体" w:hAnsi="宋体" w:cs="宋体"/>
                <w:color w:val="000000"/>
                <w:sz w:val="20"/>
                <w:szCs w:val="20"/>
                <w:lang w:val="zh-TW" w:eastAsia="zh-TW" w:bidi="zh-TW"/>
              </w:rPr>
              <w:t>中等职业学校</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语文</w:t>
            </w:r>
          </w:p>
        </w:tc>
      </w:tr>
      <w:tr w:rsidR="00014EE5" w:rsidTr="00014EE5">
        <w:trPr>
          <w:trHeight w:hRule="exact" w:val="417"/>
          <w:jc w:val="center"/>
        </w:trPr>
        <w:tc>
          <w:tcPr>
            <w:tcW w:w="801"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906"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教育管理</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014EE5" w:rsidRDefault="00014EE5">
            <w:pPr>
              <w:spacing w:line="349"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初级中学教师</w:t>
            </w:r>
          </w:p>
          <w:p w:rsidR="00014EE5" w:rsidRDefault="00014EE5">
            <w:pPr>
              <w:spacing w:line="349"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高级中学教师</w:t>
            </w:r>
          </w:p>
          <w:p w:rsidR="00014EE5" w:rsidRDefault="00014EE5">
            <w:pPr>
              <w:spacing w:line="349"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中等职业学校教师</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4EE5" w:rsidRDefault="00014EE5">
            <w:pPr>
              <w:spacing w:after="40" w:line="295"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w:t>
            </w:r>
          </w:p>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hint="eastAsia"/>
                <w:color w:val="000000"/>
                <w:sz w:val="20"/>
                <w:szCs w:val="20"/>
                <w:lang w:val="zh-TW" w:bidi="zh-TW"/>
              </w:rPr>
              <w:t>高</w:t>
            </w:r>
            <w:r>
              <w:rPr>
                <w:rFonts w:ascii="宋体" w:eastAsia="宋体" w:hAnsi="宋体" w:cs="宋体"/>
                <w:color w:val="000000"/>
                <w:sz w:val="20"/>
                <w:szCs w:val="20"/>
                <w:lang w:val="zh-TW" w:eastAsia="zh-TW" w:bidi="zh-TW"/>
              </w:rPr>
              <w:t>级中学</w:t>
            </w:r>
          </w:p>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w:t>
            </w:r>
          </w:p>
        </w:tc>
        <w:tc>
          <w:tcPr>
            <w:tcW w:w="2864" w:type="dxa"/>
            <w:vMerge w:val="restart"/>
            <w:tcBorders>
              <w:top w:val="single" w:sz="4" w:space="0" w:color="auto"/>
              <w:left w:val="single" w:sz="4" w:space="0" w:color="auto"/>
              <w:right w:val="single" w:sz="4" w:space="0" w:color="auto"/>
            </w:tcBorders>
            <w:shd w:val="clear" w:color="auto" w:fill="auto"/>
            <w:vAlign w:val="center"/>
          </w:tcPr>
          <w:p w:rsidR="00014EE5" w:rsidRDefault="00014EE5">
            <w:pP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参加国家中小学教师资格考试笔试科目三</w:t>
            </w:r>
            <w:r>
              <w:rPr>
                <w:rFonts w:ascii="宋体" w:eastAsia="宋体" w:hAnsi="宋体" w:cs="宋体"/>
                <w:color w:val="000000"/>
                <w:sz w:val="20"/>
                <w:szCs w:val="20"/>
                <w:lang w:val="zh-CN" w:bidi="zh-CN"/>
              </w:rPr>
              <w:t>“学科</w:t>
            </w:r>
            <w:r>
              <w:rPr>
                <w:rFonts w:ascii="宋体" w:eastAsia="宋体" w:hAnsi="宋体" w:cs="宋体"/>
                <w:color w:val="000000"/>
                <w:sz w:val="20"/>
                <w:szCs w:val="20"/>
                <w:lang w:val="zh-TW" w:eastAsia="zh-TW" w:bidi="zh-TW"/>
              </w:rPr>
              <w:t>知识与教学能力”，国家中小学教师资格考试中未统一开考的科目，由学校在师范生教师职业能力测试中统一命题组织实施。根据</w:t>
            </w:r>
            <w:r>
              <w:rPr>
                <w:rFonts w:ascii="宋体" w:eastAsia="宋体" w:hAnsi="宋体" w:cs="宋体"/>
                <w:color w:val="000000"/>
                <w:sz w:val="20"/>
                <w:szCs w:val="20"/>
                <w:lang w:val="zh-CN" w:bidi="zh-CN"/>
              </w:rPr>
              <w:t>“学</w:t>
            </w:r>
            <w:r>
              <w:rPr>
                <w:rFonts w:ascii="宋体" w:eastAsia="宋体" w:hAnsi="宋体" w:cs="宋体"/>
                <w:color w:val="000000"/>
                <w:sz w:val="20"/>
                <w:szCs w:val="20"/>
                <w:lang w:val="zh-TW" w:eastAsia="zh-TW" w:bidi="zh-TW"/>
              </w:rPr>
              <w:t>科知识与能力”科目确定任教学段和任教学科</w:t>
            </w:r>
          </w:p>
        </w:tc>
      </w:tr>
      <w:tr w:rsidR="00014EE5" w:rsidTr="00014EE5">
        <w:trPr>
          <w:trHeight w:hRule="exact" w:val="484"/>
          <w:jc w:val="center"/>
        </w:trPr>
        <w:tc>
          <w:tcPr>
            <w:tcW w:w="801"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bidi="en-US"/>
              </w:rPr>
            </w:pPr>
          </w:p>
        </w:tc>
        <w:tc>
          <w:tcPr>
            <w:tcW w:w="906"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学校课程与教学</w:t>
            </w:r>
          </w:p>
        </w:tc>
        <w:tc>
          <w:tcPr>
            <w:tcW w:w="1275" w:type="dxa"/>
            <w:vMerge/>
            <w:tcBorders>
              <w:left w:val="single" w:sz="4" w:space="0" w:color="auto"/>
              <w:right w:val="single" w:sz="4" w:space="0" w:color="auto"/>
            </w:tcBorders>
            <w:shd w:val="clear" w:color="auto" w:fill="auto"/>
            <w:vAlign w:val="center"/>
          </w:tcPr>
          <w:p w:rsidR="00014EE5" w:rsidRDefault="00014EE5">
            <w:pPr>
              <w:spacing w:line="295" w:lineRule="exact"/>
              <w:jc w:val="center"/>
              <w:rPr>
                <w:rFonts w:ascii="宋体" w:eastAsia="宋体" w:hAnsi="宋体" w:cs="宋体"/>
                <w:color w:val="000000"/>
                <w:sz w:val="20"/>
                <w:szCs w:val="20"/>
                <w:lang w:val="zh-TW" w:eastAsia="zh-TW" w:bidi="zh-TW"/>
              </w:rPr>
            </w:pPr>
          </w:p>
        </w:tc>
        <w:tc>
          <w:tcPr>
            <w:tcW w:w="1276" w:type="dxa"/>
            <w:vMerge/>
            <w:tcBorders>
              <w:left w:val="single" w:sz="4" w:space="0" w:color="auto"/>
              <w:right w:val="single" w:sz="4" w:space="0" w:color="auto"/>
            </w:tcBorders>
            <w:shd w:val="clear" w:color="auto" w:fill="auto"/>
            <w:vAlign w:val="center"/>
          </w:tcPr>
          <w:p w:rsidR="00014EE5" w:rsidRDefault="00014EE5">
            <w:pPr>
              <w:spacing w:line="288" w:lineRule="exact"/>
              <w:jc w:val="center"/>
              <w:rPr>
                <w:rFonts w:ascii="宋体" w:eastAsia="宋体" w:hAnsi="宋体" w:cs="宋体"/>
                <w:color w:val="000000"/>
                <w:sz w:val="20"/>
                <w:szCs w:val="20"/>
                <w:lang w:val="zh-TW" w:eastAsia="zh-TW" w:bidi="zh-TW"/>
              </w:rPr>
            </w:pPr>
          </w:p>
        </w:tc>
        <w:tc>
          <w:tcPr>
            <w:tcW w:w="2864" w:type="dxa"/>
            <w:vMerge/>
            <w:tcBorders>
              <w:left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p>
        </w:tc>
      </w:tr>
      <w:tr w:rsidR="00014EE5" w:rsidTr="00014EE5">
        <w:trPr>
          <w:trHeight w:hRule="exact" w:val="513"/>
          <w:jc w:val="center"/>
        </w:trPr>
        <w:tc>
          <w:tcPr>
            <w:tcW w:w="801"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906"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学生发展与教育</w:t>
            </w:r>
          </w:p>
        </w:tc>
        <w:tc>
          <w:tcPr>
            <w:tcW w:w="1275" w:type="dxa"/>
            <w:vMerge/>
            <w:tcBorders>
              <w:left w:val="single" w:sz="4" w:space="0" w:color="auto"/>
              <w:right w:val="single" w:sz="4" w:space="0" w:color="auto"/>
            </w:tcBorders>
            <w:shd w:val="clear" w:color="auto" w:fill="auto"/>
            <w:vAlign w:val="center"/>
          </w:tcPr>
          <w:p w:rsidR="00014EE5" w:rsidRDefault="00014EE5">
            <w:pPr>
              <w:spacing w:line="295" w:lineRule="exact"/>
              <w:jc w:val="center"/>
              <w:rPr>
                <w:rFonts w:ascii="宋体" w:eastAsia="宋体" w:hAnsi="宋体" w:cs="宋体"/>
                <w:color w:val="000000"/>
                <w:sz w:val="20"/>
                <w:szCs w:val="20"/>
                <w:lang w:val="zh-TW" w:eastAsia="zh-TW" w:bidi="zh-TW"/>
              </w:rPr>
            </w:pPr>
          </w:p>
        </w:tc>
        <w:tc>
          <w:tcPr>
            <w:tcW w:w="1276" w:type="dxa"/>
            <w:vMerge/>
            <w:tcBorders>
              <w:left w:val="single" w:sz="4" w:space="0" w:color="auto"/>
              <w:right w:val="single" w:sz="4" w:space="0" w:color="auto"/>
            </w:tcBorders>
            <w:shd w:val="clear" w:color="auto" w:fill="auto"/>
            <w:vAlign w:val="center"/>
          </w:tcPr>
          <w:p w:rsidR="00014EE5" w:rsidRDefault="00014EE5">
            <w:pPr>
              <w:spacing w:line="288" w:lineRule="exact"/>
              <w:jc w:val="center"/>
              <w:rPr>
                <w:rFonts w:ascii="宋体" w:eastAsia="宋体" w:hAnsi="宋体" w:cs="宋体"/>
                <w:color w:val="000000"/>
                <w:sz w:val="20"/>
                <w:szCs w:val="20"/>
                <w:lang w:val="zh-TW" w:eastAsia="zh-TW" w:bidi="zh-TW"/>
              </w:rPr>
            </w:pPr>
          </w:p>
        </w:tc>
        <w:tc>
          <w:tcPr>
            <w:tcW w:w="2864" w:type="dxa"/>
            <w:vMerge/>
            <w:tcBorders>
              <w:left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p>
        </w:tc>
      </w:tr>
      <w:tr w:rsidR="00014EE5" w:rsidTr="00014EE5">
        <w:trPr>
          <w:trHeight w:hRule="exact" w:val="690"/>
          <w:jc w:val="center"/>
        </w:trPr>
        <w:tc>
          <w:tcPr>
            <w:tcW w:w="801" w:type="dxa"/>
            <w:vMerge/>
            <w:tcBorders>
              <w:left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906" w:type="dxa"/>
            <w:vMerge/>
            <w:tcBorders>
              <w:left w:val="single" w:sz="4" w:space="0" w:color="auto"/>
              <w:bottom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1701" w:type="dxa"/>
            <w:tcBorders>
              <w:top w:val="single" w:sz="4" w:space="0" w:color="auto"/>
              <w:left w:val="single" w:sz="4" w:space="0" w:color="auto"/>
              <w:bottom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教育领导与管理</w:t>
            </w:r>
          </w:p>
        </w:tc>
        <w:tc>
          <w:tcPr>
            <w:tcW w:w="1275" w:type="dxa"/>
            <w:vMerge/>
            <w:tcBorders>
              <w:left w:val="single" w:sz="4" w:space="0" w:color="auto"/>
              <w:bottom w:val="single" w:sz="4" w:space="0" w:color="auto"/>
              <w:right w:val="single" w:sz="4" w:space="0" w:color="auto"/>
            </w:tcBorders>
            <w:shd w:val="clear" w:color="auto" w:fill="auto"/>
            <w:vAlign w:val="center"/>
          </w:tcPr>
          <w:p w:rsidR="00014EE5" w:rsidRDefault="00014EE5">
            <w:pPr>
              <w:spacing w:line="295" w:lineRule="exact"/>
              <w:jc w:val="center"/>
              <w:rPr>
                <w:rFonts w:ascii="宋体" w:eastAsia="宋体" w:hAnsi="宋体" w:cs="宋体"/>
                <w:color w:val="000000"/>
                <w:sz w:val="20"/>
                <w:szCs w:val="20"/>
                <w:lang w:val="zh-TW" w:eastAsia="zh-TW" w:bidi="zh-TW"/>
              </w:rPr>
            </w:pPr>
          </w:p>
        </w:tc>
        <w:tc>
          <w:tcPr>
            <w:tcW w:w="1276" w:type="dxa"/>
            <w:vMerge/>
            <w:tcBorders>
              <w:left w:val="single" w:sz="4" w:space="0" w:color="auto"/>
              <w:bottom w:val="single" w:sz="4" w:space="0" w:color="auto"/>
              <w:right w:val="single" w:sz="4" w:space="0" w:color="auto"/>
            </w:tcBorders>
            <w:shd w:val="clear" w:color="auto" w:fill="auto"/>
            <w:vAlign w:val="center"/>
          </w:tcPr>
          <w:p w:rsidR="00014EE5" w:rsidRDefault="00014EE5">
            <w:pPr>
              <w:spacing w:line="288" w:lineRule="exact"/>
              <w:jc w:val="center"/>
              <w:rPr>
                <w:rFonts w:ascii="宋体" w:eastAsia="宋体" w:hAnsi="宋体" w:cs="宋体"/>
                <w:color w:val="000000"/>
                <w:sz w:val="20"/>
                <w:szCs w:val="20"/>
                <w:lang w:val="zh-TW" w:eastAsia="zh-TW" w:bidi="zh-TW"/>
              </w:rPr>
            </w:pPr>
          </w:p>
        </w:tc>
        <w:tc>
          <w:tcPr>
            <w:tcW w:w="2864" w:type="dxa"/>
            <w:vMerge/>
            <w:tcBorders>
              <w:left w:val="single" w:sz="4" w:space="0" w:color="auto"/>
              <w:bottom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p>
        </w:tc>
      </w:tr>
      <w:tr w:rsidR="00014EE5" w:rsidTr="00014EE5">
        <w:trPr>
          <w:trHeight w:hRule="exact" w:val="1059"/>
          <w:jc w:val="center"/>
        </w:trPr>
        <w:tc>
          <w:tcPr>
            <w:tcW w:w="801" w:type="dxa"/>
            <w:vMerge/>
            <w:tcBorders>
              <w:left w:val="single" w:sz="4" w:space="0" w:color="auto"/>
              <w:bottom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Times New Roman" w:eastAsia="Times New Roman" w:hAnsi="Times New Roman" w:cs="Times New Roman"/>
                <w:color w:val="000000"/>
                <w:kern w:val="0"/>
                <w:sz w:val="24"/>
                <w:lang w:eastAsia="en-US" w:bidi="en-US"/>
              </w:rPr>
            </w:pPr>
            <w:r>
              <w:rPr>
                <w:rFonts w:ascii="Times New Roman" w:eastAsia="Times New Roman" w:hAnsi="Times New Roman" w:cs="Times New Roman"/>
                <w:color w:val="000000"/>
                <w:sz w:val="20"/>
                <w:szCs w:val="20"/>
                <w:lang w:val="zh-TW" w:eastAsia="zh-TW" w:bidi="zh-TW"/>
              </w:rPr>
              <w:t>0453</w:t>
            </w:r>
            <w:r>
              <w:rPr>
                <w:rFonts w:ascii="宋体" w:eastAsia="宋体" w:hAnsi="宋体" w:cs="宋体"/>
                <w:color w:val="000000"/>
                <w:sz w:val="20"/>
                <w:szCs w:val="20"/>
                <w:lang w:val="zh-TW" w:eastAsia="zh-TW" w:bidi="zh-TW"/>
              </w:rPr>
              <w:t>汉语国际教育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spacing w:line="331"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初级中学教师</w:t>
            </w:r>
          </w:p>
          <w:p w:rsidR="00014EE5" w:rsidRDefault="00014EE5">
            <w:pPr>
              <w:spacing w:line="331"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高级中学教师</w:t>
            </w:r>
          </w:p>
          <w:p w:rsidR="00014EE5" w:rsidRDefault="00014EE5">
            <w:pPr>
              <w:spacing w:line="331"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中等职业学校教师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初级中学</w:t>
            </w:r>
          </w:p>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hint="eastAsia"/>
                <w:color w:val="000000"/>
                <w:sz w:val="20"/>
                <w:szCs w:val="20"/>
                <w:lang w:val="zh-TW" w:bidi="zh-TW"/>
              </w:rPr>
              <w:t>高</w:t>
            </w:r>
            <w:r>
              <w:rPr>
                <w:rFonts w:ascii="宋体" w:eastAsia="宋体" w:hAnsi="宋体" w:cs="宋体"/>
                <w:color w:val="000000"/>
                <w:sz w:val="20"/>
                <w:szCs w:val="20"/>
                <w:lang w:val="zh-TW" w:eastAsia="zh-TW" w:bidi="zh-TW"/>
              </w:rPr>
              <w:t>级中学</w:t>
            </w:r>
          </w:p>
          <w:p w:rsidR="00014EE5" w:rsidRDefault="00014EE5">
            <w:pPr>
              <w:spacing w:line="295" w:lineRule="exact"/>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中等职业学校</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014EE5" w:rsidRDefault="00014EE5">
            <w:pPr>
              <w:jc w:val="center"/>
              <w:rPr>
                <w:rFonts w:ascii="宋体" w:eastAsia="宋体" w:hAnsi="宋体" w:cs="宋体"/>
                <w:color w:val="000000"/>
                <w:sz w:val="20"/>
                <w:szCs w:val="20"/>
                <w:lang w:val="zh-TW" w:eastAsia="zh-TW" w:bidi="zh-TW"/>
              </w:rPr>
            </w:pPr>
            <w:r>
              <w:rPr>
                <w:rFonts w:ascii="宋体" w:eastAsia="宋体" w:hAnsi="宋体" w:cs="宋体"/>
                <w:color w:val="000000"/>
                <w:sz w:val="20"/>
                <w:szCs w:val="20"/>
                <w:lang w:val="zh-TW" w:eastAsia="zh-TW" w:bidi="zh-TW"/>
              </w:rPr>
              <w:t>语文</w:t>
            </w:r>
          </w:p>
        </w:tc>
      </w:tr>
    </w:tbl>
    <w:p w:rsidR="00014EE5" w:rsidRDefault="00014EE5" w:rsidP="00014EE5">
      <w:pPr>
        <w:adjustRightInd w:val="0"/>
        <w:snapToGrid w:val="0"/>
        <w:rPr>
          <w:rFonts w:ascii="宋体" w:eastAsia="宋体" w:hAnsi="宋体" w:cs="宋体" w:hint="eastAsia"/>
          <w:color w:val="000000"/>
          <w:sz w:val="26"/>
          <w:szCs w:val="26"/>
          <w:lang w:val="zh-TW" w:bidi="zh-TW"/>
        </w:rPr>
      </w:pPr>
    </w:p>
    <w:p w:rsidR="00B46843" w:rsidRDefault="00000BDC" w:rsidP="00014EE5">
      <w:pPr>
        <w:adjustRightInd w:val="0"/>
        <w:snapToGrid w:val="0"/>
      </w:pPr>
      <w:r>
        <w:rPr>
          <w:rFonts w:ascii="宋体" w:eastAsia="宋体" w:hAnsi="宋体" w:cs="宋体"/>
          <w:color w:val="000000"/>
          <w:sz w:val="26"/>
          <w:szCs w:val="26"/>
          <w:lang w:val="zh-TW" w:eastAsia="zh-TW" w:bidi="zh-TW"/>
        </w:rPr>
        <w:t>注：以初级中学教师、高级中学教师、中等职业学校教师为培养目标的公费师范生任教学段和任教学科参照执行</w:t>
      </w:r>
      <w:r>
        <w:rPr>
          <w:rFonts w:ascii="宋体" w:eastAsia="宋体" w:hAnsi="宋体" w:cs="宋体" w:hint="eastAsia"/>
          <w:color w:val="000000"/>
          <w:sz w:val="26"/>
          <w:szCs w:val="26"/>
          <w:lang w:val="zh-TW" w:bidi="zh-TW"/>
        </w:rPr>
        <w:t>。</w:t>
      </w:r>
    </w:p>
    <w:sectPr w:rsidR="00B46843" w:rsidSect="00014EE5">
      <w:headerReference w:type="default" r:id="rId12"/>
      <w:footerReference w:type="default" r:id="rId13"/>
      <w:pgSz w:w="11906" w:h="16838"/>
      <w:pgMar w:top="1701" w:right="1474" w:bottom="1588"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DC" w:rsidRDefault="00000BDC">
      <w:r>
        <w:separator/>
      </w:r>
    </w:p>
  </w:endnote>
  <w:endnote w:type="continuationSeparator" w:id="0">
    <w:p w:rsidR="00000BDC" w:rsidRDefault="0000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3" w:rsidRDefault="00B46843">
    <w:pPr>
      <w:jc w:val="left"/>
      <w:rPr>
        <w:rFonts w:ascii="Times New Roman" w:eastAsia="Times New Roman" w:hAnsi="Times New Roman" w:cs="Times New Roman"/>
        <w:color w:val="000000"/>
        <w:kern w:val="0"/>
        <w:sz w:val="24"/>
        <w:lang w:eastAsia="en-US" w:bidi="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3" w:rsidRDefault="00B46843">
    <w:pPr>
      <w:jc w:val="left"/>
      <w:rPr>
        <w:rFonts w:ascii="Times New Roman" w:eastAsia="Times New Roman" w:hAnsi="Times New Roman" w:cs="Times New Roman"/>
        <w:color w:val="000000"/>
        <w:kern w:val="0"/>
        <w:sz w:val="24"/>
        <w:lang w:eastAsia="en-US" w:bidi="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3" w:rsidRDefault="00B46843">
    <w:pPr>
      <w:jc w:val="left"/>
      <w:rPr>
        <w:rFonts w:ascii="Times New Roman" w:eastAsia="Times New Roman" w:hAnsi="Times New Roman" w:cs="Times New Roman"/>
        <w:color w:val="000000"/>
        <w:kern w:val="0"/>
        <w:sz w:val="24"/>
        <w:lang w:eastAsia="en-US"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DC" w:rsidRDefault="00000BDC">
      <w:r>
        <w:separator/>
      </w:r>
    </w:p>
  </w:footnote>
  <w:footnote w:type="continuationSeparator" w:id="0">
    <w:p w:rsidR="00000BDC" w:rsidRDefault="0000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3" w:rsidRDefault="00000BDC">
    <w:pPr>
      <w:spacing w:line="1" w:lineRule="exact"/>
      <w:jc w:val="left"/>
      <w:rPr>
        <w:rFonts w:ascii="Times New Roman" w:eastAsia="Times New Roman" w:hAnsi="Times New Roman" w:cs="Times New Roman"/>
        <w:color w:val="000000"/>
        <w:kern w:val="0"/>
        <w:sz w:val="24"/>
        <w:lang w:eastAsia="en-US" w:bidi="en-US"/>
      </w:rPr>
    </w:pPr>
    <w:r>
      <w:rPr>
        <w:rFonts w:ascii="Times New Roman" w:eastAsia="Times New Roman" w:hAnsi="Times New Roman" w:cs="Times New Roman"/>
        <w:noProof/>
        <w:color w:val="000000"/>
        <w:kern w:val="0"/>
        <w:sz w:val="24"/>
      </w:rPr>
      <mc:AlternateContent>
        <mc:Choice Requires="wps">
          <w:drawing>
            <wp:anchor distT="0" distB="0" distL="0" distR="0" simplePos="0" relativeHeight="62915584" behindDoc="1" locked="0" layoutInCell="1" allowOverlap="1" wp14:anchorId="722D830E" wp14:editId="5709B2E9">
              <wp:simplePos x="0" y="0"/>
              <wp:positionH relativeFrom="page">
                <wp:posOffset>1033780</wp:posOffset>
              </wp:positionH>
              <wp:positionV relativeFrom="page">
                <wp:posOffset>1055370</wp:posOffset>
              </wp:positionV>
              <wp:extent cx="544195" cy="187325"/>
              <wp:effectExtent l="0" t="0" r="0" b="0"/>
              <wp:wrapNone/>
              <wp:docPr id="17" name="Shape 17"/>
              <wp:cNvGraphicFramePr/>
              <a:graphic xmlns:a="http://schemas.openxmlformats.org/drawingml/2006/main">
                <a:graphicData uri="http://schemas.microsoft.com/office/word/2010/wordprocessingShape">
                  <wps:wsp>
                    <wps:cNvSpPr txBox="1"/>
                    <wps:spPr>
                      <a:xfrm>
                        <a:off x="0" y="0"/>
                        <a:ext cx="544195" cy="187325"/>
                      </a:xfrm>
                      <a:prstGeom prst="rect">
                        <a:avLst/>
                      </a:prstGeom>
                      <a:noFill/>
                    </wps:spPr>
                    <wps:txbx>
                      <w:txbxContent>
                        <w:p w:rsidR="00B46843" w:rsidRDefault="00000BDC">
                          <w:pPr>
                            <w:jc w:val="left"/>
                            <w:rPr>
                              <w:rFonts w:ascii="Times New Roman" w:eastAsia="Times New Roman" w:hAnsi="Times New Roman" w:cs="Times New Roman"/>
                              <w:b/>
                              <w:bCs/>
                              <w:color w:val="000000"/>
                              <w:sz w:val="30"/>
                              <w:szCs w:val="30"/>
                              <w:lang w:val="zh-TW" w:eastAsia="zh-TW" w:bidi="zh-TW"/>
                            </w:rPr>
                          </w:pPr>
                          <w:r>
                            <w:rPr>
                              <w:rFonts w:ascii="宋体" w:eastAsia="宋体" w:hAnsi="宋体" w:cs="宋体"/>
                              <w:color w:val="000000"/>
                              <w:sz w:val="28"/>
                              <w:szCs w:val="28"/>
                              <w:lang w:val="zh-TW" w:eastAsia="zh-TW" w:bidi="zh-TW"/>
                            </w:rPr>
                            <w:t>附件</w:t>
                          </w:r>
                          <w:r>
                            <w:rPr>
                              <w:rFonts w:ascii="Times New Roman" w:eastAsia="Times New Roman" w:hAnsi="Times New Roman" w:cs="Times New Roman"/>
                              <w:b/>
                              <w:bCs/>
                              <w:color w:val="000000"/>
                              <w:sz w:val="24"/>
                              <w:lang w:val="zh-TW" w:eastAsia="zh-TW" w:bidi="zh-TW"/>
                            </w:rPr>
                            <w:fldChar w:fldCharType="begin"/>
                          </w:r>
                          <w:r>
                            <w:rPr>
                              <w:rFonts w:ascii="Times New Roman" w:eastAsia="Times New Roman" w:hAnsi="Times New Roman" w:cs="Times New Roman"/>
                              <w:b/>
                              <w:bCs/>
                              <w:color w:val="000000"/>
                              <w:sz w:val="24"/>
                              <w:lang w:val="zh-TW" w:eastAsia="zh-TW" w:bidi="zh-TW"/>
                            </w:rPr>
                            <w:instrText xml:space="preserve"> PAGE \* MERGEFORMAT </w:instrText>
                          </w:r>
                          <w:r>
                            <w:rPr>
                              <w:rFonts w:ascii="Times New Roman" w:eastAsia="Times New Roman" w:hAnsi="Times New Roman" w:cs="Times New Roman"/>
                              <w:b/>
                              <w:bCs/>
                              <w:color w:val="000000"/>
                              <w:sz w:val="24"/>
                              <w:lang w:val="zh-TW" w:eastAsia="zh-TW" w:bidi="zh-TW"/>
                            </w:rPr>
                            <w:fldChar w:fldCharType="separate"/>
                          </w:r>
                          <w:r>
                            <w:rPr>
                              <w:rFonts w:ascii="Times New Roman" w:eastAsia="Times New Roman" w:hAnsi="Times New Roman" w:cs="Times New Roman"/>
                              <w:color w:val="000000"/>
                              <w:sz w:val="30"/>
                              <w:szCs w:val="30"/>
                              <w:lang w:val="zh-CN" w:bidi="zh-CN"/>
                            </w:rPr>
                            <w:t>#</w:t>
                          </w:r>
                          <w:r>
                            <w:rPr>
                              <w:rFonts w:ascii="Times New Roman" w:eastAsia="Times New Roman" w:hAnsi="Times New Roman" w:cs="Times New Roman"/>
                              <w:color w:val="000000"/>
                              <w:sz w:val="30"/>
                              <w:szCs w:val="30"/>
                              <w:lang w:val="zh-CN" w:bidi="zh-CN"/>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81.4pt;margin-top:83.1pt;width:42.85pt;height:14.75pt;z-index:-440400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" filled="f" stroked="f">
              <v:textbox style="mso-fit-shape-to-text:t" inset="0,0,0,0">
                <w:txbxContent>
                  <w:p w:rsidR="00B46843" w:rsidRDefault="00000BDC">
                    <w:pPr>
                      <w:jc w:val="left"/>
                      <w:rPr>
                        <w:rFonts w:ascii="Times New Roman" w:eastAsia="Times New Roman" w:hAnsi="Times New Roman" w:cs="Times New Roman"/>
                        <w:b/>
                        <w:bCs/>
                        <w:color w:val="000000"/>
                        <w:sz w:val="30"/>
                        <w:szCs w:val="30"/>
                        <w:lang w:val="zh-TW" w:eastAsia="zh-TW" w:bidi="zh-TW"/>
                      </w:rPr>
                    </w:pPr>
                    <w:r>
                      <w:rPr>
                        <w:rFonts w:ascii="宋体" w:eastAsia="宋体" w:hAnsi="宋体" w:cs="宋体"/>
                        <w:color w:val="000000"/>
                        <w:sz w:val="28"/>
                        <w:szCs w:val="28"/>
                        <w:lang w:val="zh-TW" w:eastAsia="zh-TW" w:bidi="zh-TW"/>
                      </w:rPr>
                      <w:t>附件</w:t>
                    </w:r>
                    <w:r>
                      <w:rPr>
                        <w:rFonts w:ascii="Times New Roman" w:eastAsia="Times New Roman" w:hAnsi="Times New Roman" w:cs="Times New Roman"/>
                        <w:b/>
                        <w:bCs/>
                        <w:color w:val="000000"/>
                        <w:sz w:val="24"/>
                        <w:lang w:val="zh-TW" w:eastAsia="zh-TW" w:bidi="zh-TW"/>
                      </w:rPr>
                      <w:fldChar w:fldCharType="begin"/>
                    </w:r>
                    <w:r>
                      <w:rPr>
                        <w:rFonts w:ascii="Times New Roman" w:eastAsia="Times New Roman" w:hAnsi="Times New Roman" w:cs="Times New Roman"/>
                        <w:b/>
                        <w:bCs/>
                        <w:color w:val="000000"/>
                        <w:sz w:val="24"/>
                        <w:lang w:val="zh-TW" w:eastAsia="zh-TW" w:bidi="zh-TW"/>
                      </w:rPr>
                      <w:instrText xml:space="preserve"> PAGE \* MERGEFORMAT </w:instrText>
                    </w:r>
                    <w:r>
                      <w:rPr>
                        <w:rFonts w:ascii="Times New Roman" w:eastAsia="Times New Roman" w:hAnsi="Times New Roman" w:cs="Times New Roman"/>
                        <w:b/>
                        <w:bCs/>
                        <w:color w:val="000000"/>
                        <w:sz w:val="24"/>
                        <w:lang w:val="zh-TW" w:eastAsia="zh-TW" w:bidi="zh-TW"/>
                      </w:rPr>
                      <w:fldChar w:fldCharType="separate"/>
                    </w:r>
                    <w:r>
                      <w:rPr>
                        <w:rFonts w:ascii="Times New Roman" w:eastAsia="Times New Roman" w:hAnsi="Times New Roman" w:cs="Times New Roman"/>
                        <w:color w:val="000000"/>
                        <w:sz w:val="30"/>
                        <w:szCs w:val="30"/>
                        <w:lang w:val="zh-CN" w:bidi="zh-CN"/>
                      </w:rPr>
                      <w:t>#</w:t>
                    </w:r>
                    <w:r>
                      <w:rPr>
                        <w:rFonts w:ascii="Times New Roman" w:eastAsia="Times New Roman" w:hAnsi="Times New Roman" w:cs="Times New Roman"/>
                        <w:color w:val="000000"/>
                        <w:sz w:val="30"/>
                        <w:szCs w:val="30"/>
                        <w:lang w:val="zh-CN" w:bidi="zh-CN"/>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3" w:rsidRDefault="00B46843">
    <w:pPr>
      <w:spacing w:line="1" w:lineRule="exact"/>
      <w:jc w:val="left"/>
      <w:rPr>
        <w:rFonts w:ascii="Times New Roman" w:eastAsia="Times New Roman" w:hAnsi="Times New Roman" w:cs="Times New Roman"/>
        <w:color w:val="000000"/>
        <w:kern w:val="0"/>
        <w:sz w:val="24"/>
        <w:lang w:eastAsia="en-US" w:bidi="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43" w:rsidRDefault="00B46843">
    <w:pPr>
      <w:jc w:val="left"/>
      <w:rPr>
        <w:rFonts w:ascii="Times New Roman" w:eastAsia="Times New Roman" w:hAnsi="Times New Roman" w:cs="Times New Roman"/>
        <w:color w:val="000000"/>
        <w:kern w:val="0"/>
        <w:sz w:val="24"/>
        <w:lang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54FD3"/>
    <w:rsid w:val="00000BDC"/>
    <w:rsid w:val="00014EE5"/>
    <w:rsid w:val="00B46843"/>
    <w:rsid w:val="17731485"/>
    <w:rsid w:val="198C7C48"/>
    <w:rsid w:val="38144627"/>
    <w:rsid w:val="45554FD3"/>
    <w:rsid w:val="51511419"/>
    <w:rsid w:val="681B582E"/>
    <w:rsid w:val="73167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4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4EE5"/>
    <w:rPr>
      <w:rFonts w:asciiTheme="minorHAnsi" w:hAnsiTheme="minorHAnsi" w:cstheme="minorBidi"/>
      <w:kern w:val="2"/>
      <w:sz w:val="18"/>
      <w:szCs w:val="18"/>
    </w:rPr>
  </w:style>
  <w:style w:type="paragraph" w:styleId="a4">
    <w:name w:val="footer"/>
    <w:basedOn w:val="a"/>
    <w:link w:val="Char0"/>
    <w:rsid w:val="00014EE5"/>
    <w:pPr>
      <w:tabs>
        <w:tab w:val="center" w:pos="4153"/>
        <w:tab w:val="right" w:pos="8306"/>
      </w:tabs>
      <w:snapToGrid w:val="0"/>
      <w:jc w:val="left"/>
    </w:pPr>
    <w:rPr>
      <w:sz w:val="18"/>
      <w:szCs w:val="18"/>
    </w:rPr>
  </w:style>
  <w:style w:type="character" w:customStyle="1" w:styleId="Char0">
    <w:name w:val="页脚 Char"/>
    <w:basedOn w:val="a0"/>
    <w:link w:val="a4"/>
    <w:rsid w:val="00014EE5"/>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4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4EE5"/>
    <w:rPr>
      <w:rFonts w:asciiTheme="minorHAnsi" w:hAnsiTheme="minorHAnsi" w:cstheme="minorBidi"/>
      <w:kern w:val="2"/>
      <w:sz w:val="18"/>
      <w:szCs w:val="18"/>
    </w:rPr>
  </w:style>
  <w:style w:type="paragraph" w:styleId="a4">
    <w:name w:val="footer"/>
    <w:basedOn w:val="a"/>
    <w:link w:val="Char0"/>
    <w:rsid w:val="00014EE5"/>
    <w:pPr>
      <w:tabs>
        <w:tab w:val="center" w:pos="4153"/>
        <w:tab w:val="right" w:pos="8306"/>
      </w:tabs>
      <w:snapToGrid w:val="0"/>
      <w:jc w:val="left"/>
    </w:pPr>
    <w:rPr>
      <w:sz w:val="18"/>
      <w:szCs w:val="18"/>
    </w:rPr>
  </w:style>
  <w:style w:type="character" w:customStyle="1" w:styleId="Char0">
    <w:name w:val="页脚 Char"/>
    <w:basedOn w:val="a0"/>
    <w:link w:val="a4"/>
    <w:rsid w:val="00014EE5"/>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罗颖枝</dc:creator>
  <cp:lastModifiedBy>欧冬娇</cp:lastModifiedBy>
  <cp:revision>2</cp:revision>
  <dcterms:created xsi:type="dcterms:W3CDTF">2021-01-08T07:35:00Z</dcterms:created>
  <dcterms:modified xsi:type="dcterms:W3CDTF">2021-01-14T08:27:00Z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