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674" w:rsidRPr="00C13674" w:rsidRDefault="00C13674" w:rsidP="00C13674">
      <w:pPr>
        <w:widowControl/>
        <w:shd w:val="clear" w:color="auto" w:fill="E4E4E4"/>
        <w:spacing w:before="100" w:beforeAutospacing="1" w:after="100" w:afterAutospacing="1"/>
        <w:jc w:val="center"/>
        <w:rPr>
          <w:rFonts w:ascii="微软雅黑" w:eastAsia="微软雅黑" w:hAnsi="微软雅黑" w:cs="宋体"/>
          <w:color w:val="383838"/>
          <w:kern w:val="0"/>
          <w:szCs w:val="21"/>
        </w:rPr>
      </w:pPr>
      <w:r w:rsidRPr="00C13674">
        <w:rPr>
          <w:rFonts w:ascii="宋体" w:eastAsia="宋体" w:hAnsi="宋体" w:cs="宋体" w:hint="eastAsia"/>
          <w:b/>
          <w:bCs/>
          <w:color w:val="383838"/>
          <w:kern w:val="0"/>
          <w:sz w:val="29"/>
          <w:szCs w:val="29"/>
        </w:rPr>
        <w:t>华南师范大学</w:t>
      </w:r>
      <w:r w:rsidRPr="00C13674">
        <w:rPr>
          <w:rFonts w:ascii="Times New Roman" w:eastAsia="微软雅黑" w:hAnsi="Times New Roman" w:cs="Times New Roman"/>
          <w:b/>
          <w:bCs/>
          <w:color w:val="383838"/>
          <w:kern w:val="0"/>
          <w:sz w:val="29"/>
          <w:szCs w:val="29"/>
        </w:rPr>
        <w:t>2011</w:t>
      </w:r>
      <w:r w:rsidRPr="00C13674">
        <w:rPr>
          <w:rFonts w:ascii="宋体" w:eastAsia="宋体" w:hAnsi="宋体" w:cs="宋体" w:hint="eastAsia"/>
          <w:b/>
          <w:bCs/>
          <w:color w:val="383838"/>
          <w:kern w:val="0"/>
          <w:sz w:val="29"/>
          <w:szCs w:val="29"/>
        </w:rPr>
        <w:t>年自主设置的目录外二级学科</w:t>
      </w:r>
    </w:p>
    <w:tbl>
      <w:tblPr>
        <w:tblW w:w="8923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429"/>
        <w:gridCol w:w="1351"/>
        <w:gridCol w:w="3060"/>
        <w:gridCol w:w="1543"/>
      </w:tblGrid>
      <w:tr w:rsidR="00C13674" w:rsidRPr="00C13674" w:rsidTr="00C81995">
        <w:trPr>
          <w:trHeight w:val="30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序号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所属一级学科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自设学科代码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自设学科名称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授权级别</w:t>
            </w:r>
          </w:p>
        </w:tc>
      </w:tr>
      <w:tr w:rsidR="00C13674" w:rsidRPr="00C13674" w:rsidTr="00C81995">
        <w:trPr>
          <w:trHeight w:val="285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Verdana" w:eastAsia="宋体" w:hAnsi="Verdana" w:cs="宋体"/>
                <w:color w:val="383838"/>
                <w:kern w:val="0"/>
                <w:sz w:val="18"/>
                <w:szCs w:val="18"/>
              </w:rPr>
              <w:t>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法学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0301Z1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知识产权法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硕士</w:t>
            </w:r>
          </w:p>
        </w:tc>
      </w:tr>
      <w:tr w:rsidR="00C13674" w:rsidRPr="00C13674" w:rsidTr="00C81995">
        <w:trPr>
          <w:trHeight w:val="285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Verdana" w:eastAsia="宋体" w:hAnsi="Verdana" w:cs="宋体"/>
                <w:color w:val="383838"/>
                <w:kern w:val="0"/>
                <w:sz w:val="18"/>
                <w:szCs w:val="18"/>
              </w:rPr>
              <w:t>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法学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0301Z2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社会法学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硕士</w:t>
            </w:r>
          </w:p>
        </w:tc>
      </w:tr>
      <w:tr w:rsidR="00C13674" w:rsidRPr="00C13674" w:rsidTr="00C81995">
        <w:trPr>
          <w:trHeight w:val="364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Verdana" w:eastAsia="宋体" w:hAnsi="Verdana" w:cs="宋体"/>
                <w:color w:val="383838"/>
                <w:kern w:val="0"/>
                <w:sz w:val="18"/>
                <w:szCs w:val="18"/>
              </w:rPr>
              <w:t>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数学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0701Z1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服务计算理</w:t>
            </w:r>
            <w:bookmarkStart w:id="0" w:name="_GoBack"/>
            <w:bookmarkEnd w:id="0"/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论与技术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博士、硕士</w:t>
            </w:r>
          </w:p>
        </w:tc>
      </w:tr>
      <w:tr w:rsidR="00C13674" w:rsidRPr="00C13674" w:rsidTr="00C81995">
        <w:trPr>
          <w:trHeight w:val="285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Verdana" w:eastAsia="宋体" w:hAnsi="Verdana" w:cs="宋体"/>
                <w:color w:val="383838"/>
                <w:kern w:val="0"/>
                <w:sz w:val="18"/>
                <w:szCs w:val="18"/>
              </w:rPr>
              <w:t>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化学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0703Z1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新能源材料化学与物理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博士、硕士</w:t>
            </w:r>
          </w:p>
        </w:tc>
      </w:tr>
      <w:tr w:rsidR="00C13674" w:rsidRPr="00C13674" w:rsidTr="00C81995">
        <w:trPr>
          <w:trHeight w:val="285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Verdana" w:eastAsia="宋体" w:hAnsi="Verdana" w:cs="宋体"/>
                <w:color w:val="383838"/>
                <w:kern w:val="0"/>
                <w:sz w:val="18"/>
                <w:szCs w:val="18"/>
              </w:rPr>
              <w:t>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化学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0703Z2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环境化学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博士、硕士</w:t>
            </w:r>
          </w:p>
        </w:tc>
      </w:tr>
      <w:tr w:rsidR="00C13674" w:rsidRPr="00C13674" w:rsidTr="00C81995">
        <w:trPr>
          <w:trHeight w:val="285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Verdana" w:eastAsia="宋体" w:hAnsi="Verdana" w:cs="宋体"/>
                <w:color w:val="383838"/>
                <w:kern w:val="0"/>
                <w:sz w:val="18"/>
                <w:szCs w:val="18"/>
              </w:rPr>
              <w:t>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生物学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0710Z1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生物药学与生物医学材料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博士、硕士</w:t>
            </w:r>
          </w:p>
        </w:tc>
      </w:tr>
      <w:tr w:rsidR="00C13674" w:rsidRPr="00C13674" w:rsidTr="00C81995">
        <w:trPr>
          <w:trHeight w:val="285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Verdana" w:eastAsia="宋体" w:hAnsi="Verdana" w:cs="宋体"/>
                <w:color w:val="383838"/>
                <w:kern w:val="0"/>
                <w:sz w:val="18"/>
                <w:szCs w:val="18"/>
              </w:rPr>
              <w:t>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1202Z1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硕士</w:t>
            </w:r>
          </w:p>
        </w:tc>
      </w:tr>
      <w:tr w:rsidR="00C13674" w:rsidRPr="00C13674" w:rsidTr="00C81995">
        <w:trPr>
          <w:trHeight w:val="285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Verdana" w:eastAsia="宋体" w:hAnsi="Verdana" w:cs="宋体"/>
                <w:color w:val="383838"/>
                <w:kern w:val="0"/>
                <w:sz w:val="18"/>
                <w:szCs w:val="18"/>
              </w:rPr>
              <w:t>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1202Z2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硕士</w:t>
            </w:r>
          </w:p>
        </w:tc>
      </w:tr>
      <w:tr w:rsidR="00C13674" w:rsidRPr="00C13674" w:rsidTr="00C81995">
        <w:trPr>
          <w:trHeight w:val="285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Verdana" w:eastAsia="宋体" w:hAnsi="Verdana" w:cs="宋体"/>
                <w:color w:val="383838"/>
                <w:kern w:val="0"/>
                <w:sz w:val="18"/>
                <w:szCs w:val="18"/>
              </w:rPr>
              <w:t>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图书情报与档案管理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1205Z1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信息资源管理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硕士</w:t>
            </w:r>
          </w:p>
        </w:tc>
      </w:tr>
    </w:tbl>
    <w:p w:rsidR="00C13674" w:rsidRPr="00C13674" w:rsidRDefault="00C13674" w:rsidP="00C13674">
      <w:pPr>
        <w:widowControl/>
        <w:shd w:val="clear" w:color="auto" w:fill="E4E4E4"/>
        <w:spacing w:before="100" w:beforeAutospacing="1" w:after="100" w:afterAutospacing="1"/>
        <w:jc w:val="center"/>
        <w:rPr>
          <w:rFonts w:ascii="微软雅黑" w:eastAsia="微软雅黑" w:hAnsi="微软雅黑" w:cs="宋体"/>
          <w:color w:val="383838"/>
          <w:kern w:val="0"/>
          <w:szCs w:val="21"/>
        </w:rPr>
      </w:pPr>
      <w:r w:rsidRPr="00C13674">
        <w:rPr>
          <w:rFonts w:ascii="宋体" w:eastAsia="宋体" w:hAnsi="宋体" w:cs="宋体" w:hint="eastAsia"/>
          <w:b/>
          <w:bCs/>
          <w:color w:val="383838"/>
          <w:kern w:val="0"/>
          <w:sz w:val="29"/>
          <w:szCs w:val="29"/>
        </w:rPr>
        <w:t> 华南师范大学</w:t>
      </w:r>
      <w:r w:rsidRPr="00C13674">
        <w:rPr>
          <w:rFonts w:ascii="Times New Roman" w:eastAsia="微软雅黑" w:hAnsi="Times New Roman" w:cs="Times New Roman"/>
          <w:b/>
          <w:bCs/>
          <w:color w:val="383838"/>
          <w:kern w:val="0"/>
          <w:sz w:val="29"/>
          <w:szCs w:val="29"/>
        </w:rPr>
        <w:t>2011</w:t>
      </w:r>
      <w:r w:rsidRPr="00C13674">
        <w:rPr>
          <w:rFonts w:ascii="宋体" w:eastAsia="宋体" w:hAnsi="宋体" w:cs="宋体" w:hint="eastAsia"/>
          <w:b/>
          <w:bCs/>
          <w:color w:val="383838"/>
          <w:kern w:val="0"/>
          <w:sz w:val="29"/>
          <w:szCs w:val="29"/>
        </w:rPr>
        <w:t>年自主设置的交叉学科</w:t>
      </w:r>
    </w:p>
    <w:tbl>
      <w:tblPr>
        <w:tblW w:w="8944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3377"/>
        <w:gridCol w:w="1650"/>
        <w:gridCol w:w="1757"/>
        <w:gridCol w:w="1610"/>
      </w:tblGrid>
      <w:tr w:rsidR="00C13674" w:rsidRPr="00C00693" w:rsidTr="003D228B">
        <w:trPr>
          <w:trHeight w:val="453"/>
          <w:tblCellSpacing w:w="0" w:type="dxa"/>
          <w:jc w:val="center"/>
        </w:trPr>
        <w:tc>
          <w:tcPr>
            <w:tcW w:w="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C13674" w:rsidRPr="00C00693" w:rsidRDefault="00C13674" w:rsidP="00C13674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00693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序号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C13674" w:rsidRPr="00C00693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00693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所涉一级学科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C13674" w:rsidRPr="00C00693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00693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自设学科代码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C13674" w:rsidRPr="00C00693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00693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自设学科名称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C13674" w:rsidRPr="00C00693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00693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授权级别</w:t>
            </w:r>
          </w:p>
        </w:tc>
      </w:tr>
      <w:tr w:rsidR="00C13674" w:rsidRPr="00C00693" w:rsidTr="003D228B">
        <w:trPr>
          <w:trHeight w:val="430"/>
          <w:tblCellSpacing w:w="0" w:type="dxa"/>
          <w:jc w:val="center"/>
        </w:trPr>
        <w:tc>
          <w:tcPr>
            <w:tcW w:w="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00693" w:rsidRDefault="00C13674" w:rsidP="002B5B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00693">
              <w:rPr>
                <w:rFonts w:ascii="Verdana" w:eastAsia="宋体" w:hAnsi="Verdana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00693" w:rsidRDefault="00C00693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0702物理学、0710生物学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00693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00693">
              <w:rPr>
                <w:rFonts w:ascii="Times New Roman" w:eastAsia="宋体" w:hAnsi="Times New Roman" w:cs="Times New Roman"/>
                <w:color w:val="383838"/>
                <w:kern w:val="0"/>
                <w:sz w:val="24"/>
                <w:szCs w:val="24"/>
              </w:rPr>
              <w:t>99J1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00693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00693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生物医学光子学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00693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00693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博士、硕士</w:t>
            </w:r>
          </w:p>
        </w:tc>
      </w:tr>
    </w:tbl>
    <w:p w:rsidR="00C13674" w:rsidRPr="00C13674" w:rsidRDefault="00C13674" w:rsidP="00C13674">
      <w:pPr>
        <w:widowControl/>
        <w:shd w:val="clear" w:color="auto" w:fill="E4E4E4"/>
        <w:spacing w:before="100" w:beforeAutospacing="1" w:after="100" w:afterAutospacing="1"/>
        <w:jc w:val="center"/>
        <w:rPr>
          <w:rFonts w:ascii="微软雅黑" w:eastAsia="微软雅黑" w:hAnsi="微软雅黑" w:cs="宋体"/>
          <w:color w:val="383838"/>
          <w:kern w:val="0"/>
          <w:szCs w:val="21"/>
        </w:rPr>
      </w:pPr>
      <w:r w:rsidRPr="00C13674">
        <w:rPr>
          <w:rFonts w:ascii="宋体" w:eastAsia="宋体" w:hAnsi="宋体" w:cs="宋体" w:hint="eastAsia"/>
          <w:b/>
          <w:bCs/>
          <w:color w:val="383838"/>
          <w:kern w:val="0"/>
          <w:sz w:val="29"/>
          <w:szCs w:val="29"/>
        </w:rPr>
        <w:t>华南师范大学</w:t>
      </w:r>
      <w:r w:rsidRPr="00C13674">
        <w:rPr>
          <w:rFonts w:ascii="Times New Roman" w:eastAsia="微软雅黑" w:hAnsi="Times New Roman" w:cs="Times New Roman"/>
          <w:b/>
          <w:bCs/>
          <w:color w:val="383838"/>
          <w:kern w:val="0"/>
          <w:sz w:val="29"/>
          <w:szCs w:val="29"/>
        </w:rPr>
        <w:t>2012</w:t>
      </w:r>
      <w:r w:rsidRPr="00C13674">
        <w:rPr>
          <w:rFonts w:ascii="宋体" w:eastAsia="宋体" w:hAnsi="宋体" w:cs="宋体" w:hint="eastAsia"/>
          <w:b/>
          <w:bCs/>
          <w:color w:val="383838"/>
          <w:kern w:val="0"/>
          <w:sz w:val="29"/>
          <w:szCs w:val="29"/>
        </w:rPr>
        <w:t>年自主设置的目录外二级学科</w:t>
      </w:r>
    </w:p>
    <w:tbl>
      <w:tblPr>
        <w:tblW w:w="864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980"/>
        <w:gridCol w:w="1620"/>
        <w:gridCol w:w="3240"/>
        <w:gridCol w:w="1260"/>
      </w:tblGrid>
      <w:tr w:rsidR="00C13674" w:rsidRPr="00C13674" w:rsidTr="00C13674">
        <w:trPr>
          <w:trHeight w:val="30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所属一级学科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自设学科代码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自设学科名称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授权级别</w:t>
            </w:r>
          </w:p>
        </w:tc>
      </w:tr>
      <w:tr w:rsidR="00C13674" w:rsidRPr="00C13674" w:rsidTr="00C13674">
        <w:trPr>
          <w:trHeight w:val="285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Verdana" w:eastAsia="宋体" w:hAnsi="Verdana" w:cs="宋体"/>
                <w:color w:val="383838"/>
                <w:kern w:val="0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政治学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0302Z1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社会管理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硕士</w:t>
            </w:r>
          </w:p>
        </w:tc>
      </w:tr>
      <w:tr w:rsidR="00C13674" w:rsidRPr="00C13674" w:rsidTr="00C13674">
        <w:trPr>
          <w:trHeight w:val="285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Verdana" w:eastAsia="宋体" w:hAnsi="Verdana" w:cs="宋体"/>
                <w:color w:val="383838"/>
                <w:kern w:val="0"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0401Z1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教育领导科学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博士、硕士</w:t>
            </w:r>
          </w:p>
        </w:tc>
      </w:tr>
      <w:tr w:rsidR="00C13674" w:rsidRPr="00C13674" w:rsidTr="00C13674">
        <w:trPr>
          <w:trHeight w:val="285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Verdana" w:eastAsia="宋体" w:hAnsi="Verdana" w:cs="宋体"/>
                <w:color w:val="383838"/>
                <w:kern w:val="0"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0401Z2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基础教育学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博士、硕士</w:t>
            </w:r>
          </w:p>
        </w:tc>
      </w:tr>
      <w:tr w:rsidR="00C13674" w:rsidRPr="00C13674" w:rsidTr="00C13674">
        <w:trPr>
          <w:trHeight w:val="285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Verdana" w:eastAsia="宋体" w:hAnsi="Verdana" w:cs="宋体"/>
                <w:color w:val="383838"/>
                <w:kern w:val="0"/>
                <w:sz w:val="18"/>
                <w:szCs w:val="18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数学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0701Z2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数学教育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博士、硕士</w:t>
            </w:r>
          </w:p>
        </w:tc>
      </w:tr>
      <w:tr w:rsidR="00C13674" w:rsidRPr="00C13674" w:rsidTr="00C13674">
        <w:trPr>
          <w:trHeight w:val="285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Verdana" w:eastAsia="宋体" w:hAnsi="Verdana" w:cs="宋体"/>
                <w:color w:val="383838"/>
                <w:kern w:val="0"/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0402Z1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计量心理学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博士、硕士</w:t>
            </w:r>
          </w:p>
        </w:tc>
      </w:tr>
      <w:tr w:rsidR="00C13674" w:rsidRPr="00C13674" w:rsidTr="00C13674">
        <w:trPr>
          <w:trHeight w:val="285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Verdana" w:eastAsia="宋体" w:hAnsi="Verdana" w:cs="宋体"/>
                <w:color w:val="383838"/>
                <w:kern w:val="0"/>
                <w:sz w:val="18"/>
                <w:szCs w:val="18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教育学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0401Z3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少年儿童组织与思想意识教育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博士、硕士</w:t>
            </w:r>
          </w:p>
        </w:tc>
      </w:tr>
    </w:tbl>
    <w:p w:rsidR="00C13674" w:rsidRPr="00C13674" w:rsidRDefault="00C13674" w:rsidP="00C13674">
      <w:pPr>
        <w:widowControl/>
        <w:shd w:val="clear" w:color="auto" w:fill="E4E4E4"/>
        <w:spacing w:before="100" w:beforeAutospacing="1" w:after="100" w:afterAutospacing="1"/>
        <w:jc w:val="center"/>
        <w:rPr>
          <w:rFonts w:ascii="微软雅黑" w:eastAsia="微软雅黑" w:hAnsi="微软雅黑" w:cs="宋体"/>
          <w:color w:val="383838"/>
          <w:kern w:val="0"/>
          <w:szCs w:val="21"/>
        </w:rPr>
      </w:pPr>
      <w:r w:rsidRPr="00C13674">
        <w:rPr>
          <w:rFonts w:ascii="宋体" w:eastAsia="宋体" w:hAnsi="宋体" w:cs="宋体" w:hint="eastAsia"/>
          <w:b/>
          <w:bCs/>
          <w:color w:val="383838"/>
          <w:kern w:val="0"/>
          <w:sz w:val="29"/>
          <w:szCs w:val="29"/>
        </w:rPr>
        <w:t>华南师范大学</w:t>
      </w:r>
      <w:r w:rsidRPr="00C13674">
        <w:rPr>
          <w:rFonts w:ascii="Times New Roman" w:eastAsia="微软雅黑" w:hAnsi="Times New Roman" w:cs="Times New Roman"/>
          <w:b/>
          <w:bCs/>
          <w:color w:val="383838"/>
          <w:kern w:val="0"/>
          <w:sz w:val="29"/>
          <w:szCs w:val="29"/>
        </w:rPr>
        <w:t>2013</w:t>
      </w:r>
      <w:r w:rsidRPr="00C13674">
        <w:rPr>
          <w:rFonts w:ascii="宋体" w:eastAsia="宋体" w:hAnsi="宋体" w:cs="宋体" w:hint="eastAsia"/>
          <w:b/>
          <w:bCs/>
          <w:color w:val="383838"/>
          <w:kern w:val="0"/>
          <w:sz w:val="29"/>
          <w:szCs w:val="29"/>
        </w:rPr>
        <w:t>年自主设置的目录外二级学科</w:t>
      </w:r>
    </w:p>
    <w:tbl>
      <w:tblPr>
        <w:tblW w:w="864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980"/>
        <w:gridCol w:w="1620"/>
        <w:gridCol w:w="3240"/>
        <w:gridCol w:w="1260"/>
      </w:tblGrid>
      <w:tr w:rsidR="00C13674" w:rsidRPr="00C13674" w:rsidTr="00C13674">
        <w:trPr>
          <w:trHeight w:val="30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所属一级学科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自设学科代码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自设学科名称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授权级别</w:t>
            </w:r>
          </w:p>
        </w:tc>
      </w:tr>
      <w:tr w:rsidR="00C13674" w:rsidRPr="00C13674" w:rsidTr="00C13674">
        <w:trPr>
          <w:trHeight w:val="315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Verdana" w:eastAsia="宋体" w:hAnsi="Verdana" w:cs="宋体"/>
                <w:color w:val="383838"/>
                <w:kern w:val="0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0402Z2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学科学习与教学心理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博士、硕士</w:t>
            </w:r>
          </w:p>
        </w:tc>
      </w:tr>
      <w:tr w:rsidR="00C13674" w:rsidRPr="00C13674" w:rsidTr="00C13674">
        <w:trPr>
          <w:trHeight w:val="285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Verdana" w:eastAsia="宋体" w:hAnsi="Verdana" w:cs="宋体"/>
                <w:color w:val="383838"/>
                <w:kern w:val="0"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世界史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0603Z1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历史学教育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博士、硕士</w:t>
            </w:r>
          </w:p>
        </w:tc>
      </w:tr>
      <w:tr w:rsidR="00C13674" w:rsidRPr="00C13674" w:rsidTr="00C13674">
        <w:trPr>
          <w:trHeight w:val="285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Verdana" w:eastAsia="宋体" w:hAnsi="Verdana" w:cs="宋体"/>
                <w:color w:val="383838"/>
                <w:kern w:val="0"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地理学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0705Z1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景观生态规划与管理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博士、硕士</w:t>
            </w:r>
          </w:p>
        </w:tc>
      </w:tr>
      <w:tr w:rsidR="00C13674" w:rsidRPr="00C13674" w:rsidTr="00C13674">
        <w:trPr>
          <w:trHeight w:val="285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Verdana" w:eastAsia="宋体" w:hAnsi="Verdana" w:cs="宋体"/>
                <w:color w:val="383838"/>
                <w:kern w:val="0"/>
                <w:sz w:val="18"/>
                <w:szCs w:val="18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地理学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0705Z2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城市与区域规划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博士、硕士</w:t>
            </w:r>
          </w:p>
        </w:tc>
      </w:tr>
      <w:tr w:rsidR="00C13674" w:rsidRPr="00C13674" w:rsidTr="00C13674">
        <w:trPr>
          <w:trHeight w:val="285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Verdana" w:eastAsia="宋体" w:hAnsi="Verdana" w:cs="宋体"/>
                <w:color w:val="383838"/>
                <w:kern w:val="0"/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公共管理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1204Z1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教师发展与管理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硕士</w:t>
            </w:r>
          </w:p>
        </w:tc>
      </w:tr>
    </w:tbl>
    <w:p w:rsidR="00C13674" w:rsidRPr="00C13674" w:rsidRDefault="00C13674" w:rsidP="00C13674">
      <w:pPr>
        <w:widowControl/>
        <w:shd w:val="clear" w:color="auto" w:fill="E4E4E4"/>
        <w:spacing w:before="100" w:beforeAutospacing="1" w:after="100" w:afterAutospacing="1"/>
        <w:jc w:val="center"/>
        <w:rPr>
          <w:rFonts w:ascii="微软雅黑" w:eastAsia="微软雅黑" w:hAnsi="微软雅黑" w:cs="宋体"/>
          <w:color w:val="383838"/>
          <w:kern w:val="0"/>
          <w:szCs w:val="21"/>
        </w:rPr>
      </w:pPr>
      <w:r w:rsidRPr="00C13674">
        <w:rPr>
          <w:rFonts w:ascii="宋体" w:eastAsia="宋体" w:hAnsi="宋体" w:cs="宋体" w:hint="eastAsia"/>
          <w:b/>
          <w:bCs/>
          <w:color w:val="383838"/>
          <w:kern w:val="0"/>
          <w:sz w:val="29"/>
          <w:szCs w:val="29"/>
        </w:rPr>
        <w:t>华南师范大学</w:t>
      </w:r>
      <w:r w:rsidRPr="00C13674">
        <w:rPr>
          <w:rFonts w:ascii="Times New Roman" w:eastAsia="微软雅黑" w:hAnsi="Times New Roman" w:cs="Times New Roman"/>
          <w:b/>
          <w:bCs/>
          <w:color w:val="383838"/>
          <w:kern w:val="0"/>
          <w:sz w:val="29"/>
          <w:szCs w:val="29"/>
        </w:rPr>
        <w:t>2014</w:t>
      </w:r>
      <w:r w:rsidRPr="00C13674">
        <w:rPr>
          <w:rFonts w:ascii="宋体" w:eastAsia="宋体" w:hAnsi="宋体" w:cs="宋体" w:hint="eastAsia"/>
          <w:b/>
          <w:bCs/>
          <w:color w:val="383838"/>
          <w:kern w:val="0"/>
          <w:sz w:val="29"/>
          <w:szCs w:val="29"/>
        </w:rPr>
        <w:t>年自主设置的目录外二级学科</w:t>
      </w:r>
    </w:p>
    <w:tbl>
      <w:tblPr>
        <w:tblW w:w="864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980"/>
        <w:gridCol w:w="1620"/>
        <w:gridCol w:w="3240"/>
        <w:gridCol w:w="1260"/>
      </w:tblGrid>
      <w:tr w:rsidR="00C13674" w:rsidRPr="00C13674" w:rsidTr="00C13674">
        <w:trPr>
          <w:trHeight w:val="30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所属一级学科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自设学科代码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自设学科名称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授权级别</w:t>
            </w:r>
          </w:p>
        </w:tc>
      </w:tr>
      <w:tr w:rsidR="00C13674" w:rsidRPr="00C13674" w:rsidTr="00C13674">
        <w:trPr>
          <w:trHeight w:val="315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Verdana" w:eastAsia="宋体" w:hAnsi="Verdana" w:cs="宋体"/>
                <w:color w:val="383838"/>
                <w:kern w:val="0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中国语言文学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0501Z1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汉语国际教育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13674" w:rsidRPr="00C13674" w:rsidRDefault="00C13674" w:rsidP="00C1367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硕士</w:t>
            </w:r>
          </w:p>
        </w:tc>
      </w:tr>
    </w:tbl>
    <w:p w:rsidR="007D49A9" w:rsidRPr="00C13674" w:rsidRDefault="007D49A9" w:rsidP="007D49A9">
      <w:pPr>
        <w:widowControl/>
        <w:shd w:val="clear" w:color="auto" w:fill="E4E4E4"/>
        <w:spacing w:before="100" w:beforeAutospacing="1" w:after="100" w:afterAutospacing="1"/>
        <w:jc w:val="center"/>
        <w:rPr>
          <w:rFonts w:ascii="微软雅黑" w:eastAsia="微软雅黑" w:hAnsi="微软雅黑" w:cs="宋体"/>
          <w:color w:val="383838"/>
          <w:kern w:val="0"/>
          <w:szCs w:val="21"/>
        </w:rPr>
      </w:pPr>
      <w:r w:rsidRPr="00C13674">
        <w:rPr>
          <w:rFonts w:ascii="宋体" w:eastAsia="宋体" w:hAnsi="宋体" w:cs="宋体" w:hint="eastAsia"/>
          <w:b/>
          <w:bCs/>
          <w:color w:val="383838"/>
          <w:kern w:val="0"/>
          <w:sz w:val="29"/>
          <w:szCs w:val="29"/>
        </w:rPr>
        <w:lastRenderedPageBreak/>
        <w:t>华南师范大学</w:t>
      </w:r>
      <w:r w:rsidRPr="00C13674">
        <w:rPr>
          <w:rFonts w:ascii="Times New Roman" w:eastAsia="微软雅黑" w:hAnsi="Times New Roman" w:cs="Times New Roman"/>
          <w:b/>
          <w:bCs/>
          <w:color w:val="383838"/>
          <w:kern w:val="0"/>
          <w:sz w:val="29"/>
          <w:szCs w:val="29"/>
        </w:rPr>
        <w:t>201</w:t>
      </w:r>
      <w:r>
        <w:rPr>
          <w:rFonts w:ascii="Times New Roman" w:eastAsia="微软雅黑" w:hAnsi="Times New Roman" w:cs="Times New Roman"/>
          <w:b/>
          <w:bCs/>
          <w:color w:val="383838"/>
          <w:kern w:val="0"/>
          <w:sz w:val="29"/>
          <w:szCs w:val="29"/>
        </w:rPr>
        <w:t>9</w:t>
      </w:r>
      <w:r w:rsidRPr="00C13674">
        <w:rPr>
          <w:rFonts w:ascii="宋体" w:eastAsia="宋体" w:hAnsi="宋体" w:cs="宋体" w:hint="eastAsia"/>
          <w:b/>
          <w:bCs/>
          <w:color w:val="383838"/>
          <w:kern w:val="0"/>
          <w:sz w:val="29"/>
          <w:szCs w:val="29"/>
        </w:rPr>
        <w:t>年自主设置的目录外二级学科</w:t>
      </w:r>
    </w:p>
    <w:tbl>
      <w:tblPr>
        <w:tblW w:w="864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980"/>
        <w:gridCol w:w="1620"/>
        <w:gridCol w:w="3240"/>
        <w:gridCol w:w="1260"/>
      </w:tblGrid>
      <w:tr w:rsidR="007D49A9" w:rsidRPr="00C13674" w:rsidTr="00E64941">
        <w:trPr>
          <w:trHeight w:val="30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D49A9" w:rsidRPr="00C13674" w:rsidRDefault="007D49A9" w:rsidP="00E6494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D49A9" w:rsidRPr="00C13674" w:rsidRDefault="007D49A9" w:rsidP="00E6494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所属一级学科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D49A9" w:rsidRPr="00C13674" w:rsidRDefault="007D49A9" w:rsidP="00E6494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自设学科代码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D49A9" w:rsidRPr="00C13674" w:rsidRDefault="007D49A9" w:rsidP="00E6494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自设学科名称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7D49A9" w:rsidRPr="00C13674" w:rsidRDefault="007D49A9" w:rsidP="00E6494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授权级别</w:t>
            </w:r>
          </w:p>
        </w:tc>
      </w:tr>
      <w:tr w:rsidR="007D49A9" w:rsidRPr="00C13674" w:rsidTr="00E64941">
        <w:trPr>
          <w:trHeight w:val="315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D49A9" w:rsidRPr="00C13674" w:rsidRDefault="007D49A9" w:rsidP="00E6494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Verdana" w:eastAsia="宋体" w:hAnsi="Verdana" w:cs="宋体"/>
                <w:color w:val="383838"/>
                <w:kern w:val="0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D49A9" w:rsidRPr="00C13674" w:rsidRDefault="007D49A9" w:rsidP="00E6494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马克思主义</w:t>
            </w:r>
            <w:r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  <w:t>理论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D49A9" w:rsidRPr="00C13674" w:rsidRDefault="007D49A9" w:rsidP="00E6494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0305</w:t>
            </w: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Z1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D49A9" w:rsidRPr="00C13674" w:rsidRDefault="007D49A9" w:rsidP="00E6494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党的</w:t>
            </w:r>
            <w:r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  <w:t>建设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D49A9" w:rsidRPr="00C13674" w:rsidRDefault="007D49A9" w:rsidP="00E6494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硕士</w:t>
            </w:r>
          </w:p>
        </w:tc>
      </w:tr>
    </w:tbl>
    <w:p w:rsidR="007A583E" w:rsidRDefault="004413E6"/>
    <w:p w:rsidR="00E2208E" w:rsidRDefault="00E2208E"/>
    <w:p w:rsidR="00E2208E" w:rsidRPr="00C13674" w:rsidRDefault="00E2208E" w:rsidP="00E2208E">
      <w:pPr>
        <w:widowControl/>
        <w:shd w:val="clear" w:color="auto" w:fill="E4E4E4"/>
        <w:spacing w:before="100" w:beforeAutospacing="1" w:after="100" w:afterAutospacing="1"/>
        <w:jc w:val="center"/>
        <w:rPr>
          <w:rFonts w:ascii="微软雅黑" w:eastAsia="微软雅黑" w:hAnsi="微软雅黑" w:cs="宋体"/>
          <w:color w:val="383838"/>
          <w:kern w:val="0"/>
          <w:szCs w:val="21"/>
        </w:rPr>
      </w:pPr>
      <w:r w:rsidRPr="00C13674">
        <w:rPr>
          <w:rFonts w:ascii="宋体" w:eastAsia="宋体" w:hAnsi="宋体" w:cs="宋体" w:hint="eastAsia"/>
          <w:b/>
          <w:bCs/>
          <w:color w:val="383838"/>
          <w:kern w:val="0"/>
          <w:sz w:val="29"/>
          <w:szCs w:val="29"/>
        </w:rPr>
        <w:t>华南师范大学</w:t>
      </w:r>
      <w:r>
        <w:rPr>
          <w:rFonts w:ascii="Times New Roman" w:eastAsia="微软雅黑" w:hAnsi="Times New Roman" w:cs="Times New Roman"/>
          <w:b/>
          <w:bCs/>
          <w:color w:val="383838"/>
          <w:kern w:val="0"/>
          <w:sz w:val="29"/>
          <w:szCs w:val="29"/>
        </w:rPr>
        <w:t>2020</w:t>
      </w:r>
      <w:r w:rsidRPr="00C13674">
        <w:rPr>
          <w:rFonts w:ascii="宋体" w:eastAsia="宋体" w:hAnsi="宋体" w:cs="宋体" w:hint="eastAsia"/>
          <w:b/>
          <w:bCs/>
          <w:color w:val="383838"/>
          <w:kern w:val="0"/>
          <w:sz w:val="29"/>
          <w:szCs w:val="29"/>
        </w:rPr>
        <w:t>年自主设置的目录外二级学科</w:t>
      </w:r>
    </w:p>
    <w:p w:rsidR="001B35E3" w:rsidRDefault="001B35E3"/>
    <w:tbl>
      <w:tblPr>
        <w:tblW w:w="864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980"/>
        <w:gridCol w:w="1620"/>
        <w:gridCol w:w="3240"/>
        <w:gridCol w:w="1260"/>
      </w:tblGrid>
      <w:tr w:rsidR="001B35E3" w:rsidRPr="00C13674" w:rsidTr="00EE01DF">
        <w:trPr>
          <w:trHeight w:val="30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1B35E3" w:rsidRPr="00C13674" w:rsidRDefault="001B35E3" w:rsidP="00EE01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1B35E3" w:rsidRPr="00C13674" w:rsidRDefault="001B35E3" w:rsidP="00EE01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所属一级学科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1B35E3" w:rsidRPr="00C13674" w:rsidRDefault="001B35E3" w:rsidP="00EE01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自设学科代码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1B35E3" w:rsidRPr="00C13674" w:rsidRDefault="001B35E3" w:rsidP="00EE01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自设学科名称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1B35E3" w:rsidRPr="00C13674" w:rsidRDefault="001B35E3" w:rsidP="00EE01D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授权级别</w:t>
            </w:r>
          </w:p>
        </w:tc>
      </w:tr>
      <w:tr w:rsidR="001B35E3" w:rsidRPr="00C13674" w:rsidTr="00EE01DF">
        <w:trPr>
          <w:trHeight w:val="315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35E3" w:rsidRPr="00C13674" w:rsidRDefault="001B35E3" w:rsidP="001B35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Verdana" w:eastAsia="宋体" w:hAnsi="Verdana" w:cs="宋体"/>
                <w:color w:val="383838"/>
                <w:kern w:val="0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35E3" w:rsidRPr="00C13674" w:rsidRDefault="001B35E3" w:rsidP="001B35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公共管理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35E3" w:rsidRPr="00C13674" w:rsidRDefault="001B35E3" w:rsidP="001B35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1204Z1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35E3" w:rsidRPr="00C13674" w:rsidRDefault="001B35E3" w:rsidP="001B35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教师发展与管理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35E3" w:rsidRPr="00C13674" w:rsidRDefault="001B35E3" w:rsidP="001B35E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博</w:t>
            </w: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士</w:t>
            </w:r>
          </w:p>
        </w:tc>
      </w:tr>
    </w:tbl>
    <w:p w:rsidR="001B35E3" w:rsidRDefault="001B35E3"/>
    <w:p w:rsidR="001B35E3" w:rsidRDefault="001B35E3"/>
    <w:p w:rsidR="002B5BB4" w:rsidRPr="00C13674" w:rsidRDefault="002B5BB4" w:rsidP="002B5BB4">
      <w:pPr>
        <w:widowControl/>
        <w:shd w:val="clear" w:color="auto" w:fill="E4E4E4"/>
        <w:spacing w:before="100" w:beforeAutospacing="1" w:after="100" w:afterAutospacing="1"/>
        <w:jc w:val="center"/>
        <w:rPr>
          <w:rFonts w:ascii="微软雅黑" w:eastAsia="微软雅黑" w:hAnsi="微软雅黑" w:cs="宋体"/>
          <w:color w:val="383838"/>
          <w:kern w:val="0"/>
          <w:szCs w:val="21"/>
        </w:rPr>
      </w:pPr>
      <w:r w:rsidRPr="00C13674">
        <w:rPr>
          <w:rFonts w:ascii="宋体" w:eastAsia="宋体" w:hAnsi="宋体" w:cs="宋体" w:hint="eastAsia"/>
          <w:b/>
          <w:bCs/>
          <w:color w:val="383838"/>
          <w:kern w:val="0"/>
          <w:sz w:val="29"/>
          <w:szCs w:val="29"/>
        </w:rPr>
        <w:t>华南师范大学</w:t>
      </w:r>
      <w:r w:rsidRPr="00C13674">
        <w:rPr>
          <w:rFonts w:ascii="Times New Roman" w:eastAsia="微软雅黑" w:hAnsi="Times New Roman" w:cs="Times New Roman"/>
          <w:b/>
          <w:bCs/>
          <w:color w:val="383838"/>
          <w:kern w:val="0"/>
          <w:sz w:val="29"/>
          <w:szCs w:val="29"/>
        </w:rPr>
        <w:t>20</w:t>
      </w:r>
      <w:r>
        <w:rPr>
          <w:rFonts w:ascii="Times New Roman" w:eastAsia="微软雅黑" w:hAnsi="Times New Roman" w:cs="Times New Roman"/>
          <w:b/>
          <w:bCs/>
          <w:color w:val="383838"/>
          <w:kern w:val="0"/>
          <w:sz w:val="29"/>
          <w:szCs w:val="29"/>
        </w:rPr>
        <w:t>21</w:t>
      </w:r>
      <w:r w:rsidRPr="00C13674">
        <w:rPr>
          <w:rFonts w:ascii="宋体" w:eastAsia="宋体" w:hAnsi="宋体" w:cs="宋体" w:hint="eastAsia"/>
          <w:b/>
          <w:bCs/>
          <w:color w:val="383838"/>
          <w:kern w:val="0"/>
          <w:sz w:val="29"/>
          <w:szCs w:val="29"/>
        </w:rPr>
        <w:t>年自主设置的目录外二级学科</w:t>
      </w:r>
    </w:p>
    <w:tbl>
      <w:tblPr>
        <w:tblW w:w="864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980"/>
        <w:gridCol w:w="1620"/>
        <w:gridCol w:w="3240"/>
        <w:gridCol w:w="1260"/>
      </w:tblGrid>
      <w:tr w:rsidR="002B5BB4" w:rsidRPr="00C13674" w:rsidTr="0048381B">
        <w:trPr>
          <w:trHeight w:val="30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B5BB4" w:rsidRPr="00C13674" w:rsidRDefault="002B5BB4" w:rsidP="004838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B5BB4" w:rsidRPr="00C13674" w:rsidRDefault="002B5BB4" w:rsidP="004838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所属一级学科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B5BB4" w:rsidRPr="00C13674" w:rsidRDefault="002B5BB4" w:rsidP="004838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自设学科代码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B5BB4" w:rsidRPr="00C13674" w:rsidRDefault="002B5BB4" w:rsidP="004838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自设学科名称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B5BB4" w:rsidRPr="00C13674" w:rsidRDefault="002B5BB4" w:rsidP="004838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授权级别</w:t>
            </w:r>
          </w:p>
        </w:tc>
      </w:tr>
      <w:tr w:rsidR="002B5BB4" w:rsidRPr="00C13674" w:rsidTr="002B5BB4">
        <w:trPr>
          <w:trHeight w:val="315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B5BB4" w:rsidRPr="00C13674" w:rsidRDefault="002B5BB4" w:rsidP="004838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Verdana" w:eastAsia="宋体" w:hAnsi="Verdana" w:cs="宋体"/>
                <w:color w:val="383838"/>
                <w:kern w:val="0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B5BB4" w:rsidRPr="00C13674" w:rsidRDefault="002B5BB4" w:rsidP="004838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马克思主义</w:t>
            </w:r>
            <w:r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  <w:t>理论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B5BB4" w:rsidRPr="00C13674" w:rsidRDefault="002B5BB4" w:rsidP="004838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0305</w:t>
            </w: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Z1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B5BB4" w:rsidRPr="00C13674" w:rsidRDefault="002B5BB4" w:rsidP="004838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党的</w:t>
            </w:r>
            <w:r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  <w:t>建设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B5BB4" w:rsidRPr="00C13674" w:rsidRDefault="002B5BB4" w:rsidP="004838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博</w:t>
            </w:r>
            <w:r w:rsidRPr="00C13674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士</w:t>
            </w:r>
          </w:p>
        </w:tc>
      </w:tr>
      <w:tr w:rsidR="002B5BB4" w:rsidRPr="00C13674" w:rsidTr="0048381B">
        <w:trPr>
          <w:trHeight w:val="315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BB4" w:rsidRPr="00C13674" w:rsidRDefault="002B5BB4" w:rsidP="0048381B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83838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383838"/>
                <w:kern w:val="0"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BB4" w:rsidRDefault="002B5BB4" w:rsidP="004838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体育学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BB4" w:rsidRDefault="002B5BB4" w:rsidP="004838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0403Z1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BB4" w:rsidRDefault="002B5BB4" w:rsidP="004838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体育工程学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BB4" w:rsidRDefault="002B5BB4" w:rsidP="004838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博士</w:t>
            </w:r>
            <w:r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  <w:t>、硕士</w:t>
            </w:r>
          </w:p>
        </w:tc>
      </w:tr>
      <w:tr w:rsidR="002B5BB4" w:rsidRPr="00C13674" w:rsidTr="0048381B">
        <w:trPr>
          <w:trHeight w:val="315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BB4" w:rsidRPr="00C13674" w:rsidRDefault="002B5BB4" w:rsidP="0048381B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83838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383838"/>
                <w:kern w:val="0"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BB4" w:rsidRDefault="002B5BB4" w:rsidP="004838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外国语言文学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BB4" w:rsidRDefault="002B5BB4" w:rsidP="004838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0502Z1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BB4" w:rsidRDefault="002B5BB4" w:rsidP="004838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比较文学与跨文化研究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BB4" w:rsidRPr="002B5BB4" w:rsidRDefault="002B5BB4" w:rsidP="004838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硕士</w:t>
            </w:r>
          </w:p>
        </w:tc>
      </w:tr>
      <w:tr w:rsidR="002B5BB4" w:rsidRPr="00C13674" w:rsidTr="0048381B">
        <w:trPr>
          <w:trHeight w:val="315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BB4" w:rsidRPr="00C13674" w:rsidRDefault="002B5BB4" w:rsidP="0048381B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83838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383838"/>
                <w:kern w:val="0"/>
                <w:sz w:val="18"/>
                <w:szCs w:val="18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BB4" w:rsidRDefault="002B5BB4" w:rsidP="004838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公共管理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BB4" w:rsidRDefault="002B5BB4" w:rsidP="004838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1204Z2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BB4" w:rsidRDefault="002B5BB4" w:rsidP="004838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公共政策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BB4" w:rsidRDefault="002B5BB4" w:rsidP="004838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博士</w:t>
            </w:r>
            <w:r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  <w:t>、硕士</w:t>
            </w:r>
          </w:p>
        </w:tc>
      </w:tr>
    </w:tbl>
    <w:p w:rsidR="001B35E3" w:rsidRDefault="001B35E3"/>
    <w:p w:rsidR="002B5BB4" w:rsidRDefault="002B5BB4"/>
    <w:p w:rsidR="002B5BB4" w:rsidRPr="00C13674" w:rsidRDefault="002B5BB4" w:rsidP="002B5BB4">
      <w:pPr>
        <w:widowControl/>
        <w:shd w:val="clear" w:color="auto" w:fill="E4E4E4"/>
        <w:spacing w:before="100" w:beforeAutospacing="1" w:after="100" w:afterAutospacing="1"/>
        <w:jc w:val="center"/>
        <w:rPr>
          <w:rFonts w:ascii="微软雅黑" w:eastAsia="微软雅黑" w:hAnsi="微软雅黑" w:cs="宋体"/>
          <w:color w:val="383838"/>
          <w:kern w:val="0"/>
          <w:szCs w:val="21"/>
        </w:rPr>
      </w:pPr>
      <w:r w:rsidRPr="00C13674">
        <w:rPr>
          <w:rFonts w:ascii="宋体" w:eastAsia="宋体" w:hAnsi="宋体" w:cs="宋体" w:hint="eastAsia"/>
          <w:b/>
          <w:bCs/>
          <w:color w:val="383838"/>
          <w:kern w:val="0"/>
          <w:sz w:val="29"/>
          <w:szCs w:val="29"/>
        </w:rPr>
        <w:t> 华南师范大学</w:t>
      </w:r>
      <w:r w:rsidRPr="00C13674">
        <w:rPr>
          <w:rFonts w:ascii="Times New Roman" w:eastAsia="微软雅黑" w:hAnsi="Times New Roman" w:cs="Times New Roman"/>
          <w:b/>
          <w:bCs/>
          <w:color w:val="383838"/>
          <w:kern w:val="0"/>
          <w:sz w:val="29"/>
          <w:szCs w:val="29"/>
        </w:rPr>
        <w:t>20</w:t>
      </w:r>
      <w:r>
        <w:rPr>
          <w:rFonts w:ascii="Times New Roman" w:eastAsia="微软雅黑" w:hAnsi="Times New Roman" w:cs="Times New Roman"/>
          <w:b/>
          <w:bCs/>
          <w:color w:val="383838"/>
          <w:kern w:val="0"/>
          <w:sz w:val="29"/>
          <w:szCs w:val="29"/>
        </w:rPr>
        <w:t>2</w:t>
      </w:r>
      <w:r w:rsidRPr="00C13674">
        <w:rPr>
          <w:rFonts w:ascii="Times New Roman" w:eastAsia="微软雅黑" w:hAnsi="Times New Roman" w:cs="Times New Roman"/>
          <w:b/>
          <w:bCs/>
          <w:color w:val="383838"/>
          <w:kern w:val="0"/>
          <w:sz w:val="29"/>
          <w:szCs w:val="29"/>
        </w:rPr>
        <w:t>1</w:t>
      </w:r>
      <w:r w:rsidRPr="00C13674">
        <w:rPr>
          <w:rFonts w:ascii="宋体" w:eastAsia="宋体" w:hAnsi="宋体" w:cs="宋体" w:hint="eastAsia"/>
          <w:b/>
          <w:bCs/>
          <w:color w:val="383838"/>
          <w:kern w:val="0"/>
          <w:sz w:val="29"/>
          <w:szCs w:val="29"/>
        </w:rPr>
        <w:t>年自主设置的交叉学科</w:t>
      </w:r>
    </w:p>
    <w:tbl>
      <w:tblPr>
        <w:tblW w:w="8781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315"/>
        <w:gridCol w:w="1620"/>
        <w:gridCol w:w="1725"/>
        <w:gridCol w:w="1581"/>
      </w:tblGrid>
      <w:tr w:rsidR="002B5BB4" w:rsidRPr="00C13674" w:rsidTr="0048381B">
        <w:trPr>
          <w:trHeight w:val="300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B5BB4" w:rsidRPr="00C13674" w:rsidRDefault="002B5BB4" w:rsidP="0048381B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序号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B5BB4" w:rsidRPr="00C13674" w:rsidRDefault="002B5BB4" w:rsidP="004838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所涉一级学科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B5BB4" w:rsidRPr="00C13674" w:rsidRDefault="002B5BB4" w:rsidP="004838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自设学科代码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B5BB4" w:rsidRPr="00C13674" w:rsidRDefault="002B5BB4" w:rsidP="004838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自设学科名称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2B5BB4" w:rsidRPr="00C13674" w:rsidRDefault="002B5BB4" w:rsidP="004838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宋体" w:eastAsia="宋体" w:hAnsi="宋体" w:cs="宋体" w:hint="eastAsia"/>
                <w:b/>
                <w:bCs/>
                <w:color w:val="383838"/>
                <w:kern w:val="0"/>
                <w:sz w:val="24"/>
                <w:szCs w:val="24"/>
              </w:rPr>
              <w:t>授权级别</w:t>
            </w:r>
          </w:p>
        </w:tc>
      </w:tr>
      <w:tr w:rsidR="002B5BB4" w:rsidRPr="00C13674" w:rsidTr="002B5BB4">
        <w:trPr>
          <w:trHeight w:val="285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B5BB4" w:rsidRPr="00C13674" w:rsidRDefault="002B5BB4" w:rsidP="002B5BB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13674">
              <w:rPr>
                <w:rFonts w:ascii="Verdana" w:eastAsia="宋体" w:hAnsi="Verdana" w:cs="宋体"/>
                <w:color w:val="383838"/>
                <w:kern w:val="0"/>
                <w:sz w:val="18"/>
                <w:szCs w:val="18"/>
              </w:rPr>
              <w:t>1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B5BB4" w:rsidRPr="00C00693" w:rsidRDefault="00C00693" w:rsidP="00C0069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</w:pPr>
            <w:r w:rsidRPr="00C00693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0402心理学</w:t>
            </w:r>
            <w:r w:rsidRPr="00C00693"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  <w:t>、</w:t>
            </w:r>
            <w:r w:rsidRPr="00C00693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1204公共管理</w:t>
            </w:r>
            <w:r w:rsidRPr="00C00693"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  <w:t>、</w:t>
            </w:r>
            <w:r w:rsidRPr="00C00693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0401教育学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B5BB4" w:rsidRPr="00C00693" w:rsidRDefault="00C00693" w:rsidP="004838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00693">
              <w:rPr>
                <w:rFonts w:ascii="Times New Roman" w:eastAsia="宋体" w:hAnsi="Times New Roman" w:cs="Times New Roman"/>
                <w:color w:val="383838"/>
                <w:kern w:val="0"/>
                <w:sz w:val="24"/>
                <w:szCs w:val="24"/>
              </w:rPr>
              <w:t>99J2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B5BB4" w:rsidRPr="00C00693" w:rsidRDefault="00C00693" w:rsidP="00C0069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00693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危机心理</w:t>
            </w:r>
            <w:r w:rsidRPr="00C00693"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  <w:t>与应急管理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B5BB4" w:rsidRPr="00C00693" w:rsidRDefault="002B5BB4" w:rsidP="004838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</w:pPr>
            <w:r w:rsidRPr="00C00693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博士、硕士</w:t>
            </w:r>
          </w:p>
        </w:tc>
      </w:tr>
      <w:tr w:rsidR="002B5BB4" w:rsidRPr="00C13674" w:rsidTr="0048381B">
        <w:trPr>
          <w:trHeight w:val="285"/>
          <w:tblCellSpacing w:w="0" w:type="dxa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BB4" w:rsidRPr="00C13674" w:rsidRDefault="002B5BB4" w:rsidP="002B5BB4">
            <w:pPr>
              <w:widowControl/>
              <w:spacing w:before="100" w:beforeAutospacing="1" w:after="100" w:afterAutospacing="1"/>
              <w:jc w:val="center"/>
              <w:rPr>
                <w:rFonts w:ascii="Verdana" w:eastAsia="宋体" w:hAnsi="Verdana" w:cs="宋体"/>
                <w:color w:val="383838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383838"/>
                <w:kern w:val="0"/>
                <w:sz w:val="18"/>
                <w:szCs w:val="18"/>
              </w:rPr>
              <w:t>2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BB4" w:rsidRPr="00C00693" w:rsidRDefault="00C00693" w:rsidP="004838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</w:pPr>
            <w:r w:rsidRPr="00C00693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0705地理学、0401教育学</w:t>
            </w:r>
            <w:r w:rsidRPr="00C00693">
              <w:rPr>
                <w:rFonts w:ascii="宋体" w:eastAsia="宋体" w:hAnsi="宋体" w:cs="宋体"/>
                <w:color w:val="383838"/>
                <w:kern w:val="0"/>
                <w:sz w:val="24"/>
                <w:szCs w:val="24"/>
              </w:rPr>
              <w:t>、</w:t>
            </w:r>
            <w:r w:rsidRPr="00C00693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0603世界史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BB4" w:rsidRPr="00C00693" w:rsidRDefault="00C00693" w:rsidP="0048381B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383838"/>
                <w:kern w:val="0"/>
                <w:sz w:val="24"/>
                <w:szCs w:val="24"/>
              </w:rPr>
            </w:pPr>
            <w:r w:rsidRPr="00C00693">
              <w:rPr>
                <w:rFonts w:ascii="Times New Roman" w:eastAsia="宋体" w:hAnsi="Times New Roman" w:cs="Times New Roman"/>
                <w:color w:val="383838"/>
                <w:kern w:val="0"/>
                <w:sz w:val="24"/>
                <w:szCs w:val="24"/>
              </w:rPr>
              <w:t>99J3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BB4" w:rsidRPr="00C00693" w:rsidRDefault="00C00693" w:rsidP="004838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</w:pPr>
            <w:r w:rsidRPr="00C00693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东南亚学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BB4" w:rsidRPr="00C00693" w:rsidRDefault="00C00693" w:rsidP="0048381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</w:pPr>
            <w:r w:rsidRPr="00C00693">
              <w:rPr>
                <w:rFonts w:ascii="宋体" w:eastAsia="宋体" w:hAnsi="宋体" w:cs="宋体" w:hint="eastAsia"/>
                <w:color w:val="383838"/>
                <w:kern w:val="0"/>
                <w:sz w:val="24"/>
                <w:szCs w:val="24"/>
              </w:rPr>
              <w:t>博士、硕士</w:t>
            </w:r>
          </w:p>
        </w:tc>
      </w:tr>
    </w:tbl>
    <w:p w:rsidR="002B5BB4" w:rsidRDefault="002B5BB4">
      <w:pPr>
        <w:rPr>
          <w:rFonts w:hint="eastAsia"/>
        </w:rPr>
      </w:pPr>
    </w:p>
    <w:sectPr w:rsidR="002B5BB4" w:rsidSect="00C1367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3E6" w:rsidRDefault="004413E6" w:rsidP="00C81995">
      <w:r>
        <w:separator/>
      </w:r>
    </w:p>
  </w:endnote>
  <w:endnote w:type="continuationSeparator" w:id="0">
    <w:p w:rsidR="004413E6" w:rsidRDefault="004413E6" w:rsidP="00C8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3E6" w:rsidRDefault="004413E6" w:rsidP="00C81995">
      <w:r>
        <w:separator/>
      </w:r>
    </w:p>
  </w:footnote>
  <w:footnote w:type="continuationSeparator" w:id="0">
    <w:p w:rsidR="004413E6" w:rsidRDefault="004413E6" w:rsidP="00C81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F3"/>
    <w:rsid w:val="001B35E3"/>
    <w:rsid w:val="002B5BB4"/>
    <w:rsid w:val="00397AFE"/>
    <w:rsid w:val="003D228B"/>
    <w:rsid w:val="004413E6"/>
    <w:rsid w:val="007D49A9"/>
    <w:rsid w:val="00C00693"/>
    <w:rsid w:val="00C13674"/>
    <w:rsid w:val="00C81995"/>
    <w:rsid w:val="00CF3AB9"/>
    <w:rsid w:val="00D75FF3"/>
    <w:rsid w:val="00E2208E"/>
    <w:rsid w:val="00E8573A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65BC0"/>
  <w15:chartTrackingRefBased/>
  <w15:docId w15:val="{B8531889-19C6-4B7C-8382-11BAA2D6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title">
    <w:name w:val="newstitle"/>
    <w:basedOn w:val="a0"/>
    <w:rsid w:val="00C13674"/>
  </w:style>
  <w:style w:type="character" w:customStyle="1" w:styleId="newssource">
    <w:name w:val="newssource"/>
    <w:basedOn w:val="a0"/>
    <w:rsid w:val="00C13674"/>
  </w:style>
  <w:style w:type="paragraph" w:styleId="a3">
    <w:name w:val="Normal (Web)"/>
    <w:basedOn w:val="a"/>
    <w:uiPriority w:val="99"/>
    <w:unhideWhenUsed/>
    <w:rsid w:val="00C136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1367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13674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C13674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819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81995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819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C819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8050D-CC60-4E58-8744-D1841C513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谢金丽</dc:creator>
  <cp:keywords/>
  <dc:description/>
  <cp:lastModifiedBy>xwb</cp:lastModifiedBy>
  <cp:revision>11</cp:revision>
  <cp:lastPrinted>2019-03-14T03:51:00Z</cp:lastPrinted>
  <dcterms:created xsi:type="dcterms:W3CDTF">2019-03-14T03:48:00Z</dcterms:created>
  <dcterms:modified xsi:type="dcterms:W3CDTF">2021-12-28T08:43:00Z</dcterms:modified>
</cp:coreProperties>
</file>