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2849" w14:textId="0656327A" w:rsidR="0096330D" w:rsidRPr="003E7E1A" w:rsidRDefault="003E7E1A">
      <w:pPr>
        <w:rPr>
          <w:rFonts w:ascii="仿宋" w:eastAsia="仿宋" w:hAnsi="仿宋"/>
        </w:rPr>
      </w:pPr>
      <w:r w:rsidRPr="003E7E1A">
        <w:rPr>
          <w:rFonts w:ascii="仿宋" w:eastAsia="仿宋" w:hAnsi="仿宋" w:hint="eastAsia"/>
          <w:sz w:val="32"/>
          <w:szCs w:val="36"/>
        </w:rPr>
        <w:t>附件1：</w:t>
      </w:r>
      <w:r w:rsidRPr="003E7E1A">
        <w:rPr>
          <w:rFonts w:ascii="仿宋" w:eastAsia="仿宋" w:hAnsi="仿宋" w:hint="eastAsia"/>
          <w:sz w:val="32"/>
          <w:szCs w:val="36"/>
        </w:rPr>
        <w:t>温州科技职业学院</w:t>
      </w:r>
      <w:r w:rsidRPr="003E7E1A">
        <w:rPr>
          <w:rFonts w:ascii="仿宋" w:eastAsia="仿宋" w:hAnsi="仿宋"/>
          <w:sz w:val="32"/>
          <w:szCs w:val="36"/>
        </w:rPr>
        <w:t>2022年高层次人才需求</w:t>
      </w:r>
      <w:r w:rsidRPr="003E7E1A">
        <w:rPr>
          <w:rFonts w:ascii="仿宋" w:eastAsia="仿宋" w:hAnsi="仿宋" w:hint="eastAsia"/>
          <w:sz w:val="32"/>
          <w:szCs w:val="36"/>
        </w:rPr>
        <w:t>岗位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746"/>
        <w:gridCol w:w="2073"/>
        <w:gridCol w:w="3233"/>
        <w:gridCol w:w="829"/>
        <w:gridCol w:w="995"/>
      </w:tblGrid>
      <w:tr w:rsidR="003E7E1A" w14:paraId="7C5E5C80" w14:textId="77777777" w:rsidTr="00B136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60755" w14:textId="77777777" w:rsidR="003E7E1A" w:rsidRDefault="003E7E1A" w:rsidP="00B13677">
            <w:r>
              <w:rPr>
                <w:rFonts w:hint="eastAsia"/>
              </w:rPr>
              <w:t>序号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4466E" w14:textId="77777777" w:rsidR="003E7E1A" w:rsidRDefault="003E7E1A" w:rsidP="00B13677">
            <w:r>
              <w:rPr>
                <w:rFonts w:hint="eastAsia"/>
              </w:rPr>
              <w:t>部门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EE225" w14:textId="77777777" w:rsidR="003E7E1A" w:rsidRDefault="003E7E1A" w:rsidP="00B13677">
            <w:r>
              <w:rPr>
                <w:rFonts w:hint="eastAsia"/>
              </w:rPr>
              <w:t>岗位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68CC5" w14:textId="77777777" w:rsidR="003E7E1A" w:rsidRDefault="003E7E1A" w:rsidP="00B13677">
            <w:r>
              <w:rPr>
                <w:rFonts w:hint="eastAsia"/>
              </w:rPr>
              <w:t>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3278D" w14:textId="77777777" w:rsidR="003E7E1A" w:rsidRDefault="003E7E1A" w:rsidP="00B13677">
            <w:r>
              <w:rPr>
                <w:rFonts w:hint="eastAsia"/>
              </w:rPr>
              <w:t>学历要求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118BA" w14:textId="77777777" w:rsidR="003E7E1A" w:rsidRDefault="003E7E1A" w:rsidP="00B13677">
            <w:r>
              <w:rPr>
                <w:rFonts w:hint="eastAsia"/>
              </w:rPr>
              <w:t>岗位要求</w:t>
            </w:r>
          </w:p>
        </w:tc>
      </w:tr>
      <w:tr w:rsidR="003E7E1A" w14:paraId="327FAF62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F9EE6" w14:textId="77777777" w:rsidR="003E7E1A" w:rsidRDefault="003E7E1A" w:rsidP="00B13677"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FB5E5" w14:textId="77777777" w:rsidR="003E7E1A" w:rsidRDefault="003E7E1A" w:rsidP="00B13677">
            <w:r>
              <w:rPr>
                <w:rFonts w:hint="eastAsia"/>
              </w:rPr>
              <w:t>农业与生物技术学院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1F1F3" w14:textId="77777777" w:rsidR="003E7E1A" w:rsidRDefault="003E7E1A" w:rsidP="00B13677">
            <w:r>
              <w:rPr>
                <w:rFonts w:hint="eastAsia"/>
              </w:rPr>
              <w:t>农业与生物技术学院特色蔬菜育种团队科研人员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BD65D" w14:textId="77777777" w:rsidR="003E7E1A" w:rsidRDefault="003E7E1A" w:rsidP="00B13677">
            <w:r>
              <w:rPr>
                <w:rFonts w:hint="eastAsia"/>
              </w:rPr>
              <w:t>蔬菜学、园艺学等相关专业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B7485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1D7C7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658B29D7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FE05" w14:textId="77777777" w:rsidR="003E7E1A" w:rsidRDefault="003E7E1A" w:rsidP="00B13677"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8E13C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55EFD" w14:textId="77777777" w:rsidR="003E7E1A" w:rsidRDefault="003E7E1A" w:rsidP="00B13677">
            <w:r>
              <w:rPr>
                <w:rFonts w:hint="eastAsia"/>
              </w:rPr>
              <w:t>农业与生物技术学院花菜育种团队科研人员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9DF7C" w14:textId="77777777" w:rsidR="003E7E1A" w:rsidRDefault="003E7E1A" w:rsidP="00B13677">
            <w:r>
              <w:rPr>
                <w:rFonts w:hint="eastAsia"/>
              </w:rPr>
              <w:t>蔬菜学、作物遗传育种、植物学、生物技术、作物栽培学与耕作学、种子科学与技术等相关专业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799A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8F5D2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77C7FD7B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111EC" w14:textId="77777777" w:rsidR="003E7E1A" w:rsidRDefault="003E7E1A" w:rsidP="00B13677">
            <w:r>
              <w:rPr>
                <w:rFonts w:hint="eastAsia"/>
              </w:rPr>
              <w:t>3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94507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A0386" w14:textId="77777777" w:rsidR="003E7E1A" w:rsidRDefault="003E7E1A" w:rsidP="00B13677">
            <w:r>
              <w:rPr>
                <w:rFonts w:hint="eastAsia"/>
              </w:rPr>
              <w:t>农业与生物技术学院设施农业与装备专任教师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5E752" w14:textId="77777777" w:rsidR="003E7E1A" w:rsidRDefault="003E7E1A" w:rsidP="00B13677">
            <w:r>
              <w:rPr>
                <w:rFonts w:hint="eastAsia"/>
              </w:rPr>
              <w:t>农业机械化工程、农业电气化及自动化、机械制造及其自动化、机械电子工程、设施农业科学与工程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8251B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4615C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11EBAFEA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44993" w14:textId="77777777" w:rsidR="003E7E1A" w:rsidRDefault="003E7E1A" w:rsidP="00B13677">
            <w:r>
              <w:rPr>
                <w:rFonts w:hint="eastAsia"/>
              </w:rPr>
              <w:t>4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769D7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423FD" w14:textId="77777777" w:rsidR="003E7E1A" w:rsidRDefault="003E7E1A" w:rsidP="00B13677">
            <w:r>
              <w:rPr>
                <w:rFonts w:hint="eastAsia"/>
              </w:rPr>
              <w:t>农业与生物技术学院植物保护团队科研人员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744E" w14:textId="77777777" w:rsidR="003E7E1A" w:rsidRDefault="003E7E1A" w:rsidP="00B13677">
            <w:r>
              <w:rPr>
                <w:rFonts w:hint="eastAsia"/>
              </w:rPr>
              <w:t>植物病理学、农业昆虫与害虫防治、农药学、植物学、动物学、微生物学、生态学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BB48B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A1B07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6753D0D6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86BB8" w14:textId="77777777" w:rsidR="003E7E1A" w:rsidRDefault="003E7E1A" w:rsidP="00B13677">
            <w:r>
              <w:rPr>
                <w:rFonts w:hint="eastAsia"/>
              </w:rPr>
              <w:t>5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91ECD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F77B5" w14:textId="77777777" w:rsidR="003E7E1A" w:rsidRDefault="003E7E1A" w:rsidP="00B13677">
            <w:r>
              <w:rPr>
                <w:rFonts w:hint="eastAsia"/>
              </w:rPr>
              <w:t>农业与生物技术学院种子生产与经营专任教师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067C5" w14:textId="77777777" w:rsidR="003E7E1A" w:rsidRDefault="003E7E1A" w:rsidP="00B13677">
            <w:r>
              <w:rPr>
                <w:rFonts w:hint="eastAsia"/>
              </w:rPr>
              <w:t>种子科学与技术、种子科学与工程、作物栽培学与耕作学、作物遗传育种、蔬菜学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C4B7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C5349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64BB3553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FA039" w14:textId="77777777" w:rsidR="003E7E1A" w:rsidRDefault="003E7E1A" w:rsidP="00B13677">
            <w:r>
              <w:rPr>
                <w:rFonts w:hint="eastAsia"/>
              </w:rPr>
              <w:t>6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2758F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4DA66" w14:textId="77777777" w:rsidR="003E7E1A" w:rsidRDefault="003E7E1A" w:rsidP="00B13677">
            <w:r>
              <w:rPr>
                <w:rFonts w:hint="eastAsia"/>
              </w:rPr>
              <w:t>农业与生物技术学院环境工程技术专任教师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B40A9" w14:textId="77777777" w:rsidR="003E7E1A" w:rsidRDefault="003E7E1A" w:rsidP="00B13677">
            <w:r>
              <w:rPr>
                <w:rFonts w:hint="eastAsia"/>
              </w:rPr>
              <w:t>环境科学、环境工程、农业资源利用、市政工程、供热、供燃气、通风及空调工程、农业生物环境与能源工程、微生物学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89C8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9733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7BB1AFBF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9B06" w14:textId="77777777" w:rsidR="003E7E1A" w:rsidRDefault="003E7E1A" w:rsidP="00B13677">
            <w:r>
              <w:rPr>
                <w:rFonts w:hint="eastAsia"/>
              </w:rPr>
              <w:t>7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3F47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13148" w14:textId="77777777" w:rsidR="003E7E1A" w:rsidRDefault="003E7E1A" w:rsidP="00B13677">
            <w:r>
              <w:rPr>
                <w:rFonts w:hint="eastAsia"/>
              </w:rPr>
              <w:t>农业与生物技术学院食品所水产加工专业带头人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C4A42" w14:textId="77777777" w:rsidR="003E7E1A" w:rsidRDefault="003E7E1A" w:rsidP="00B13677">
            <w:r>
              <w:rPr>
                <w:rFonts w:hint="eastAsia"/>
              </w:rPr>
              <w:t>食品科学与工程、水产品加工及贮藏工程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99B2C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2AE9E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06317611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0361C" w14:textId="77777777" w:rsidR="003E7E1A" w:rsidRDefault="003E7E1A" w:rsidP="00B13677">
            <w:r>
              <w:rPr>
                <w:rFonts w:hint="eastAsia"/>
              </w:rPr>
              <w:t>8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B69A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F10A" w14:textId="77777777" w:rsidR="003E7E1A" w:rsidRDefault="003E7E1A" w:rsidP="00B13677">
            <w:r>
              <w:rPr>
                <w:rFonts w:hint="eastAsia"/>
              </w:rPr>
              <w:t>农业与生物技术学院食品所专任教师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8BDDC" w14:textId="77777777" w:rsidR="003E7E1A" w:rsidRDefault="003E7E1A" w:rsidP="00B13677">
            <w:r>
              <w:rPr>
                <w:rFonts w:hint="eastAsia"/>
              </w:rPr>
              <w:t>食品科学与工程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887BA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BA624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51503C23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B2C7D" w14:textId="77777777" w:rsidR="003E7E1A" w:rsidRDefault="003E7E1A" w:rsidP="00B13677">
            <w:r>
              <w:rPr>
                <w:rFonts w:hint="eastAsia"/>
              </w:rPr>
              <w:t>9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87BC" w14:textId="77777777" w:rsidR="003E7E1A" w:rsidRDefault="003E7E1A" w:rsidP="00B13677">
            <w:r>
              <w:rPr>
                <w:rFonts w:hint="eastAsia"/>
              </w:rPr>
              <w:t>园林与水利工程学院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0658" w14:textId="77777777" w:rsidR="003E7E1A" w:rsidRDefault="003E7E1A" w:rsidP="00B13677">
            <w:r>
              <w:rPr>
                <w:rFonts w:hint="eastAsia"/>
              </w:rPr>
              <w:t>园林与水利工程学院花木与中药材选育团队科研人员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A5002" w14:textId="77777777" w:rsidR="003E7E1A" w:rsidRDefault="003E7E1A" w:rsidP="00B13677">
            <w:r>
              <w:rPr>
                <w:rFonts w:hint="eastAsia"/>
              </w:rPr>
              <w:t>园艺植物资源与利用、园艺学、设施农业科学与工程等相关专业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C481A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6CC15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08B4B878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FE3E2" w14:textId="77777777" w:rsidR="003E7E1A" w:rsidRDefault="003E7E1A" w:rsidP="00B13677">
            <w:r>
              <w:rPr>
                <w:rFonts w:hint="eastAsia"/>
              </w:rPr>
              <w:t>10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E6B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41D59" w14:textId="77777777" w:rsidR="003E7E1A" w:rsidRDefault="003E7E1A" w:rsidP="00B13677">
            <w:r>
              <w:rPr>
                <w:rFonts w:hint="eastAsia"/>
              </w:rPr>
              <w:t>园林与水利工程学院果树选育团队科研人员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6D08C" w14:textId="77777777" w:rsidR="003E7E1A" w:rsidRDefault="003E7E1A" w:rsidP="00B13677">
            <w:r>
              <w:rPr>
                <w:rFonts w:hint="eastAsia"/>
              </w:rPr>
              <w:t>作物遗传育种（果树、园艺、茶叶方向）、林木遗传育种等相关专业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B764E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67A75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38C84765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57E88" w14:textId="77777777" w:rsidR="003E7E1A" w:rsidRDefault="003E7E1A" w:rsidP="00B13677">
            <w:r>
              <w:rPr>
                <w:rFonts w:hint="eastAsia"/>
              </w:rPr>
              <w:t>11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3DDF5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6BC79" w14:textId="77777777" w:rsidR="003E7E1A" w:rsidRDefault="003E7E1A" w:rsidP="00B13677">
            <w:r>
              <w:rPr>
                <w:rFonts w:hint="eastAsia"/>
              </w:rPr>
              <w:t>园林与水利工程学院农业与乡村振兴规划团队科研人员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937D6" w14:textId="77777777" w:rsidR="003E7E1A" w:rsidRDefault="003E7E1A" w:rsidP="00B13677">
            <w:r>
              <w:rPr>
                <w:rFonts w:hint="eastAsia"/>
              </w:rPr>
              <w:t>城乡规划、风景园林、城市规划与设计、环境设计、城乡规划学、风景园林学、城市规划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FEA55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D6D56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4B102A92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7CEA5" w14:textId="77777777" w:rsidR="003E7E1A" w:rsidRDefault="003E7E1A" w:rsidP="00B13677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F91CC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8EA57" w14:textId="77777777" w:rsidR="003E7E1A" w:rsidRDefault="003E7E1A" w:rsidP="00B13677">
            <w:r>
              <w:rPr>
                <w:rFonts w:hint="eastAsia"/>
              </w:rPr>
              <w:t>园林与水利工程学院农业与乡村振兴规划团队科研人员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30464" w14:textId="77777777" w:rsidR="003E7E1A" w:rsidRDefault="003E7E1A" w:rsidP="00B13677">
            <w:r>
              <w:rPr>
                <w:rFonts w:hint="eastAsia"/>
              </w:rPr>
              <w:t>城乡规划学、农村与区域发展、设计艺术学（环境艺术）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C42AC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6B23A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51A53421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F22A" w14:textId="77777777" w:rsidR="003E7E1A" w:rsidRDefault="003E7E1A" w:rsidP="00B13677">
            <w:r>
              <w:rPr>
                <w:rFonts w:hint="eastAsia"/>
              </w:rPr>
              <w:t>13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007E7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C102C" w14:textId="77777777" w:rsidR="003E7E1A" w:rsidRDefault="003E7E1A" w:rsidP="00B13677">
            <w:r>
              <w:rPr>
                <w:rFonts w:hint="eastAsia"/>
              </w:rPr>
              <w:t>园林与水利工程学院生态康养</w:t>
            </w:r>
            <w:proofErr w:type="gramStart"/>
            <w:r>
              <w:rPr>
                <w:rFonts w:hint="eastAsia"/>
              </w:rPr>
              <w:t>与碳汇团队</w:t>
            </w:r>
            <w:proofErr w:type="gramEnd"/>
            <w:r>
              <w:rPr>
                <w:rFonts w:hint="eastAsia"/>
              </w:rPr>
              <w:t>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52700" w14:textId="77777777" w:rsidR="003E7E1A" w:rsidRDefault="003E7E1A" w:rsidP="00B13677">
            <w:r>
              <w:rPr>
                <w:rFonts w:hint="eastAsia"/>
              </w:rPr>
              <w:t>生态学（林业方向）、森林经理学(熟悉GIS、林业遥感优先)、地图学与地理信息系统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5FB9F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2EDAE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60F5EBB1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DC302" w14:textId="77777777" w:rsidR="003E7E1A" w:rsidRDefault="003E7E1A" w:rsidP="00B13677">
            <w:r>
              <w:rPr>
                <w:rFonts w:hint="eastAsia"/>
              </w:rPr>
              <w:t>14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F0894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90256" w14:textId="77777777" w:rsidR="003E7E1A" w:rsidRDefault="003E7E1A" w:rsidP="00B13677">
            <w:r>
              <w:rPr>
                <w:rFonts w:hint="eastAsia"/>
              </w:rPr>
              <w:t>园林与水利工程学院森林生态旅游与康养专任教师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B7EBA" w14:textId="77777777" w:rsidR="003E7E1A" w:rsidRDefault="003E7E1A" w:rsidP="00B13677">
            <w:r>
              <w:rPr>
                <w:rFonts w:hint="eastAsia"/>
              </w:rPr>
              <w:t>森林经理学、生态旅游、森林生态旅游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651D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BE35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245D8814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FC97B" w14:textId="77777777" w:rsidR="003E7E1A" w:rsidRDefault="003E7E1A" w:rsidP="00B13677">
            <w:r>
              <w:rPr>
                <w:rFonts w:hint="eastAsia"/>
              </w:rPr>
              <w:t>15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147E7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0490D" w14:textId="77777777" w:rsidR="003E7E1A" w:rsidRDefault="003E7E1A" w:rsidP="00B13677">
            <w:r>
              <w:rPr>
                <w:rFonts w:hint="eastAsia"/>
              </w:rPr>
              <w:t>园林与水利工程学院森林生态旅游与康养专任教师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F5349" w14:textId="77777777" w:rsidR="003E7E1A" w:rsidRDefault="003E7E1A" w:rsidP="00B13677">
            <w:r>
              <w:rPr>
                <w:rFonts w:hint="eastAsia"/>
              </w:rPr>
              <w:t>旅游管理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AF003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66A6C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0D946E0B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A2EC0" w14:textId="77777777" w:rsidR="003E7E1A" w:rsidRDefault="003E7E1A" w:rsidP="00B13677">
            <w:r>
              <w:rPr>
                <w:rFonts w:hint="eastAsia"/>
              </w:rPr>
              <w:t>16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03A2A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442DD" w14:textId="77777777" w:rsidR="003E7E1A" w:rsidRDefault="003E7E1A" w:rsidP="00B13677">
            <w:r>
              <w:rPr>
                <w:rFonts w:hint="eastAsia"/>
              </w:rPr>
              <w:t>园林与水利工程学院园艺技术专任教师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5D774" w14:textId="77777777" w:rsidR="003E7E1A" w:rsidRDefault="003E7E1A" w:rsidP="00B13677">
            <w:r>
              <w:rPr>
                <w:rFonts w:hint="eastAsia"/>
              </w:rPr>
              <w:t>设施农业科学与工程、设施园艺学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73556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606EC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38E033C7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E5B77" w14:textId="77777777" w:rsidR="003E7E1A" w:rsidRDefault="003E7E1A" w:rsidP="00B13677">
            <w:r>
              <w:rPr>
                <w:rFonts w:hint="eastAsia"/>
              </w:rPr>
              <w:t>17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791EF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67663" w14:textId="77777777" w:rsidR="003E7E1A" w:rsidRDefault="003E7E1A" w:rsidP="00B13677">
            <w:r>
              <w:rPr>
                <w:rFonts w:hint="eastAsia"/>
              </w:rPr>
              <w:t>园林与水利工程学院园林工程技术专任教师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87169" w14:textId="77777777" w:rsidR="003E7E1A" w:rsidRDefault="003E7E1A" w:rsidP="00B13677">
            <w:r>
              <w:rPr>
                <w:rFonts w:hint="eastAsia"/>
              </w:rPr>
              <w:t>测绘科学与技术、大地测量学与测量工程、市政工程、土木工程、工程财务与造价管理、工程造价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7A86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0350E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7801A2E3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F1D08" w14:textId="77777777" w:rsidR="003E7E1A" w:rsidRDefault="003E7E1A" w:rsidP="00B13677">
            <w:r>
              <w:rPr>
                <w:rFonts w:hint="eastAsia"/>
              </w:rPr>
              <w:t>18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9772E" w14:textId="77777777" w:rsidR="003E7E1A" w:rsidRDefault="003E7E1A" w:rsidP="00B13677">
            <w:r>
              <w:rPr>
                <w:rFonts w:hint="eastAsia"/>
              </w:rPr>
              <w:t>动物科学学院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DC6D2" w14:textId="77777777" w:rsidR="003E7E1A" w:rsidRDefault="003E7E1A" w:rsidP="00B13677">
            <w:r>
              <w:rPr>
                <w:rFonts w:hint="eastAsia"/>
              </w:rPr>
              <w:t>动物科学学院宠物产业研究团队科研人员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15F72" w14:textId="77777777" w:rsidR="003E7E1A" w:rsidRDefault="003E7E1A" w:rsidP="00B13677">
            <w:r>
              <w:rPr>
                <w:rFonts w:hint="eastAsia"/>
              </w:rPr>
              <w:t>畜牧学、兽医学等相关专业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78DAE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309F4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7CE14977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2E914" w14:textId="77777777" w:rsidR="003E7E1A" w:rsidRDefault="003E7E1A" w:rsidP="00B13677">
            <w:r>
              <w:rPr>
                <w:rFonts w:hint="eastAsia"/>
              </w:rPr>
              <w:t>19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4A5F7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FDEC1" w14:textId="77777777" w:rsidR="003E7E1A" w:rsidRDefault="003E7E1A" w:rsidP="00B13677">
            <w:r>
              <w:rPr>
                <w:rFonts w:hint="eastAsia"/>
              </w:rPr>
              <w:t>动物科学学院动物医学专任教师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16CC6" w14:textId="77777777" w:rsidR="003E7E1A" w:rsidRDefault="003E7E1A" w:rsidP="00B13677">
            <w:r>
              <w:rPr>
                <w:rFonts w:hint="eastAsia"/>
              </w:rPr>
              <w:t>兽医学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DFE4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80053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063929B1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C47D9" w14:textId="77777777" w:rsidR="003E7E1A" w:rsidRDefault="003E7E1A" w:rsidP="00B13677">
            <w:r>
              <w:rPr>
                <w:rFonts w:hint="eastAsia"/>
              </w:rPr>
              <w:t>20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D4624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8CC04" w14:textId="77777777" w:rsidR="003E7E1A" w:rsidRDefault="003E7E1A" w:rsidP="00B13677">
            <w:r>
              <w:rPr>
                <w:rFonts w:hint="eastAsia"/>
              </w:rPr>
              <w:t>动物科学学院宠物养护与驯导专任教师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76F60" w14:textId="77777777" w:rsidR="003E7E1A" w:rsidRDefault="003E7E1A" w:rsidP="00B13677">
            <w:r>
              <w:rPr>
                <w:rFonts w:hint="eastAsia"/>
              </w:rPr>
              <w:t>畜牧学、兽医学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87903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73856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7CECF57D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114E2" w14:textId="77777777" w:rsidR="003E7E1A" w:rsidRDefault="003E7E1A" w:rsidP="00B13677">
            <w:r>
              <w:rPr>
                <w:rFonts w:hint="eastAsia"/>
              </w:rPr>
              <w:t>21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B1B08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9088D" w14:textId="77777777" w:rsidR="003E7E1A" w:rsidRDefault="003E7E1A" w:rsidP="00B13677">
            <w:r>
              <w:rPr>
                <w:rFonts w:hint="eastAsia"/>
              </w:rPr>
              <w:t>动物科学学院畜牧专任教师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9F2CB" w14:textId="77777777" w:rsidR="003E7E1A" w:rsidRDefault="003E7E1A" w:rsidP="00B13677">
            <w:r>
              <w:rPr>
                <w:rFonts w:hint="eastAsia"/>
              </w:rPr>
              <w:t>畜牧学、兽医学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45354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D817B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45654CA3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2CA40" w14:textId="77777777" w:rsidR="003E7E1A" w:rsidRDefault="003E7E1A" w:rsidP="00B13677">
            <w:r>
              <w:rPr>
                <w:rFonts w:hint="eastAsia"/>
              </w:rPr>
              <w:t>23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5CD3E" w14:textId="77777777" w:rsidR="003E7E1A" w:rsidRDefault="003E7E1A" w:rsidP="00B13677">
            <w:r>
              <w:rPr>
                <w:rFonts w:hint="eastAsia"/>
              </w:rPr>
              <w:t>经贸管理学院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FB51C" w14:textId="77777777" w:rsidR="003E7E1A" w:rsidRDefault="003E7E1A" w:rsidP="00B13677">
            <w:r>
              <w:rPr>
                <w:rFonts w:hint="eastAsia"/>
              </w:rPr>
              <w:t>经贸管理学院旅游管理专任教师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40176" w14:textId="77777777" w:rsidR="003E7E1A" w:rsidRDefault="003E7E1A" w:rsidP="00B13677">
            <w:r>
              <w:rPr>
                <w:rFonts w:hint="eastAsia"/>
              </w:rPr>
              <w:t>旅游管理、城乡规划学等相关专业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8E34E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52691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1CCC8082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9D963" w14:textId="77777777" w:rsidR="003E7E1A" w:rsidRDefault="003E7E1A" w:rsidP="00B13677">
            <w:r>
              <w:rPr>
                <w:rFonts w:hint="eastAsia"/>
              </w:rPr>
              <w:t>24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9270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CCF9" w14:textId="77777777" w:rsidR="003E7E1A" w:rsidRDefault="003E7E1A" w:rsidP="00B13677">
            <w:r>
              <w:rPr>
                <w:rFonts w:hint="eastAsia"/>
              </w:rPr>
              <w:t>经贸管理学院跨境电商专任教师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730B7" w14:textId="77777777" w:rsidR="003E7E1A" w:rsidRDefault="003E7E1A" w:rsidP="00B13677">
            <w:r>
              <w:rPr>
                <w:rFonts w:hint="eastAsia"/>
              </w:rPr>
              <w:t>管理科学与工程、电子商务等相关专业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4C886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BA2F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4CE251FF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B020" w14:textId="77777777" w:rsidR="003E7E1A" w:rsidRDefault="003E7E1A" w:rsidP="00B13677">
            <w:r>
              <w:rPr>
                <w:rFonts w:hint="eastAsia"/>
              </w:rPr>
              <w:t>25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39E9B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87833" w14:textId="77777777" w:rsidR="003E7E1A" w:rsidRDefault="003E7E1A" w:rsidP="00B13677">
            <w:r>
              <w:rPr>
                <w:rFonts w:hint="eastAsia"/>
              </w:rPr>
              <w:t>经贸管理学院市场营销专任教师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818D6" w14:textId="77777777" w:rsidR="003E7E1A" w:rsidRDefault="003E7E1A" w:rsidP="00B13677">
            <w:r>
              <w:rPr>
                <w:rFonts w:hint="eastAsia"/>
              </w:rPr>
              <w:t>市场营销、大数据技术与应用专业、统计学等相关专业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DC18E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72925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60076098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09082" w14:textId="77777777" w:rsidR="003E7E1A" w:rsidRDefault="003E7E1A" w:rsidP="00B13677">
            <w:r>
              <w:rPr>
                <w:rFonts w:hint="eastAsia"/>
              </w:rPr>
              <w:t>26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4A224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33E5" w14:textId="77777777" w:rsidR="003E7E1A" w:rsidRDefault="003E7E1A" w:rsidP="00B13677">
            <w:r>
              <w:rPr>
                <w:rFonts w:hint="eastAsia"/>
              </w:rPr>
              <w:t>经贸管理学院商务数据分析与应用专任教师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C928F" w14:textId="77777777" w:rsidR="003E7E1A" w:rsidRDefault="003E7E1A" w:rsidP="00B13677">
            <w:r>
              <w:rPr>
                <w:rFonts w:hint="eastAsia"/>
              </w:rPr>
              <w:t>大数据科学与工程、数据科学与技术、数据科学与信息技术、商业大数据分析、商务智能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F64E6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E8313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34F7E18A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18841" w14:textId="77777777" w:rsidR="003E7E1A" w:rsidRDefault="003E7E1A" w:rsidP="00B13677">
            <w:r>
              <w:rPr>
                <w:rFonts w:hint="eastAsia"/>
              </w:rPr>
              <w:t>27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4E1B5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3AA29" w14:textId="77777777" w:rsidR="003E7E1A" w:rsidRDefault="003E7E1A" w:rsidP="00B13677">
            <w:r>
              <w:rPr>
                <w:rFonts w:hint="eastAsia"/>
              </w:rPr>
              <w:t>经贸管理学院商务数据分析与应用专任教</w:t>
            </w:r>
            <w:r>
              <w:rPr>
                <w:rFonts w:hint="eastAsia"/>
              </w:rPr>
              <w:lastRenderedPageBreak/>
              <w:t>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38C5C" w14:textId="77777777" w:rsidR="003E7E1A" w:rsidRDefault="003E7E1A" w:rsidP="00B13677">
            <w:r>
              <w:rPr>
                <w:rFonts w:hint="eastAsia"/>
              </w:rPr>
              <w:lastRenderedPageBreak/>
              <w:t>统计学、计算机科学与技术、管理科学与工程，上述专业均需符合商</w:t>
            </w:r>
            <w:r>
              <w:rPr>
                <w:rFonts w:hint="eastAsia"/>
              </w:rPr>
              <w:lastRenderedPageBreak/>
              <w:t>务数据分析、大数据分析等相关专业或方向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785E" w14:textId="77777777" w:rsidR="003E7E1A" w:rsidRDefault="003E7E1A" w:rsidP="00B13677">
            <w:r>
              <w:rPr>
                <w:rFonts w:hint="eastAsia"/>
              </w:rPr>
              <w:lastRenderedPageBreak/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28AE9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60A22E8B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43D42" w14:textId="77777777" w:rsidR="003E7E1A" w:rsidRDefault="003E7E1A" w:rsidP="00B13677">
            <w:r>
              <w:rPr>
                <w:rFonts w:hint="eastAsia"/>
              </w:rPr>
              <w:t>28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EC373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CEEA3" w14:textId="77777777" w:rsidR="003E7E1A" w:rsidRDefault="003E7E1A" w:rsidP="00B13677">
            <w:r>
              <w:rPr>
                <w:rFonts w:hint="eastAsia"/>
              </w:rPr>
              <w:t>经贸管理学院国际商务专任教师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BD795" w14:textId="77777777" w:rsidR="003E7E1A" w:rsidRDefault="003E7E1A" w:rsidP="00B13677">
            <w:r>
              <w:rPr>
                <w:rFonts w:hint="eastAsia"/>
              </w:rPr>
              <w:t>国际贸易学、应用经济学需符合商业数据分析、大数据分析等相关专业或方向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A260D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2A009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5305003A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069F4" w14:textId="77777777" w:rsidR="003E7E1A" w:rsidRDefault="003E7E1A" w:rsidP="00B13677">
            <w:r>
              <w:rPr>
                <w:rFonts w:hint="eastAsia"/>
              </w:rPr>
              <w:t>29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D9F36" w14:textId="77777777" w:rsidR="003E7E1A" w:rsidRDefault="003E7E1A" w:rsidP="00B13677">
            <w:r>
              <w:rPr>
                <w:rFonts w:hint="eastAsia"/>
              </w:rPr>
              <w:t>信息技术学院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1D833" w14:textId="77777777" w:rsidR="003E7E1A" w:rsidRDefault="003E7E1A" w:rsidP="00B13677">
            <w:r>
              <w:rPr>
                <w:rFonts w:hint="eastAsia"/>
              </w:rPr>
              <w:t>信息技术学院数字农业研究所科研人员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FE07D" w14:textId="77777777" w:rsidR="003E7E1A" w:rsidRDefault="003E7E1A" w:rsidP="00B13677">
            <w:r>
              <w:rPr>
                <w:rFonts w:hint="eastAsia"/>
              </w:rPr>
              <w:t>计算机科学与技术、控制科学与工程、软件工程、网络空间安全、信息与计算科学、智能科学与技术、人工智能、人工智能与机器学习等相关专业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EB96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19A9A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3029481D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69BB3" w14:textId="77777777" w:rsidR="003E7E1A" w:rsidRDefault="003E7E1A" w:rsidP="00B13677">
            <w:r>
              <w:rPr>
                <w:rFonts w:hint="eastAsia"/>
              </w:rPr>
              <w:t>30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FC15A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94A54" w14:textId="77777777" w:rsidR="003E7E1A" w:rsidRDefault="003E7E1A" w:rsidP="00B13677">
            <w:r>
              <w:rPr>
                <w:rFonts w:hint="eastAsia"/>
              </w:rPr>
              <w:t>信息技术学院人工智能专业群（计算机网络技术、软件技术、人工智能技术应用）专业带头人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53E90" w14:textId="77777777" w:rsidR="003E7E1A" w:rsidRDefault="003E7E1A" w:rsidP="00B13677">
            <w:r>
              <w:rPr>
                <w:rFonts w:hint="eastAsia"/>
              </w:rPr>
              <w:t>计算机科学与技术、控制科学与工程、软件工程、网络空间安全、信息与计算科学、智能科学与技术、人工智能、人工智能与机器学习等相关专业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E04DC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D5101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640621F0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05594" w14:textId="77777777" w:rsidR="003E7E1A" w:rsidRDefault="003E7E1A" w:rsidP="00B13677">
            <w:r>
              <w:rPr>
                <w:rFonts w:hint="eastAsia"/>
              </w:rPr>
              <w:t>31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FEED2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9E93F" w14:textId="77777777" w:rsidR="003E7E1A" w:rsidRDefault="003E7E1A" w:rsidP="00B13677">
            <w:r>
              <w:rPr>
                <w:rFonts w:hint="eastAsia"/>
              </w:rPr>
              <w:t>信息技术学院人工智能专业群（计算机网络技术、软件技术、人工智能技术应用）专任教师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5F292" w14:textId="77777777" w:rsidR="003E7E1A" w:rsidRDefault="003E7E1A" w:rsidP="00B13677">
            <w:r>
              <w:rPr>
                <w:rFonts w:hint="eastAsia"/>
              </w:rPr>
              <w:t>计算机科学与技术、控制科学与工程、软件工程、网络工程、信息安全、网络空间安全、信息与计算科学、智能科学与技术、人工智能、人工智能与机器学习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7BF54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3CFC3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56BF625C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0D392" w14:textId="77777777" w:rsidR="003E7E1A" w:rsidRDefault="003E7E1A" w:rsidP="00B13677">
            <w:r>
              <w:rPr>
                <w:rFonts w:hint="eastAsia"/>
              </w:rPr>
              <w:t>32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16AA4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51748" w14:textId="77777777" w:rsidR="003E7E1A" w:rsidRDefault="003E7E1A" w:rsidP="00B13677">
            <w:r>
              <w:rPr>
                <w:rFonts w:hint="eastAsia"/>
              </w:rPr>
              <w:t>信息技术学院智能控制专业群（工业机器人技术、电气自动化技术）专任教师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AE8BE" w14:textId="77777777" w:rsidR="003E7E1A" w:rsidRDefault="003E7E1A" w:rsidP="00B13677">
            <w:r>
              <w:rPr>
                <w:rFonts w:hint="eastAsia"/>
              </w:rPr>
              <w:t>模式识别与智能系统、物联网工程、电气工程与智能控制、智能机器人技术及应用、机器人工程、控制科学与工程、控制理论与控制工程、智能装备与系统、工业智能等相关专业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94B8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2C91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5D87AB9A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D394B" w14:textId="77777777" w:rsidR="003E7E1A" w:rsidRDefault="003E7E1A" w:rsidP="00B13677">
            <w:r>
              <w:rPr>
                <w:rFonts w:hint="eastAsia"/>
              </w:rPr>
              <w:t>33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BABDD" w14:textId="77777777" w:rsidR="003E7E1A" w:rsidRDefault="003E7E1A" w:rsidP="00B13677">
            <w:r>
              <w:rPr>
                <w:rFonts w:hint="eastAsia"/>
              </w:rPr>
              <w:t>公共教学部（马克思主义学院）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D3147" w14:textId="77777777" w:rsidR="003E7E1A" w:rsidRDefault="003E7E1A" w:rsidP="00B13677">
            <w:r>
              <w:rPr>
                <w:rFonts w:hint="eastAsia"/>
              </w:rPr>
              <w:t>马克思主义</w:t>
            </w:r>
            <w:proofErr w:type="gramStart"/>
            <w:r>
              <w:rPr>
                <w:rFonts w:hint="eastAsia"/>
              </w:rPr>
              <w:t>学院思政专任</w:t>
            </w:r>
            <w:proofErr w:type="gramEnd"/>
            <w:r>
              <w:rPr>
                <w:rFonts w:hint="eastAsia"/>
              </w:rPr>
              <w:t>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82B2A" w14:textId="77777777" w:rsidR="003E7E1A" w:rsidRDefault="003E7E1A" w:rsidP="00B13677">
            <w:r>
              <w:rPr>
                <w:rFonts w:hint="eastAsia"/>
              </w:rPr>
              <w:t>哲学、法学、政治学、社会学、马克思主义理论、历史学等相关专业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CB0D7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905FD" w14:textId="77777777" w:rsidR="003E7E1A" w:rsidRDefault="003E7E1A" w:rsidP="00B13677">
            <w:r>
              <w:rPr>
                <w:rFonts w:hint="eastAsia"/>
              </w:rPr>
              <w:t>中共党员（含中共预备党员）。</w:t>
            </w:r>
          </w:p>
        </w:tc>
      </w:tr>
      <w:tr w:rsidR="003E7E1A" w14:paraId="6DEFF6E7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F13FA" w14:textId="77777777" w:rsidR="003E7E1A" w:rsidRDefault="003E7E1A" w:rsidP="00B13677">
            <w:r>
              <w:rPr>
                <w:rFonts w:hint="eastAsia"/>
              </w:rPr>
              <w:t>34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E4046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4B132" w14:textId="77777777" w:rsidR="003E7E1A" w:rsidRDefault="003E7E1A" w:rsidP="00B13677">
            <w:r>
              <w:rPr>
                <w:rFonts w:hint="eastAsia"/>
              </w:rPr>
              <w:t>马克思主义</w:t>
            </w:r>
            <w:proofErr w:type="gramStart"/>
            <w:r>
              <w:rPr>
                <w:rFonts w:hint="eastAsia"/>
              </w:rPr>
              <w:t>学院思政专任</w:t>
            </w:r>
            <w:proofErr w:type="gramEnd"/>
            <w:r>
              <w:rPr>
                <w:rFonts w:hint="eastAsia"/>
              </w:rPr>
              <w:t>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E9710" w14:textId="77777777" w:rsidR="003E7E1A" w:rsidRDefault="003E7E1A" w:rsidP="00B13677">
            <w:r>
              <w:rPr>
                <w:rFonts w:hint="eastAsia"/>
              </w:rPr>
              <w:t>哲学、法学、政治学、社会学、马克思主义理论、历史学（本科专业须在哲学、法学、历史学三大专业范围内）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64118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BE7FF" w14:textId="77777777" w:rsidR="003E7E1A" w:rsidRDefault="003E7E1A" w:rsidP="00B13677">
            <w:r>
              <w:rPr>
                <w:rFonts w:hint="eastAsia"/>
              </w:rPr>
              <w:t>中共党员（含中共预备党员）。</w:t>
            </w:r>
          </w:p>
        </w:tc>
      </w:tr>
      <w:tr w:rsidR="003E7E1A" w14:paraId="19E48303" w14:textId="77777777" w:rsidTr="00B136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FF0E2" w14:textId="77777777" w:rsidR="003E7E1A" w:rsidRDefault="003E7E1A" w:rsidP="00B13677">
            <w:r>
              <w:rPr>
                <w:rFonts w:hint="eastAsia"/>
              </w:rPr>
              <w:t>35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8D669" w14:textId="77777777" w:rsidR="003E7E1A" w:rsidRDefault="003E7E1A" w:rsidP="00B13677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6387D" w14:textId="77777777" w:rsidR="003E7E1A" w:rsidRDefault="003E7E1A" w:rsidP="00B13677">
            <w:r>
              <w:rPr>
                <w:rFonts w:hint="eastAsia"/>
              </w:rPr>
              <w:t>公共教学部心理学专任教师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1CBAE" w14:textId="77777777" w:rsidR="003E7E1A" w:rsidRDefault="003E7E1A" w:rsidP="00B13677">
            <w:r>
              <w:rPr>
                <w:rFonts w:hint="eastAsia"/>
              </w:rPr>
              <w:t>心理学（本科专业须心理学专业）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FBBDD" w14:textId="77777777" w:rsidR="003E7E1A" w:rsidRDefault="003E7E1A" w:rsidP="00B13677">
            <w:r>
              <w:rPr>
                <w:rFonts w:hint="eastAsia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C51B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2D0A832C" w14:textId="77777777" w:rsidTr="00B136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2DAA3" w14:textId="77777777" w:rsidR="003E7E1A" w:rsidRDefault="003E7E1A" w:rsidP="00B13677">
            <w:r>
              <w:rPr>
                <w:rFonts w:hint="eastAsia"/>
              </w:rPr>
              <w:t xml:space="preserve">　</w:t>
            </w:r>
          </w:p>
        </w:tc>
      </w:tr>
      <w:tr w:rsidR="003E7E1A" w14:paraId="2D0685D9" w14:textId="77777777" w:rsidTr="00B136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6EE74" w14:textId="77777777" w:rsidR="003E7E1A" w:rsidRDefault="003E7E1A" w:rsidP="00B13677">
            <w:r>
              <w:rPr>
                <w:rFonts w:hint="eastAsia"/>
              </w:rPr>
              <w:t>注：学校根据实际情况可对人才需求进行微调。博士待遇：有安家费和科研经费，具体面</w:t>
            </w:r>
            <w:r>
              <w:rPr>
                <w:rFonts w:hint="eastAsia"/>
              </w:rPr>
              <w:lastRenderedPageBreak/>
              <w:t>议，一事一议。</w:t>
            </w:r>
          </w:p>
        </w:tc>
      </w:tr>
    </w:tbl>
    <w:p w14:paraId="58EF0EC2" w14:textId="77777777" w:rsidR="003E7E1A" w:rsidRPr="003E7E1A" w:rsidRDefault="003E7E1A">
      <w:pPr>
        <w:rPr>
          <w:rFonts w:hint="eastAsia"/>
        </w:rPr>
      </w:pPr>
    </w:p>
    <w:sectPr w:rsidR="003E7E1A" w:rsidRPr="003E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45C1" w14:textId="77777777" w:rsidR="00EB3F8C" w:rsidRDefault="00EB3F8C" w:rsidP="003E7E1A">
      <w:r>
        <w:separator/>
      </w:r>
    </w:p>
  </w:endnote>
  <w:endnote w:type="continuationSeparator" w:id="0">
    <w:p w14:paraId="70CA09A0" w14:textId="77777777" w:rsidR="00EB3F8C" w:rsidRDefault="00EB3F8C" w:rsidP="003E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0CC5" w14:textId="77777777" w:rsidR="00EB3F8C" w:rsidRDefault="00EB3F8C" w:rsidP="003E7E1A">
      <w:r>
        <w:separator/>
      </w:r>
    </w:p>
  </w:footnote>
  <w:footnote w:type="continuationSeparator" w:id="0">
    <w:p w14:paraId="4EC528C3" w14:textId="77777777" w:rsidR="00EB3F8C" w:rsidRDefault="00EB3F8C" w:rsidP="003E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5C"/>
    <w:rsid w:val="003E7E1A"/>
    <w:rsid w:val="0096330D"/>
    <w:rsid w:val="00D80F5C"/>
    <w:rsid w:val="00E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9B6A9"/>
  <w15:chartTrackingRefBased/>
  <w15:docId w15:val="{8351FBB5-5936-47B9-BFD0-7EBAA1B7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梦妮</dc:creator>
  <cp:keywords/>
  <dc:description/>
  <cp:lastModifiedBy>黎 梦妮</cp:lastModifiedBy>
  <cp:revision>2</cp:revision>
  <dcterms:created xsi:type="dcterms:W3CDTF">2022-01-13T00:49:00Z</dcterms:created>
  <dcterms:modified xsi:type="dcterms:W3CDTF">2022-01-13T00:50:00Z</dcterms:modified>
</cp:coreProperties>
</file>