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华文中宋" w:eastAsia="黑体"/>
          <w:b/>
          <w:sz w:val="36"/>
          <w:szCs w:val="36"/>
        </w:rPr>
      </w:pPr>
      <w:bookmarkStart w:id="0" w:name="_GoBack"/>
      <w:r>
        <w:rPr>
          <w:rFonts w:hint="eastAsia" w:ascii="黑体" w:hAnsi="华文中宋" w:eastAsia="黑体"/>
          <w:b/>
          <w:sz w:val="36"/>
          <w:szCs w:val="36"/>
          <w:lang w:eastAsia="zh-CN"/>
        </w:rPr>
        <w:t>华南师范大学</w:t>
      </w:r>
      <w:r>
        <w:rPr>
          <w:rFonts w:hint="eastAsia" w:ascii="黑体" w:hAnsi="华文中宋" w:eastAsia="黑体"/>
          <w:b/>
          <w:sz w:val="36"/>
          <w:szCs w:val="36"/>
        </w:rPr>
        <w:t>研究生</w:t>
      </w:r>
      <w:r>
        <w:rPr>
          <w:rFonts w:hint="eastAsia" w:ascii="黑体" w:hAnsi="华文中宋" w:eastAsia="黑体"/>
          <w:b/>
          <w:sz w:val="36"/>
          <w:szCs w:val="36"/>
          <w:lang w:eastAsia="zh-CN"/>
        </w:rPr>
        <w:t>院</w:t>
      </w:r>
      <w:r>
        <w:rPr>
          <w:rFonts w:hint="eastAsia" w:ascii="黑体" w:hAnsi="华文中宋" w:eastAsia="黑体"/>
          <w:b/>
          <w:sz w:val="36"/>
          <w:szCs w:val="36"/>
        </w:rPr>
        <w:t>招聘</w:t>
      </w:r>
      <w:r>
        <w:rPr>
          <w:rFonts w:hint="eastAsia" w:ascii="黑体" w:hAnsi="华文中宋" w:eastAsia="黑体"/>
          <w:b/>
          <w:sz w:val="36"/>
          <w:szCs w:val="36"/>
          <w:lang w:eastAsia="zh-CN"/>
        </w:rPr>
        <w:t>助管</w:t>
      </w:r>
      <w:r>
        <w:rPr>
          <w:rFonts w:hint="eastAsia" w:ascii="黑体" w:hAnsi="华文中宋" w:eastAsia="黑体"/>
          <w:b/>
          <w:sz w:val="36"/>
          <w:szCs w:val="36"/>
        </w:rPr>
        <w:t>报名表</w:t>
      </w:r>
    </w:p>
    <w:bookmarkEnd w:id="0"/>
    <w:p>
      <w:pPr>
        <w:jc w:val="center"/>
        <w:rPr>
          <w:rFonts w:ascii="华文中宋" w:hAnsi="华文中宋" w:eastAsia="华文中宋"/>
          <w:b/>
          <w:sz w:val="18"/>
          <w:szCs w:val="18"/>
        </w:rPr>
      </w:pPr>
    </w:p>
    <w:tbl>
      <w:tblPr>
        <w:tblStyle w:val="4"/>
        <w:tblW w:w="85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7"/>
        <w:gridCol w:w="1150"/>
        <w:gridCol w:w="630"/>
        <w:gridCol w:w="520"/>
        <w:gridCol w:w="844"/>
        <w:gridCol w:w="306"/>
        <w:gridCol w:w="1150"/>
        <w:gridCol w:w="423"/>
        <w:gridCol w:w="726"/>
        <w:gridCol w:w="1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性别</w:t>
            </w:r>
          </w:p>
        </w:tc>
        <w:tc>
          <w:tcPr>
            <w:tcW w:w="187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7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出生年月</w:t>
            </w: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院系专业</w:t>
            </w:r>
          </w:p>
        </w:tc>
        <w:tc>
          <w:tcPr>
            <w:tcW w:w="187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7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籍贯</w:t>
            </w: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年级</w:t>
            </w:r>
          </w:p>
        </w:tc>
        <w:tc>
          <w:tcPr>
            <w:tcW w:w="187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7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邮箱</w:t>
            </w:r>
          </w:p>
        </w:tc>
        <w:tc>
          <w:tcPr>
            <w:tcW w:w="187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7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报名岗位</w:t>
            </w: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曾任职务</w:t>
            </w:r>
          </w:p>
        </w:tc>
        <w:tc>
          <w:tcPr>
            <w:tcW w:w="37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宿舍住址</w:t>
            </w:r>
          </w:p>
        </w:tc>
        <w:tc>
          <w:tcPr>
            <w:tcW w:w="69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特长与爱好</w:t>
            </w:r>
          </w:p>
        </w:tc>
        <w:tc>
          <w:tcPr>
            <w:tcW w:w="69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  <w:jc w:val="center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学习经历</w:t>
            </w:r>
          </w:p>
        </w:tc>
        <w:tc>
          <w:tcPr>
            <w:tcW w:w="6901" w:type="dxa"/>
            <w:gridSpan w:val="9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4" w:hRule="atLeast"/>
          <w:jc w:val="center"/>
        </w:trPr>
        <w:tc>
          <w:tcPr>
            <w:tcW w:w="16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个人简介</w:t>
            </w:r>
          </w:p>
        </w:tc>
        <w:tc>
          <w:tcPr>
            <w:tcW w:w="6901" w:type="dxa"/>
            <w:gridSpan w:val="9"/>
            <w:noWrap w:val="0"/>
            <w:vAlign w:val="center"/>
          </w:tcPr>
          <w:p>
            <w:pPr>
              <w:rPr>
                <w:rFonts w:hint="eastAsia" w:ascii="ˎ̥" w:hAnsi="ˎ̥"/>
                <w:szCs w:val="21"/>
              </w:rPr>
            </w:pPr>
          </w:p>
          <w:p>
            <w:pPr>
              <w:rPr>
                <w:rFonts w:hint="eastAsia" w:ascii="ˎ̥" w:hAnsi="ˎ̥"/>
                <w:szCs w:val="21"/>
              </w:rPr>
            </w:pPr>
          </w:p>
          <w:p>
            <w:pPr>
              <w:rPr>
                <w:rFonts w:hint="eastAsia" w:ascii="ˎ̥" w:hAnsi="ˎ̥"/>
                <w:szCs w:val="21"/>
              </w:rPr>
            </w:pPr>
          </w:p>
          <w:p>
            <w:pPr>
              <w:rPr>
                <w:rFonts w:hint="eastAsia" w:ascii="ˎ̥" w:hAnsi="ˎ̥"/>
                <w:szCs w:val="21"/>
              </w:rPr>
            </w:pPr>
          </w:p>
          <w:p>
            <w:pPr>
              <w:rPr>
                <w:rFonts w:hint="eastAsia" w:ascii="ˎ̥" w:hAnsi="ˎ̥"/>
                <w:szCs w:val="21"/>
              </w:rPr>
            </w:pPr>
          </w:p>
          <w:p>
            <w:pPr>
              <w:rPr>
                <w:rFonts w:hint="eastAsia" w:ascii="ˎ̥" w:hAnsi="ˎ̥"/>
                <w:szCs w:val="21"/>
              </w:rPr>
            </w:pPr>
          </w:p>
          <w:p>
            <w:pPr>
              <w:rPr>
                <w:rFonts w:hint="eastAsia" w:ascii="ˎ̥" w:hAnsi="ˎ̥"/>
                <w:szCs w:val="21"/>
              </w:rPr>
            </w:pPr>
          </w:p>
          <w:p>
            <w:pPr>
              <w:rPr>
                <w:rFonts w:hint="eastAsia" w:ascii="ˎ̥" w:hAnsi="ˎ̥"/>
                <w:szCs w:val="21"/>
              </w:rPr>
            </w:pPr>
          </w:p>
          <w:p>
            <w:pPr>
              <w:rPr>
                <w:rFonts w:hint="eastAsia" w:ascii="ˎ̥" w:hAnsi="ˎ̥"/>
                <w:szCs w:val="21"/>
              </w:rPr>
            </w:pPr>
          </w:p>
          <w:p>
            <w:pPr>
              <w:rPr>
                <w:rFonts w:hint="eastAsia" w:ascii="ˎ̥" w:hAnsi="ˎ̥"/>
                <w:szCs w:val="21"/>
              </w:rPr>
            </w:pPr>
          </w:p>
          <w:p>
            <w:pPr>
              <w:rPr>
                <w:rFonts w:hint="eastAsia" w:ascii="ˎ̥" w:hAnsi="ˎ̥"/>
                <w:szCs w:val="21"/>
              </w:rPr>
            </w:pPr>
          </w:p>
          <w:p>
            <w:pPr>
              <w:rPr>
                <w:rFonts w:hint="eastAsia" w:ascii="ˎ̥" w:hAnsi="ˎ̥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162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ˎ̥" w:hAnsi="ˎ̥" w:eastAsia="宋体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空余时间表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szCs w:val="21"/>
              </w:rPr>
            </w:pPr>
          </w:p>
          <w:p>
            <w:pPr>
              <w:jc w:val="center"/>
              <w:rPr>
                <w:rFonts w:hint="eastAsia" w:ascii="ˎ̥" w:hAnsi="ˎ̥"/>
                <w:szCs w:val="21"/>
              </w:rPr>
            </w:pPr>
          </w:p>
          <w:p>
            <w:pPr>
              <w:jc w:val="center"/>
              <w:rPr>
                <w:rFonts w:hint="eastAsia" w:ascii="ˎ̥" w:hAnsi="ˎ̥"/>
                <w:szCs w:val="21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ˎ̥" w:hAnsi="ˎ̥" w:eastAsia="宋体"/>
                <w:b/>
                <w:bCs/>
                <w:szCs w:val="21"/>
                <w:lang w:eastAsia="zh-CN"/>
              </w:rPr>
            </w:pPr>
            <w:r>
              <w:rPr>
                <w:rFonts w:hint="eastAsia" w:ascii="ˎ̥" w:hAnsi="ˎ̥"/>
                <w:b/>
                <w:bCs/>
                <w:szCs w:val="21"/>
              </w:rPr>
              <w:t>周</w:t>
            </w:r>
            <w:r>
              <w:rPr>
                <w:rFonts w:hint="eastAsia" w:ascii="ˎ̥" w:hAnsi="ˎ̥"/>
                <w:b/>
                <w:bCs/>
                <w:szCs w:val="21"/>
                <w:lang w:eastAsia="zh-CN"/>
              </w:rPr>
              <w:t>一</w:t>
            </w: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ˎ̥" w:hAnsi="ˎ̥" w:eastAsia="宋体"/>
                <w:b/>
                <w:bCs/>
                <w:szCs w:val="21"/>
                <w:lang w:eastAsia="zh-CN"/>
              </w:rPr>
            </w:pPr>
            <w:r>
              <w:rPr>
                <w:rFonts w:hint="eastAsia" w:ascii="ˎ̥" w:hAnsi="ˎ̥"/>
                <w:b/>
                <w:bCs/>
                <w:szCs w:val="21"/>
              </w:rPr>
              <w:t>周</w:t>
            </w:r>
            <w:r>
              <w:rPr>
                <w:rFonts w:hint="eastAsia" w:ascii="ˎ̥" w:hAnsi="ˎ̥"/>
                <w:b/>
                <w:bCs/>
                <w:szCs w:val="21"/>
                <w:lang w:eastAsia="zh-CN"/>
              </w:rPr>
              <w:t>二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 w:ascii="ˎ̥" w:hAnsi="ˎ̥" w:eastAsia="宋体"/>
                <w:b/>
                <w:bCs/>
                <w:szCs w:val="21"/>
                <w:lang w:eastAsia="zh-CN"/>
              </w:rPr>
            </w:pPr>
            <w:r>
              <w:rPr>
                <w:rFonts w:hint="eastAsia" w:ascii="ˎ̥" w:hAnsi="ˎ̥"/>
                <w:b/>
                <w:bCs/>
                <w:szCs w:val="21"/>
              </w:rPr>
              <w:t>周</w:t>
            </w:r>
            <w:r>
              <w:rPr>
                <w:rFonts w:hint="eastAsia" w:ascii="ˎ̥" w:hAnsi="ˎ̥"/>
                <w:b/>
                <w:bCs/>
                <w:szCs w:val="21"/>
                <w:lang w:eastAsia="zh-CN"/>
              </w:rPr>
              <w:t>三</w:t>
            </w:r>
          </w:p>
        </w:tc>
        <w:tc>
          <w:tcPr>
            <w:tcW w:w="11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ˎ̥" w:hAnsi="ˎ̥" w:eastAsia="宋体"/>
                <w:b/>
                <w:bCs/>
                <w:szCs w:val="21"/>
                <w:lang w:eastAsia="zh-CN"/>
              </w:rPr>
            </w:pPr>
            <w:r>
              <w:rPr>
                <w:rFonts w:hint="eastAsia" w:ascii="ˎ̥" w:hAnsi="ˎ̥"/>
                <w:b/>
                <w:bCs/>
                <w:szCs w:val="21"/>
              </w:rPr>
              <w:t>周</w:t>
            </w:r>
            <w:r>
              <w:rPr>
                <w:rFonts w:hint="eastAsia" w:ascii="ˎ̥" w:hAnsi="ˎ̥"/>
                <w:b/>
                <w:bCs/>
                <w:szCs w:val="21"/>
                <w:lang w:eastAsia="zh-CN"/>
              </w:rPr>
              <w:t>四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ˎ̥" w:hAnsi="ˎ̥" w:eastAsia="宋体"/>
                <w:b/>
                <w:bCs/>
                <w:szCs w:val="21"/>
                <w:lang w:eastAsia="zh-CN"/>
              </w:rPr>
            </w:pPr>
            <w:r>
              <w:rPr>
                <w:rFonts w:hint="eastAsia" w:ascii="ˎ̥" w:hAnsi="ˎ̥"/>
                <w:b/>
                <w:bCs/>
                <w:szCs w:val="21"/>
              </w:rPr>
              <w:t>周</w:t>
            </w:r>
            <w:r>
              <w:rPr>
                <w:rFonts w:hint="eastAsia" w:ascii="ˎ̥" w:hAnsi="ˎ̥"/>
                <w:b/>
                <w:bCs/>
                <w:szCs w:val="21"/>
                <w:lang w:eastAsia="zh-CN"/>
              </w:rPr>
              <w:t>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627" w:type="dxa"/>
            <w:vMerge w:val="continue"/>
            <w:noWrap w:val="0"/>
            <w:vAlign w:val="center"/>
          </w:tcPr>
          <w:p/>
        </w:tc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上午</w:t>
            </w:r>
          </w:p>
        </w:tc>
        <w:tc>
          <w:tcPr>
            <w:tcW w:w="1150" w:type="dxa"/>
            <w:gridSpan w:val="2"/>
            <w:noWrap w:val="0"/>
            <w:vAlign w:val="center"/>
          </w:tcPr>
          <w:p/>
        </w:tc>
        <w:tc>
          <w:tcPr>
            <w:tcW w:w="1150" w:type="dxa"/>
            <w:gridSpan w:val="2"/>
            <w:noWrap w:val="0"/>
            <w:vAlign w:val="center"/>
          </w:tcPr>
          <w:p/>
        </w:tc>
        <w:tc>
          <w:tcPr>
            <w:tcW w:w="1150" w:type="dxa"/>
            <w:noWrap w:val="0"/>
            <w:vAlign w:val="center"/>
          </w:tcPr>
          <w:p/>
        </w:tc>
        <w:tc>
          <w:tcPr>
            <w:tcW w:w="1149" w:type="dxa"/>
            <w:gridSpan w:val="2"/>
            <w:noWrap w:val="0"/>
            <w:vAlign w:val="center"/>
          </w:tcPr>
          <w:p/>
        </w:tc>
        <w:tc>
          <w:tcPr>
            <w:tcW w:w="1152" w:type="dxa"/>
            <w:noWrap w:val="0"/>
            <w:vAlign w:val="center"/>
          </w:tcPr>
          <w:p>
            <w:pPr>
              <w:rPr>
                <w:rFonts w:hint="eastAsia" w:ascii="ˎ̥" w:hAnsi="ˎ̥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627" w:type="dxa"/>
            <w:vMerge w:val="continue"/>
            <w:noWrap w:val="0"/>
            <w:vAlign w:val="center"/>
          </w:tcPr>
          <w:p>
            <w:pPr>
              <w:rPr>
                <w:rFonts w:hint="eastAsia" w:ascii="ˎ̥" w:hAnsi="ˎ̥"/>
                <w:szCs w:val="21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 w:ascii="ˎ̥" w:hAnsi="ˎ̥" w:eastAsia="宋体"/>
                <w:b/>
                <w:bCs/>
                <w:szCs w:val="21"/>
                <w:lang w:eastAsia="zh-CN"/>
              </w:rPr>
            </w:pPr>
            <w:r>
              <w:rPr>
                <w:rFonts w:hint="eastAsia" w:ascii="ˎ̥" w:hAnsi="ˎ̥"/>
                <w:b/>
                <w:bCs/>
                <w:szCs w:val="21"/>
                <w:lang w:eastAsia="zh-CN"/>
              </w:rPr>
              <w:t>下午</w:t>
            </w: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rPr>
                <w:rFonts w:hint="eastAsia" w:ascii="ˎ̥" w:hAnsi="ˎ̥"/>
                <w:szCs w:val="21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rPr>
                <w:rFonts w:hint="eastAsia" w:ascii="ˎ̥" w:hAnsi="ˎ̥"/>
                <w:szCs w:val="21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rPr>
                <w:rFonts w:hint="eastAsia" w:ascii="ˎ̥" w:hAnsi="ˎ̥"/>
                <w:szCs w:val="21"/>
              </w:rPr>
            </w:pPr>
          </w:p>
        </w:tc>
        <w:tc>
          <w:tcPr>
            <w:tcW w:w="1149" w:type="dxa"/>
            <w:gridSpan w:val="2"/>
            <w:noWrap w:val="0"/>
            <w:vAlign w:val="center"/>
          </w:tcPr>
          <w:p>
            <w:pPr>
              <w:rPr>
                <w:rFonts w:hint="eastAsia" w:ascii="ˎ̥" w:hAnsi="ˎ̥"/>
                <w:szCs w:val="21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rPr>
                <w:rFonts w:hint="eastAsia" w:ascii="ˎ̥" w:hAnsi="ˎ̥"/>
                <w:szCs w:val="21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kern w:val="0"/>
          <w:sz w:val="24"/>
          <w:lang w:eastAsia="zh-CN"/>
        </w:rPr>
      </w:pPr>
      <w:r>
        <w:rPr>
          <w:rFonts w:hint="eastAsia" w:ascii="宋体" w:hAnsi="宋体" w:cs="宋体"/>
          <w:kern w:val="0"/>
          <w:sz w:val="24"/>
        </w:rPr>
        <w:t>备注：空余时间</w:t>
      </w:r>
      <w:r>
        <w:rPr>
          <w:rFonts w:hint="eastAsia" w:ascii="宋体" w:hAnsi="宋体" w:cs="宋体"/>
          <w:kern w:val="0"/>
          <w:sz w:val="24"/>
          <w:lang w:eastAsia="zh-CN"/>
        </w:rPr>
        <w:t>请</w:t>
      </w:r>
      <w:r>
        <w:rPr>
          <w:rFonts w:hint="eastAsia" w:ascii="宋体" w:hAnsi="宋体" w:cs="宋体"/>
          <w:kern w:val="0"/>
          <w:sz w:val="24"/>
        </w:rPr>
        <w:t>打钩</w:t>
      </w:r>
      <w:r>
        <w:rPr>
          <w:rFonts w:hint="eastAsia" w:ascii="宋体" w:hAnsi="宋体" w:cs="宋体"/>
          <w:kern w:val="0"/>
          <w:sz w:val="24"/>
          <w:lang w:eastAsia="zh-CN"/>
        </w:rPr>
        <w:t>或附课表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947" w:left="1797" w:header="851" w:footer="992" w:gutter="0"/>
      <w:cols w:space="72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1B6"/>
    <w:rsid w:val="003C682F"/>
    <w:rsid w:val="00532803"/>
    <w:rsid w:val="0073221A"/>
    <w:rsid w:val="00B2526D"/>
    <w:rsid w:val="00B54C4C"/>
    <w:rsid w:val="00B95551"/>
    <w:rsid w:val="00C82511"/>
    <w:rsid w:val="00DA11B6"/>
    <w:rsid w:val="05E424F2"/>
    <w:rsid w:val="06216BB6"/>
    <w:rsid w:val="09E65D3D"/>
    <w:rsid w:val="0C7E7AC7"/>
    <w:rsid w:val="250C7CC2"/>
    <w:rsid w:val="32E80292"/>
    <w:rsid w:val="359955FD"/>
    <w:rsid w:val="382141DA"/>
    <w:rsid w:val="3CA67AC5"/>
    <w:rsid w:val="44C469EE"/>
    <w:rsid w:val="478A6B74"/>
    <w:rsid w:val="558A5663"/>
    <w:rsid w:val="75151465"/>
    <w:rsid w:val="7824414F"/>
    <w:rsid w:val="7C2602F5"/>
    <w:rsid w:val="7DA979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WWW.YlmF.CoM</Company>
  <Pages>1</Pages>
  <Words>38</Words>
  <Characters>221</Characters>
  <Lines>1</Lines>
  <Paragraphs>1</Paragraphs>
  <TotalTime>1</TotalTime>
  <ScaleCrop>false</ScaleCrop>
  <LinksUpToDate>false</LinksUpToDate>
  <CharactersWithSpaces>258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2012-04-16T10:06:00Z</dcterms:created>
  <dc:creator>刘邦卫</dc:creator>
  <cp:lastModifiedBy>00小乐000</cp:lastModifiedBy>
  <dcterms:modified xsi:type="dcterms:W3CDTF">2021-09-01T08:02:11Z</dcterms:modified>
  <dc:title>华南师范大学大学城研究生工作办公室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