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CAA" w:rsidRDefault="00FD797E" w:rsidP="00BE17DF">
      <w:pPr>
        <w:pStyle w:val="2"/>
        <w:spacing w:before="0" w:beforeAutospacing="0" w:after="0" w:afterAutospacing="0" w:line="288" w:lineRule="auto"/>
        <w:ind w:left="1641" w:hangingChars="545" w:hanging="1641"/>
        <w:jc w:val="center"/>
        <w:rPr>
          <w:rFonts w:ascii="黑体" w:eastAsia="黑体" w:hAnsi="黑体" w:cs="黑体"/>
          <w:sz w:val="24"/>
          <w:szCs w:val="24"/>
        </w:rPr>
      </w:pPr>
      <w:r>
        <w:rPr>
          <w:rFonts w:ascii="黑体" w:eastAsia="黑体" w:hAnsi="黑体" w:cs="黑体" w:hint="eastAsia"/>
          <w:sz w:val="30"/>
          <w:szCs w:val="30"/>
        </w:rPr>
        <w:t>华南师范大学教育硕士教育实践基地建设及管理</w:t>
      </w:r>
      <w:r>
        <w:rPr>
          <w:rFonts w:ascii="黑体" w:eastAsia="黑体" w:hAnsi="黑体" w:cs="黑体" w:hint="eastAsia"/>
          <w:sz w:val="30"/>
          <w:szCs w:val="30"/>
        </w:rPr>
        <w:t>办</w:t>
      </w:r>
      <w:r>
        <w:rPr>
          <w:rFonts w:ascii="黑体" w:eastAsia="黑体" w:hAnsi="黑体" w:cs="黑体" w:hint="eastAsia"/>
          <w:sz w:val="30"/>
          <w:szCs w:val="30"/>
        </w:rPr>
        <w:t>法</w:t>
      </w:r>
    </w:p>
    <w:p w:rsidR="001E7CAA" w:rsidRDefault="00BE17DF">
      <w:pPr>
        <w:spacing w:line="288" w:lineRule="auto"/>
        <w:jc w:val="center"/>
        <w:rPr>
          <w:rFonts w:ascii="楷体" w:eastAsia="楷体" w:hAnsi="楷体"/>
          <w:b/>
          <w:bCs/>
          <w:sz w:val="24"/>
        </w:rPr>
      </w:pPr>
      <w:r>
        <w:rPr>
          <w:rFonts w:ascii="楷体" w:eastAsia="楷体" w:hAnsi="楷体"/>
          <w:b/>
          <w:bCs/>
          <w:sz w:val="24"/>
        </w:rPr>
        <w:t>（</w:t>
      </w:r>
      <w:r>
        <w:rPr>
          <w:rFonts w:ascii="楷体" w:eastAsia="楷体" w:hAnsi="楷体" w:hint="eastAsia"/>
          <w:b/>
          <w:bCs/>
          <w:sz w:val="24"/>
        </w:rPr>
        <w:t>待发文</w:t>
      </w:r>
      <w:bookmarkStart w:id="0" w:name="_GoBack"/>
      <w:bookmarkEnd w:id="0"/>
      <w:r>
        <w:rPr>
          <w:rFonts w:ascii="楷体" w:eastAsia="楷体" w:hAnsi="楷体"/>
          <w:b/>
          <w:bCs/>
          <w:sz w:val="24"/>
        </w:rPr>
        <w:t>）</w:t>
      </w:r>
    </w:p>
    <w:p w:rsidR="001E7CAA" w:rsidRDefault="00FD797E">
      <w:pPr>
        <w:widowControl/>
        <w:spacing w:before="100" w:beforeAutospacing="1" w:after="100" w:afterAutospacing="1" w:line="288" w:lineRule="auto"/>
        <w:ind w:firstLineChars="1400" w:firstLine="3373"/>
        <w:rPr>
          <w:rFonts w:ascii="黑体" w:eastAsia="黑体" w:hAnsi="黑体" w:cs="黑体"/>
          <w:b/>
          <w:bCs/>
          <w:kern w:val="0"/>
          <w:sz w:val="24"/>
        </w:rPr>
      </w:pPr>
      <w:r>
        <w:rPr>
          <w:rFonts w:ascii="黑体" w:eastAsia="黑体" w:hAnsi="黑体" w:cs="黑体" w:hint="eastAsia"/>
          <w:b/>
          <w:bCs/>
          <w:kern w:val="0"/>
          <w:sz w:val="24"/>
        </w:rPr>
        <w:t>第一章</w:t>
      </w:r>
      <w:r>
        <w:rPr>
          <w:rFonts w:ascii="黑体" w:eastAsia="黑体" w:hAnsi="黑体" w:cs="黑体" w:hint="eastAsia"/>
          <w:b/>
          <w:bCs/>
          <w:kern w:val="0"/>
          <w:sz w:val="24"/>
        </w:rPr>
        <w:t xml:space="preserve">  </w:t>
      </w:r>
      <w:r>
        <w:rPr>
          <w:rFonts w:ascii="黑体" w:eastAsia="黑体" w:hAnsi="黑体" w:cs="黑体" w:hint="eastAsia"/>
          <w:b/>
          <w:bCs/>
          <w:kern w:val="0"/>
          <w:sz w:val="24"/>
        </w:rPr>
        <w:t>总则</w:t>
      </w:r>
    </w:p>
    <w:p w:rsidR="001E7CAA" w:rsidRDefault="00FD797E">
      <w:pPr>
        <w:widowControl/>
        <w:spacing w:before="100" w:beforeAutospacing="1" w:after="100" w:afterAutospacing="1" w:line="500" w:lineRule="exact"/>
        <w:ind w:firstLineChars="200" w:firstLine="482"/>
        <w:jc w:val="left"/>
        <w:rPr>
          <w:rFonts w:ascii="宋体" w:hAnsi="宋体" w:cs="宋体"/>
          <w:kern w:val="0"/>
          <w:sz w:val="24"/>
        </w:rPr>
      </w:pPr>
      <w:r>
        <w:rPr>
          <w:rFonts w:ascii="黑体" w:eastAsia="黑体" w:hAnsi="黑体" w:cs="黑体" w:hint="eastAsia"/>
          <w:b/>
          <w:bCs/>
          <w:kern w:val="0"/>
          <w:sz w:val="24"/>
        </w:rPr>
        <w:t>第一条</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实践教学</w:t>
      </w:r>
      <w:r>
        <w:rPr>
          <w:rFonts w:ascii="宋体" w:hAnsi="宋体" w:cs="宋体"/>
          <w:kern w:val="0"/>
          <w:sz w:val="24"/>
        </w:rPr>
        <w:t>是</w:t>
      </w:r>
      <w:r>
        <w:rPr>
          <w:rFonts w:ascii="宋体" w:hAnsi="宋体" w:cs="宋体" w:hint="eastAsia"/>
          <w:kern w:val="0"/>
          <w:sz w:val="24"/>
        </w:rPr>
        <w:t>教育硕士</w:t>
      </w:r>
      <w:r>
        <w:rPr>
          <w:rFonts w:ascii="宋体" w:hAnsi="宋体" w:cs="宋体"/>
          <w:kern w:val="0"/>
          <w:sz w:val="24"/>
        </w:rPr>
        <w:t>研究生（以下简称</w:t>
      </w:r>
      <w:r>
        <w:rPr>
          <w:rFonts w:ascii="宋体" w:hAnsi="宋体" w:cs="宋体" w:hint="eastAsia"/>
          <w:kern w:val="0"/>
          <w:sz w:val="24"/>
        </w:rPr>
        <w:t>“教育硕士”</w:t>
      </w:r>
      <w:r>
        <w:rPr>
          <w:rFonts w:ascii="宋体" w:hAnsi="宋体" w:cs="宋体"/>
          <w:kern w:val="0"/>
          <w:sz w:val="24"/>
        </w:rPr>
        <w:t>）培养的重要环节，高水平的</w:t>
      </w:r>
      <w:r>
        <w:rPr>
          <w:rFonts w:ascii="宋体" w:hAnsi="宋体" w:cs="宋体" w:hint="eastAsia"/>
          <w:kern w:val="0"/>
          <w:sz w:val="24"/>
        </w:rPr>
        <w:t>教育硕士</w:t>
      </w:r>
      <w:r>
        <w:rPr>
          <w:rFonts w:ascii="宋体" w:hAnsi="宋体" w:cs="宋体"/>
          <w:kern w:val="0"/>
          <w:sz w:val="24"/>
        </w:rPr>
        <w:t>实践基地（以下简称</w:t>
      </w:r>
      <w:r>
        <w:rPr>
          <w:rFonts w:ascii="宋体" w:hAnsi="宋体" w:cs="宋体" w:hint="eastAsia"/>
          <w:kern w:val="0"/>
          <w:sz w:val="24"/>
        </w:rPr>
        <w:t>“</w:t>
      </w:r>
      <w:r>
        <w:rPr>
          <w:rFonts w:ascii="宋体" w:hAnsi="宋体" w:cs="宋体"/>
          <w:kern w:val="0"/>
          <w:sz w:val="24"/>
        </w:rPr>
        <w:t>实践基地</w:t>
      </w:r>
      <w:r>
        <w:rPr>
          <w:rFonts w:ascii="宋体" w:hAnsi="宋体" w:cs="宋体" w:hint="eastAsia"/>
          <w:kern w:val="0"/>
          <w:sz w:val="24"/>
        </w:rPr>
        <w:t>”</w:t>
      </w:r>
      <w:r>
        <w:rPr>
          <w:rFonts w:ascii="宋体" w:hAnsi="宋体" w:cs="宋体"/>
          <w:kern w:val="0"/>
          <w:sz w:val="24"/>
        </w:rPr>
        <w:t>）是实现</w:t>
      </w:r>
      <w:r>
        <w:rPr>
          <w:rFonts w:ascii="宋体" w:hAnsi="宋体" w:cs="宋体" w:hint="eastAsia"/>
          <w:kern w:val="0"/>
          <w:sz w:val="24"/>
        </w:rPr>
        <w:t>教育硕士</w:t>
      </w:r>
      <w:r>
        <w:rPr>
          <w:rFonts w:ascii="宋体" w:hAnsi="宋体" w:cs="宋体"/>
          <w:kern w:val="0"/>
          <w:sz w:val="24"/>
        </w:rPr>
        <w:t>培养目标的重要保障。</w:t>
      </w:r>
      <w:r>
        <w:rPr>
          <w:rFonts w:ascii="宋体" w:hAnsi="宋体" w:cs="宋体" w:hint="eastAsia"/>
          <w:kern w:val="0"/>
          <w:sz w:val="24"/>
        </w:rPr>
        <w:t>根据</w:t>
      </w:r>
      <w:r>
        <w:rPr>
          <w:rFonts w:ascii="宋体" w:hAnsi="宋体" w:cs="宋体"/>
          <w:kern w:val="0"/>
          <w:sz w:val="24"/>
        </w:rPr>
        <w:t>《教育部、人力资源社会保障部关于深入推进专业学位研究生培养模式改革的意见》（</w:t>
      </w:r>
      <w:r>
        <w:rPr>
          <w:rFonts w:ascii="宋体" w:hAnsi="宋体" w:cs="宋体" w:hint="eastAsia"/>
          <w:kern w:val="0"/>
          <w:sz w:val="24"/>
        </w:rPr>
        <w:t>教研</w:t>
      </w:r>
      <w:r>
        <w:rPr>
          <w:rFonts w:ascii="宋体" w:hAnsi="宋体" w:cs="宋体" w:hint="eastAsia"/>
          <w:kern w:val="0"/>
          <w:sz w:val="24"/>
        </w:rPr>
        <w:t>[2013]3</w:t>
      </w:r>
      <w:r>
        <w:rPr>
          <w:rFonts w:ascii="宋体" w:hAnsi="宋体" w:cs="宋体" w:hint="eastAsia"/>
          <w:kern w:val="0"/>
          <w:sz w:val="24"/>
        </w:rPr>
        <w:t>号</w:t>
      </w:r>
      <w:r>
        <w:rPr>
          <w:rFonts w:ascii="宋体" w:hAnsi="宋体" w:cs="宋体"/>
          <w:kern w:val="0"/>
          <w:sz w:val="24"/>
        </w:rPr>
        <w:t>）</w:t>
      </w:r>
      <w:r>
        <w:rPr>
          <w:rFonts w:ascii="宋体" w:hAnsi="宋体" w:cs="宋体" w:hint="eastAsia"/>
          <w:kern w:val="0"/>
          <w:sz w:val="24"/>
        </w:rPr>
        <w:t>、《全日制教育硕士专业学位研究生指导性培养方案（修订）》（</w:t>
      </w:r>
      <w:proofErr w:type="gramStart"/>
      <w:r>
        <w:rPr>
          <w:rFonts w:ascii="宋体" w:hAnsi="宋体" w:cs="宋体" w:hint="eastAsia"/>
          <w:kern w:val="0"/>
          <w:sz w:val="24"/>
        </w:rPr>
        <w:t>教指委</w:t>
      </w:r>
      <w:proofErr w:type="gramEnd"/>
      <w:r>
        <w:rPr>
          <w:rFonts w:ascii="宋体" w:hAnsi="宋体" w:cs="宋体" w:hint="eastAsia"/>
          <w:kern w:val="0"/>
          <w:sz w:val="24"/>
        </w:rPr>
        <w:t>发</w:t>
      </w:r>
      <w:r>
        <w:rPr>
          <w:rFonts w:ascii="宋体" w:hAnsi="宋体" w:cs="宋体" w:hint="eastAsia"/>
          <w:kern w:val="0"/>
          <w:sz w:val="24"/>
        </w:rPr>
        <w:t>[</w:t>
      </w:r>
      <w:r>
        <w:rPr>
          <w:rFonts w:ascii="宋体" w:hAnsi="宋体" w:cs="宋体"/>
          <w:kern w:val="0"/>
          <w:sz w:val="24"/>
        </w:rPr>
        <w:t>2017]04</w:t>
      </w:r>
      <w:r>
        <w:rPr>
          <w:rFonts w:ascii="宋体" w:hAnsi="宋体" w:cs="宋体"/>
          <w:kern w:val="0"/>
          <w:sz w:val="24"/>
        </w:rPr>
        <w:t>号</w:t>
      </w:r>
      <w:r>
        <w:rPr>
          <w:rFonts w:ascii="宋体" w:hAnsi="宋体" w:cs="宋体" w:hint="eastAsia"/>
          <w:kern w:val="0"/>
          <w:sz w:val="24"/>
        </w:rPr>
        <w:t>）和</w:t>
      </w:r>
      <w:r>
        <w:rPr>
          <w:rFonts w:ascii="宋体" w:hAnsi="宋体" w:hint="eastAsia"/>
          <w:sz w:val="24"/>
        </w:rPr>
        <w:t>《华南师范大学关于加强新时代教育硕士培养改革的意见》</w:t>
      </w:r>
      <w:r>
        <w:rPr>
          <w:rFonts w:ascii="宋体" w:hAnsi="宋体" w:hint="eastAsia"/>
          <w:sz w:val="24"/>
        </w:rPr>
        <w:t>、</w:t>
      </w:r>
      <w:r>
        <w:rPr>
          <w:rFonts w:ascii="新宋体" w:eastAsia="新宋体" w:hAnsi="新宋体" w:cs="新宋体" w:hint="eastAsia"/>
          <w:sz w:val="24"/>
        </w:rPr>
        <w:t>《华南师范大学全日制教育硕士专业学位研究生实践教学实施办法》（</w:t>
      </w:r>
      <w:r>
        <w:rPr>
          <w:rFonts w:ascii="新宋体" w:eastAsia="新宋体" w:hAnsi="新宋体" w:cs="新宋体" w:hint="eastAsia"/>
          <w:sz w:val="24"/>
        </w:rPr>
        <w:t>试行</w:t>
      </w:r>
      <w:r>
        <w:rPr>
          <w:rFonts w:ascii="新宋体" w:eastAsia="新宋体" w:hAnsi="新宋体" w:cs="新宋体" w:hint="eastAsia"/>
          <w:sz w:val="24"/>
        </w:rPr>
        <w:t>）</w:t>
      </w:r>
      <w:r>
        <w:rPr>
          <w:rFonts w:ascii="新宋体" w:eastAsia="新宋体" w:hAnsi="新宋体" w:cs="新宋体" w:hint="eastAsia"/>
          <w:sz w:val="24"/>
        </w:rPr>
        <w:t xml:space="preserve"> </w:t>
      </w:r>
      <w:r>
        <w:rPr>
          <w:rFonts w:ascii="宋体" w:hAnsi="宋体" w:cs="宋体" w:hint="eastAsia"/>
          <w:kern w:val="0"/>
          <w:sz w:val="24"/>
        </w:rPr>
        <w:t>等文件精神，</w:t>
      </w:r>
      <w:r>
        <w:rPr>
          <w:rFonts w:ascii="宋体" w:hAnsi="宋体" w:cs="宋体"/>
          <w:kern w:val="0"/>
          <w:sz w:val="24"/>
        </w:rPr>
        <w:t>为充分发挥实践基地在</w:t>
      </w:r>
      <w:r>
        <w:rPr>
          <w:rFonts w:ascii="宋体" w:hAnsi="宋体" w:cs="宋体" w:hint="eastAsia"/>
          <w:kern w:val="0"/>
          <w:sz w:val="24"/>
        </w:rPr>
        <w:t>教育硕士</w:t>
      </w:r>
      <w:r>
        <w:rPr>
          <w:rFonts w:ascii="宋体" w:hAnsi="宋体" w:cs="宋体"/>
          <w:kern w:val="0"/>
          <w:sz w:val="24"/>
        </w:rPr>
        <w:t>培养中的重要作用，规范和加强</w:t>
      </w:r>
      <w:r>
        <w:rPr>
          <w:rFonts w:ascii="宋体" w:hAnsi="宋体" w:cs="宋体" w:hint="eastAsia"/>
          <w:kern w:val="0"/>
          <w:sz w:val="24"/>
        </w:rPr>
        <w:t>我校</w:t>
      </w:r>
      <w:r>
        <w:rPr>
          <w:rFonts w:ascii="宋体" w:hAnsi="宋体" w:cs="宋体"/>
          <w:kern w:val="0"/>
          <w:sz w:val="24"/>
        </w:rPr>
        <w:t>实践基地的建设和管理，保障</w:t>
      </w:r>
      <w:r>
        <w:rPr>
          <w:rFonts w:ascii="宋体" w:hAnsi="宋体" w:cs="宋体" w:hint="eastAsia"/>
          <w:kern w:val="0"/>
          <w:sz w:val="24"/>
        </w:rPr>
        <w:t>教育硕士</w:t>
      </w:r>
      <w:r>
        <w:rPr>
          <w:rFonts w:ascii="宋体" w:hAnsi="宋体" w:cs="宋体"/>
          <w:kern w:val="0"/>
          <w:sz w:val="24"/>
        </w:rPr>
        <w:t>培养质量，特制定本办法。</w:t>
      </w:r>
    </w:p>
    <w:p w:rsidR="001E7CAA" w:rsidRDefault="00FD797E">
      <w:pPr>
        <w:widowControl/>
        <w:spacing w:before="100" w:beforeAutospacing="1" w:after="100" w:afterAutospacing="1" w:line="500" w:lineRule="exact"/>
        <w:ind w:firstLineChars="200" w:firstLine="480"/>
        <w:jc w:val="left"/>
        <w:rPr>
          <w:rFonts w:ascii="黑体" w:eastAsia="黑体" w:hAnsi="黑体" w:cs="黑体"/>
          <w:b/>
          <w:bCs/>
          <w:kern w:val="0"/>
          <w:sz w:val="24"/>
        </w:rPr>
      </w:pP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b/>
          <w:bCs/>
          <w:kern w:val="0"/>
          <w:sz w:val="24"/>
        </w:rPr>
        <w:t xml:space="preserve"> </w:t>
      </w:r>
      <w:r>
        <w:rPr>
          <w:rFonts w:ascii="宋体" w:hAnsi="宋体" w:cs="宋体" w:hint="eastAsia"/>
          <w:b/>
          <w:bCs/>
          <w:kern w:val="0"/>
          <w:sz w:val="24"/>
        </w:rPr>
        <w:t xml:space="preserve"> </w:t>
      </w:r>
      <w:r>
        <w:rPr>
          <w:rFonts w:ascii="宋体" w:hAnsi="宋体" w:cs="宋体" w:hint="eastAsia"/>
          <w:b/>
          <w:bCs/>
          <w:kern w:val="0"/>
          <w:sz w:val="24"/>
        </w:rPr>
        <w:t xml:space="preserve"> </w:t>
      </w:r>
      <w:r>
        <w:rPr>
          <w:rFonts w:ascii="黑体" w:eastAsia="黑体" w:hAnsi="黑体" w:cs="黑体" w:hint="eastAsia"/>
          <w:b/>
          <w:bCs/>
          <w:kern w:val="0"/>
          <w:sz w:val="24"/>
        </w:rPr>
        <w:t xml:space="preserve"> </w:t>
      </w:r>
      <w:r>
        <w:rPr>
          <w:rFonts w:ascii="黑体" w:eastAsia="黑体" w:hAnsi="黑体" w:cs="黑体" w:hint="eastAsia"/>
          <w:b/>
          <w:bCs/>
          <w:kern w:val="0"/>
          <w:sz w:val="24"/>
        </w:rPr>
        <w:t>第二章</w:t>
      </w:r>
      <w:r>
        <w:rPr>
          <w:rFonts w:ascii="黑体" w:eastAsia="黑体" w:hAnsi="黑体" w:cs="黑体" w:hint="eastAsia"/>
          <w:b/>
          <w:bCs/>
          <w:kern w:val="0"/>
          <w:sz w:val="24"/>
        </w:rPr>
        <w:t xml:space="preserve">    </w:t>
      </w:r>
      <w:r>
        <w:rPr>
          <w:rFonts w:ascii="黑体" w:eastAsia="黑体" w:hAnsi="黑体" w:cs="黑体" w:hint="eastAsia"/>
          <w:b/>
          <w:bCs/>
          <w:kern w:val="0"/>
          <w:sz w:val="24"/>
        </w:rPr>
        <w:t>基本原则</w:t>
      </w:r>
    </w:p>
    <w:p w:rsidR="001E7CAA" w:rsidRDefault="00FD797E">
      <w:pPr>
        <w:widowControl/>
        <w:adjustRightInd w:val="0"/>
        <w:spacing w:line="500" w:lineRule="exact"/>
        <w:ind w:firstLineChars="200" w:firstLine="482"/>
        <w:jc w:val="left"/>
        <w:rPr>
          <w:rFonts w:ascii="宋体" w:hAnsi="宋体" w:cs="宋体"/>
          <w:kern w:val="0"/>
          <w:sz w:val="24"/>
        </w:rPr>
      </w:pPr>
      <w:r>
        <w:rPr>
          <w:rFonts w:ascii="黑体" w:eastAsia="黑体" w:hAnsi="黑体" w:cs="黑体" w:hint="eastAsia"/>
          <w:b/>
          <w:bCs/>
          <w:kern w:val="0"/>
          <w:sz w:val="24"/>
        </w:rPr>
        <w:t>第二条</w:t>
      </w:r>
      <w:r>
        <w:rPr>
          <w:rFonts w:ascii="黑体" w:eastAsia="黑体" w:hAnsi="黑体" w:cs="黑体" w:hint="eastAsia"/>
          <w:b/>
          <w:bCs/>
          <w:kern w:val="0"/>
          <w:sz w:val="24"/>
        </w:rPr>
        <w:t xml:space="preserve">   </w:t>
      </w:r>
      <w:r>
        <w:rPr>
          <w:rFonts w:ascii="宋体" w:hAnsi="宋体" w:cs="宋体"/>
          <w:kern w:val="0"/>
          <w:sz w:val="24"/>
        </w:rPr>
        <w:t>本办法所指的实践基地是指</w:t>
      </w:r>
      <w:r>
        <w:rPr>
          <w:rFonts w:ascii="宋体" w:hAnsi="宋体" w:cs="宋体" w:hint="eastAsia"/>
          <w:kern w:val="0"/>
          <w:sz w:val="24"/>
        </w:rPr>
        <w:t>教育</w:t>
      </w:r>
      <w:r>
        <w:rPr>
          <w:rFonts w:ascii="宋体" w:hAnsi="宋体" w:cs="宋体"/>
          <w:kern w:val="0"/>
          <w:sz w:val="24"/>
        </w:rPr>
        <w:t>硕士在学期间，开展</w:t>
      </w:r>
      <w:r>
        <w:rPr>
          <w:rFonts w:ascii="宋体" w:hAnsi="宋体" w:cs="宋体" w:hint="eastAsia"/>
          <w:kern w:val="0"/>
          <w:sz w:val="24"/>
        </w:rPr>
        <w:t>实践教学</w:t>
      </w:r>
      <w:r>
        <w:rPr>
          <w:rFonts w:ascii="宋体" w:hAnsi="宋体" w:cs="宋体"/>
          <w:kern w:val="0"/>
          <w:sz w:val="24"/>
        </w:rPr>
        <w:t>的校内外</w:t>
      </w:r>
      <w:r>
        <w:rPr>
          <w:rFonts w:ascii="宋体" w:hAnsi="宋体" w:cs="宋体" w:hint="eastAsia"/>
          <w:kern w:val="0"/>
          <w:sz w:val="24"/>
        </w:rPr>
        <w:t>单位（以下简称“基地单位”）</w:t>
      </w:r>
      <w:r>
        <w:rPr>
          <w:rFonts w:ascii="宋体" w:hAnsi="宋体" w:cs="宋体"/>
          <w:kern w:val="0"/>
          <w:sz w:val="24"/>
        </w:rPr>
        <w:t>。实践基地</w:t>
      </w:r>
      <w:r>
        <w:rPr>
          <w:rFonts w:ascii="宋体" w:hAnsi="宋体" w:cs="宋体" w:hint="eastAsia"/>
          <w:kern w:val="0"/>
          <w:sz w:val="24"/>
        </w:rPr>
        <w:t>一般为</w:t>
      </w:r>
      <w:r>
        <w:rPr>
          <w:rFonts w:ascii="宋体" w:hAnsi="宋体" w:cs="宋体"/>
          <w:kern w:val="0"/>
          <w:sz w:val="24"/>
        </w:rPr>
        <w:t>具有独立法人资格的</w:t>
      </w:r>
      <w:r>
        <w:rPr>
          <w:rFonts w:ascii="宋体" w:hAnsi="宋体" w:cs="宋体" w:hint="eastAsia"/>
          <w:kern w:val="0"/>
          <w:sz w:val="24"/>
        </w:rPr>
        <w:t>教育组织</w:t>
      </w:r>
      <w:r>
        <w:rPr>
          <w:rFonts w:ascii="宋体" w:hAnsi="宋体" w:cs="宋体"/>
          <w:kern w:val="0"/>
          <w:sz w:val="24"/>
        </w:rPr>
        <w:t>（</w:t>
      </w:r>
      <w:r>
        <w:rPr>
          <w:rFonts w:ascii="宋体" w:hAnsi="宋体" w:cs="宋体" w:hint="eastAsia"/>
          <w:kern w:val="0"/>
          <w:sz w:val="24"/>
        </w:rPr>
        <w:t>幼儿园、中小学、教科研机构、教师教育机构、教育行政管理部门</w:t>
      </w:r>
      <w:r>
        <w:rPr>
          <w:rFonts w:ascii="宋体" w:hAnsi="宋体" w:cs="宋体"/>
          <w:kern w:val="0"/>
          <w:sz w:val="24"/>
        </w:rPr>
        <w:t>等），</w:t>
      </w:r>
      <w:r>
        <w:rPr>
          <w:rFonts w:ascii="宋体" w:hAnsi="宋体" w:cs="宋体" w:hint="eastAsia"/>
          <w:kern w:val="0"/>
          <w:sz w:val="24"/>
        </w:rPr>
        <w:t>包括省级的教师教育机构，如省级中小学教师发展中心等单位，</w:t>
      </w:r>
      <w:r>
        <w:rPr>
          <w:rFonts w:ascii="宋体" w:hAnsi="宋体" w:cs="宋体"/>
          <w:kern w:val="0"/>
          <w:sz w:val="24"/>
        </w:rPr>
        <w:t>具</w:t>
      </w:r>
      <w:r>
        <w:rPr>
          <w:rFonts w:ascii="宋体" w:hAnsi="宋体" w:cs="宋体" w:hint="eastAsia"/>
          <w:kern w:val="0"/>
          <w:sz w:val="24"/>
        </w:rPr>
        <w:t>备满足我校教育硕士实践教学所需基本条件的基地单位</w:t>
      </w:r>
      <w:r>
        <w:rPr>
          <w:rFonts w:ascii="宋体" w:hAnsi="宋体" w:cs="宋体"/>
          <w:kern w:val="0"/>
          <w:sz w:val="24"/>
        </w:rPr>
        <w:t>。</w:t>
      </w:r>
    </w:p>
    <w:p w:rsidR="001E7CAA" w:rsidRDefault="00FD797E">
      <w:pPr>
        <w:widowControl/>
        <w:spacing w:line="500" w:lineRule="exact"/>
        <w:ind w:firstLineChars="200" w:firstLine="482"/>
        <w:jc w:val="left"/>
        <w:rPr>
          <w:rFonts w:ascii="宋体" w:hAnsi="宋体" w:cs="宋体"/>
          <w:kern w:val="0"/>
          <w:sz w:val="24"/>
        </w:rPr>
      </w:pPr>
      <w:r>
        <w:rPr>
          <w:rFonts w:ascii="黑体" w:eastAsia="黑体" w:hAnsi="黑体" w:cs="黑体" w:hint="eastAsia"/>
          <w:b/>
          <w:bCs/>
          <w:kern w:val="0"/>
          <w:sz w:val="24"/>
        </w:rPr>
        <w:t>第三条</w:t>
      </w:r>
      <w:r>
        <w:rPr>
          <w:rFonts w:ascii="黑体" w:eastAsia="黑体" w:hAnsi="黑体" w:cs="黑体" w:hint="eastAsia"/>
          <w:b/>
          <w:bCs/>
          <w:kern w:val="0"/>
          <w:sz w:val="24"/>
        </w:rPr>
        <w:t xml:space="preserve"> </w:t>
      </w:r>
      <w:r>
        <w:rPr>
          <w:rFonts w:ascii="宋体" w:hAnsi="宋体" w:cs="宋体"/>
          <w:kern w:val="0"/>
          <w:sz w:val="24"/>
        </w:rPr>
        <w:t xml:space="preserve">  </w:t>
      </w:r>
      <w:r>
        <w:rPr>
          <w:rFonts w:ascii="宋体" w:hAnsi="宋体" w:cs="宋体"/>
          <w:kern w:val="0"/>
          <w:sz w:val="24"/>
        </w:rPr>
        <w:t>实践基地的建设和管理遵循</w:t>
      </w:r>
      <w:r>
        <w:rPr>
          <w:rFonts w:ascii="宋体" w:hAnsi="宋体" w:cs="宋体" w:hint="eastAsia"/>
          <w:kern w:val="0"/>
          <w:sz w:val="24"/>
        </w:rPr>
        <w:t>“统筹管理、专业共建、合作互惠、动态调整”</w:t>
      </w:r>
      <w:r>
        <w:rPr>
          <w:rFonts w:ascii="宋体" w:hAnsi="宋体" w:cs="宋体"/>
          <w:kern w:val="0"/>
          <w:sz w:val="24"/>
        </w:rPr>
        <w:t>的原则，由学校与</w:t>
      </w:r>
      <w:r>
        <w:rPr>
          <w:rFonts w:ascii="宋体" w:hAnsi="宋体" w:cs="宋体" w:hint="eastAsia"/>
          <w:kern w:val="0"/>
          <w:sz w:val="24"/>
        </w:rPr>
        <w:t>实践基地所在的</w:t>
      </w:r>
      <w:r>
        <w:rPr>
          <w:rFonts w:ascii="宋体" w:hAnsi="宋体" w:cs="宋体"/>
          <w:kern w:val="0"/>
          <w:sz w:val="24"/>
        </w:rPr>
        <w:t>单位合作建立、共同管理。</w:t>
      </w:r>
    </w:p>
    <w:p w:rsidR="001E7CAA" w:rsidRDefault="00FD797E">
      <w:pPr>
        <w:widowControl/>
        <w:spacing w:line="500" w:lineRule="exact"/>
        <w:ind w:firstLineChars="200" w:firstLine="482"/>
        <w:jc w:val="left"/>
        <w:rPr>
          <w:rFonts w:ascii="宋体" w:hAnsi="宋体" w:cs="宋体"/>
          <w:kern w:val="0"/>
          <w:sz w:val="24"/>
        </w:rPr>
      </w:pPr>
      <w:r>
        <w:rPr>
          <w:rFonts w:ascii="黑体" w:eastAsia="黑体" w:hAnsi="黑体" w:cs="黑体" w:hint="eastAsia"/>
          <w:b/>
          <w:bCs/>
          <w:kern w:val="0"/>
          <w:sz w:val="24"/>
        </w:rPr>
        <w:t>第四条</w:t>
      </w:r>
      <w:r>
        <w:rPr>
          <w:rFonts w:ascii="黑体" w:eastAsia="黑体" w:hAnsi="黑体" w:cs="黑体" w:hint="eastAsia"/>
          <w:b/>
          <w:bCs/>
          <w:kern w:val="0"/>
          <w:sz w:val="24"/>
        </w:rPr>
        <w:t xml:space="preserve"> </w:t>
      </w:r>
      <w:r>
        <w:rPr>
          <w:rFonts w:ascii="宋体" w:hAnsi="宋体" w:cs="宋体"/>
          <w:kern w:val="0"/>
          <w:sz w:val="24"/>
        </w:rPr>
        <w:t xml:space="preserve">  </w:t>
      </w:r>
      <w:r>
        <w:rPr>
          <w:rFonts w:ascii="宋体" w:hAnsi="宋体" w:cs="宋体"/>
          <w:kern w:val="0"/>
          <w:sz w:val="24"/>
        </w:rPr>
        <w:t>实践基地的日常管理工作由</w:t>
      </w:r>
      <w:r>
        <w:rPr>
          <w:rFonts w:ascii="宋体" w:hAnsi="宋体" w:cs="宋体" w:hint="eastAsia"/>
          <w:kern w:val="0"/>
          <w:sz w:val="24"/>
        </w:rPr>
        <w:t>我校</w:t>
      </w:r>
      <w:r>
        <w:rPr>
          <w:rFonts w:ascii="宋体" w:hAnsi="宋体" w:cs="宋体"/>
          <w:kern w:val="0"/>
          <w:sz w:val="24"/>
        </w:rPr>
        <w:t>相关专业</w:t>
      </w:r>
      <w:r>
        <w:rPr>
          <w:rFonts w:ascii="宋体" w:hAnsi="宋体" w:cs="宋体" w:hint="eastAsia"/>
          <w:kern w:val="0"/>
          <w:sz w:val="24"/>
        </w:rPr>
        <w:t>教育硕士</w:t>
      </w:r>
      <w:r>
        <w:rPr>
          <w:rFonts w:ascii="宋体" w:hAnsi="宋体" w:cs="宋体"/>
          <w:kern w:val="0"/>
          <w:sz w:val="24"/>
        </w:rPr>
        <w:t>培养单位（以下简称</w:t>
      </w:r>
      <w:r>
        <w:rPr>
          <w:rFonts w:ascii="宋体" w:hAnsi="宋体" w:cs="宋体" w:hint="eastAsia"/>
          <w:kern w:val="0"/>
          <w:sz w:val="24"/>
        </w:rPr>
        <w:t>“</w:t>
      </w:r>
      <w:r>
        <w:rPr>
          <w:rFonts w:ascii="宋体" w:hAnsi="宋体" w:cs="宋体"/>
          <w:kern w:val="0"/>
          <w:sz w:val="24"/>
        </w:rPr>
        <w:t>培养单位</w:t>
      </w:r>
      <w:r>
        <w:rPr>
          <w:rFonts w:ascii="宋体" w:hAnsi="宋体" w:cs="宋体" w:hint="eastAsia"/>
          <w:kern w:val="0"/>
          <w:sz w:val="24"/>
        </w:rPr>
        <w:t>”</w:t>
      </w:r>
      <w:r>
        <w:rPr>
          <w:rFonts w:ascii="宋体" w:hAnsi="宋体" w:cs="宋体"/>
          <w:kern w:val="0"/>
          <w:sz w:val="24"/>
        </w:rPr>
        <w:t>）和</w:t>
      </w:r>
      <w:r>
        <w:rPr>
          <w:rFonts w:ascii="宋体" w:hAnsi="宋体" w:cs="宋体" w:hint="eastAsia"/>
          <w:kern w:val="0"/>
          <w:sz w:val="24"/>
        </w:rPr>
        <w:t>基地</w:t>
      </w:r>
      <w:r>
        <w:rPr>
          <w:rFonts w:ascii="宋体" w:hAnsi="宋体" w:cs="宋体"/>
          <w:kern w:val="0"/>
          <w:sz w:val="24"/>
        </w:rPr>
        <w:t>单位共同负责。学校研究生院</w:t>
      </w:r>
      <w:r>
        <w:rPr>
          <w:rFonts w:ascii="宋体" w:hAnsi="宋体" w:cs="宋体" w:hint="eastAsia"/>
          <w:kern w:val="0"/>
          <w:sz w:val="24"/>
        </w:rPr>
        <w:t>、教育硕士中心</w:t>
      </w:r>
      <w:r>
        <w:rPr>
          <w:rFonts w:ascii="宋体" w:hAnsi="宋体" w:cs="宋体"/>
          <w:kern w:val="0"/>
          <w:sz w:val="24"/>
        </w:rPr>
        <w:t>对实践基地负有指导和监督的责任。</w:t>
      </w:r>
    </w:p>
    <w:p w:rsidR="001E7CAA" w:rsidRDefault="00FD797E">
      <w:pPr>
        <w:widowControl/>
        <w:spacing w:before="100" w:beforeAutospacing="1" w:after="100" w:afterAutospacing="1" w:line="500" w:lineRule="exact"/>
        <w:ind w:firstLineChars="200" w:firstLine="482"/>
        <w:jc w:val="left"/>
        <w:rPr>
          <w:rFonts w:ascii="黑体" w:eastAsia="黑体" w:hAnsi="黑体" w:cs="黑体"/>
          <w:b/>
          <w:bCs/>
          <w:kern w:val="0"/>
          <w:sz w:val="24"/>
        </w:rPr>
      </w:pPr>
      <w:r>
        <w:rPr>
          <w:rFonts w:ascii="黑体" w:eastAsia="黑体" w:hAnsi="黑体" w:cs="黑体" w:hint="eastAsia"/>
          <w:b/>
          <w:bCs/>
          <w:kern w:val="0"/>
          <w:sz w:val="24"/>
        </w:rPr>
        <w:t xml:space="preserve">                      </w:t>
      </w:r>
      <w:r>
        <w:rPr>
          <w:rFonts w:ascii="黑体" w:eastAsia="黑体" w:hAnsi="黑体" w:cs="黑体" w:hint="eastAsia"/>
          <w:b/>
          <w:bCs/>
          <w:kern w:val="0"/>
          <w:sz w:val="24"/>
        </w:rPr>
        <w:t>第三章</w:t>
      </w:r>
      <w:r>
        <w:rPr>
          <w:rFonts w:ascii="黑体" w:eastAsia="黑体" w:hAnsi="黑体" w:cs="黑体" w:hint="eastAsia"/>
          <w:b/>
          <w:bCs/>
          <w:kern w:val="0"/>
          <w:sz w:val="24"/>
        </w:rPr>
        <w:t xml:space="preserve">   </w:t>
      </w:r>
      <w:r>
        <w:rPr>
          <w:rFonts w:ascii="黑体" w:eastAsia="黑体" w:hAnsi="黑体" w:cs="黑体" w:hint="eastAsia"/>
          <w:b/>
          <w:bCs/>
          <w:kern w:val="0"/>
          <w:sz w:val="24"/>
        </w:rPr>
        <w:t>实践基地的设立</w:t>
      </w:r>
    </w:p>
    <w:p w:rsidR="001E7CAA" w:rsidRDefault="00FD797E">
      <w:pPr>
        <w:widowControl/>
        <w:spacing w:line="360" w:lineRule="auto"/>
        <w:ind w:firstLineChars="200" w:firstLine="482"/>
        <w:jc w:val="left"/>
        <w:rPr>
          <w:rFonts w:ascii="宋体" w:hAnsi="宋体" w:cs="宋体"/>
          <w:kern w:val="0"/>
          <w:sz w:val="24"/>
        </w:rPr>
      </w:pPr>
      <w:r>
        <w:rPr>
          <w:rFonts w:ascii="黑体" w:eastAsia="黑体" w:hAnsi="黑体" w:cs="黑体" w:hint="eastAsia"/>
          <w:b/>
          <w:bCs/>
          <w:kern w:val="0"/>
          <w:sz w:val="24"/>
        </w:rPr>
        <w:lastRenderedPageBreak/>
        <w:t>第五条</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kern w:val="0"/>
          <w:sz w:val="24"/>
        </w:rPr>
        <w:t>实践基地应</w:t>
      </w:r>
      <w:r>
        <w:rPr>
          <w:rFonts w:ascii="宋体" w:hAnsi="宋体" w:cs="宋体" w:hint="eastAsia"/>
          <w:kern w:val="0"/>
          <w:sz w:val="24"/>
        </w:rPr>
        <w:t>在规章制</w:t>
      </w:r>
      <w:r>
        <w:rPr>
          <w:rFonts w:ascii="宋体" w:hAnsi="宋体" w:cs="宋体" w:hint="eastAsia"/>
          <w:kern w:val="0"/>
          <w:sz w:val="24"/>
        </w:rPr>
        <w:t>度、师资队伍、设施设备、后勤服务等方面</w:t>
      </w:r>
      <w:r>
        <w:rPr>
          <w:rFonts w:ascii="宋体" w:hAnsi="宋体" w:cs="宋体"/>
          <w:kern w:val="0"/>
          <w:sz w:val="24"/>
        </w:rPr>
        <w:t>满足</w:t>
      </w:r>
      <w:r>
        <w:rPr>
          <w:rFonts w:ascii="宋体" w:hAnsi="宋体" w:cs="宋体" w:hint="eastAsia"/>
          <w:kern w:val="0"/>
          <w:sz w:val="24"/>
        </w:rPr>
        <w:t>我校教育硕士</w:t>
      </w:r>
      <w:r>
        <w:rPr>
          <w:rFonts w:ascii="宋体" w:hAnsi="宋体" w:cs="宋体"/>
          <w:kern w:val="0"/>
          <w:sz w:val="24"/>
        </w:rPr>
        <w:t>开展教育实践的要求</w:t>
      </w:r>
      <w:r>
        <w:rPr>
          <w:rFonts w:ascii="宋体" w:hAnsi="宋体" w:cs="宋体" w:hint="eastAsia"/>
          <w:kern w:val="0"/>
          <w:sz w:val="24"/>
        </w:rPr>
        <w:t>。具体见《华南师范大学教育硕士教育实践基地遴选标准》。</w:t>
      </w:r>
    </w:p>
    <w:p w:rsidR="001E7CAA" w:rsidRDefault="00FD797E">
      <w:pPr>
        <w:widowControl/>
        <w:spacing w:line="360" w:lineRule="auto"/>
        <w:ind w:firstLineChars="200" w:firstLine="482"/>
        <w:jc w:val="left"/>
        <w:rPr>
          <w:rFonts w:ascii="宋体" w:hAnsi="宋体" w:cs="宋体"/>
          <w:kern w:val="0"/>
          <w:sz w:val="24"/>
        </w:rPr>
      </w:pPr>
      <w:r>
        <w:rPr>
          <w:rFonts w:ascii="黑体" w:eastAsia="黑体" w:hAnsi="黑体" w:cs="黑体" w:hint="eastAsia"/>
          <w:b/>
          <w:bCs/>
          <w:kern w:val="0"/>
          <w:sz w:val="24"/>
        </w:rPr>
        <w:t>第六条</w:t>
      </w:r>
      <w:r>
        <w:rPr>
          <w:rFonts w:ascii="黑体" w:eastAsia="黑体" w:hAnsi="黑体" w:cs="黑体" w:hint="eastAsia"/>
          <w:b/>
          <w:bCs/>
          <w:kern w:val="0"/>
          <w:sz w:val="24"/>
        </w:rPr>
        <w:t xml:space="preserve"> </w:t>
      </w:r>
      <w:r>
        <w:rPr>
          <w:rFonts w:ascii="宋体" w:hAnsi="宋体" w:cs="宋体"/>
          <w:kern w:val="0"/>
          <w:sz w:val="24"/>
        </w:rPr>
        <w:t xml:space="preserve"> </w:t>
      </w:r>
      <w:r>
        <w:rPr>
          <w:rFonts w:ascii="宋体" w:hAnsi="宋体" w:cs="宋体"/>
          <w:kern w:val="0"/>
          <w:sz w:val="24"/>
        </w:rPr>
        <w:t>实践基地由</w:t>
      </w:r>
      <w:r>
        <w:rPr>
          <w:rFonts w:ascii="宋体" w:hAnsi="宋体" w:cs="宋体" w:hint="eastAsia"/>
          <w:kern w:val="0"/>
          <w:sz w:val="24"/>
        </w:rPr>
        <w:t>基地单位自主申报或</w:t>
      </w:r>
      <w:r>
        <w:rPr>
          <w:rFonts w:ascii="宋体" w:hAnsi="宋体" w:cs="宋体"/>
          <w:kern w:val="0"/>
          <w:sz w:val="24"/>
        </w:rPr>
        <w:t>培养单位</w:t>
      </w:r>
      <w:r>
        <w:rPr>
          <w:rFonts w:ascii="宋体" w:hAnsi="宋体" w:cs="宋体" w:hint="eastAsia"/>
          <w:kern w:val="0"/>
          <w:sz w:val="24"/>
        </w:rPr>
        <w:t>推荐，</w:t>
      </w:r>
      <w:r>
        <w:rPr>
          <w:rFonts w:ascii="宋体" w:hAnsi="宋体" w:cs="宋体"/>
          <w:kern w:val="0"/>
          <w:sz w:val="24"/>
        </w:rPr>
        <w:t>学校组织专家组进行评审并公示结果。</w:t>
      </w:r>
      <w:r>
        <w:rPr>
          <w:rFonts w:ascii="宋体" w:hAnsi="宋体" w:cs="宋体" w:hint="eastAsia"/>
          <w:kern w:val="0"/>
          <w:sz w:val="24"/>
        </w:rPr>
        <w:t>对于两个以上二级培养单位联合申报、与当地教育局或特大知名企业联合申报、符合学校当前重大发展需求的申报，可以优先审核通过。</w:t>
      </w:r>
    </w:p>
    <w:p w:rsidR="001E7CAA" w:rsidRDefault="00FD797E">
      <w:pPr>
        <w:widowControl/>
        <w:spacing w:line="360" w:lineRule="auto"/>
        <w:ind w:firstLineChars="200" w:firstLine="482"/>
        <w:jc w:val="left"/>
        <w:rPr>
          <w:rFonts w:ascii="宋体" w:hAnsi="宋体" w:cs="宋体"/>
          <w:kern w:val="0"/>
          <w:sz w:val="24"/>
        </w:rPr>
      </w:pPr>
      <w:r>
        <w:rPr>
          <w:rFonts w:ascii="黑体" w:eastAsia="黑体" w:hAnsi="黑体" w:cs="黑体" w:hint="eastAsia"/>
          <w:b/>
          <w:bCs/>
          <w:kern w:val="0"/>
          <w:sz w:val="24"/>
        </w:rPr>
        <w:t>第七条</w:t>
      </w:r>
      <w:r>
        <w:rPr>
          <w:rFonts w:ascii="黑体" w:eastAsia="黑体" w:hAnsi="黑体" w:cs="黑体" w:hint="eastAsia"/>
          <w:b/>
          <w:bCs/>
          <w:kern w:val="0"/>
          <w:sz w:val="24"/>
        </w:rPr>
        <w:t xml:space="preserve"> </w:t>
      </w:r>
      <w:r>
        <w:rPr>
          <w:rFonts w:ascii="宋体" w:hAnsi="宋体" w:cs="宋体"/>
          <w:kern w:val="0"/>
          <w:sz w:val="24"/>
        </w:rPr>
        <w:t xml:space="preserve"> </w:t>
      </w:r>
      <w:r>
        <w:rPr>
          <w:rFonts w:ascii="宋体" w:hAnsi="宋体" w:cs="宋体"/>
          <w:kern w:val="0"/>
          <w:sz w:val="24"/>
        </w:rPr>
        <w:t>经学校批准后，</w:t>
      </w:r>
      <w:r>
        <w:rPr>
          <w:rFonts w:ascii="宋体" w:hAnsi="宋体" w:cs="宋体" w:hint="eastAsia"/>
          <w:kern w:val="0"/>
          <w:sz w:val="24"/>
        </w:rPr>
        <w:t>由</w:t>
      </w:r>
      <w:r>
        <w:rPr>
          <w:rFonts w:ascii="宋体" w:hAnsi="宋体" w:cs="宋体"/>
          <w:kern w:val="0"/>
          <w:sz w:val="24"/>
        </w:rPr>
        <w:t>学校和</w:t>
      </w:r>
      <w:r>
        <w:rPr>
          <w:rFonts w:ascii="宋体" w:hAnsi="宋体" w:cs="宋体" w:hint="eastAsia"/>
          <w:kern w:val="0"/>
          <w:sz w:val="24"/>
        </w:rPr>
        <w:t>基地</w:t>
      </w:r>
      <w:r>
        <w:rPr>
          <w:rFonts w:ascii="宋体" w:hAnsi="宋体" w:cs="宋体"/>
          <w:kern w:val="0"/>
          <w:sz w:val="24"/>
        </w:rPr>
        <w:t>单位签订正式的实践基地建设协议</w:t>
      </w:r>
      <w:r>
        <w:rPr>
          <w:rFonts w:ascii="宋体" w:hAnsi="宋体" w:cs="宋体" w:hint="eastAsia"/>
          <w:kern w:val="0"/>
          <w:sz w:val="24"/>
        </w:rPr>
        <w:t>并</w:t>
      </w:r>
      <w:r>
        <w:rPr>
          <w:rFonts w:ascii="宋体" w:hAnsi="宋体" w:cs="宋体"/>
          <w:kern w:val="0"/>
          <w:sz w:val="24"/>
        </w:rPr>
        <w:t>挂牌。实践基地的名称</w:t>
      </w:r>
      <w:r>
        <w:rPr>
          <w:rFonts w:ascii="宋体" w:hAnsi="宋体" w:cs="宋体" w:hint="eastAsia"/>
          <w:kern w:val="0"/>
          <w:sz w:val="24"/>
        </w:rPr>
        <w:t>规范格式</w:t>
      </w:r>
      <w:r>
        <w:rPr>
          <w:rFonts w:ascii="宋体" w:hAnsi="宋体" w:cs="宋体"/>
          <w:kern w:val="0"/>
          <w:sz w:val="24"/>
        </w:rPr>
        <w:t>为</w:t>
      </w:r>
      <w:r>
        <w:rPr>
          <w:rFonts w:ascii="宋体" w:hAnsi="宋体" w:cs="宋体" w:hint="eastAsia"/>
          <w:kern w:val="0"/>
          <w:sz w:val="24"/>
        </w:rPr>
        <w:t>“</w:t>
      </w:r>
      <w:r>
        <w:rPr>
          <w:rFonts w:ascii="宋体" w:hAnsi="宋体" w:cs="宋体"/>
          <w:kern w:val="0"/>
          <w:sz w:val="24"/>
        </w:rPr>
        <w:t>华</w:t>
      </w:r>
      <w:r>
        <w:rPr>
          <w:rFonts w:ascii="宋体" w:hAnsi="宋体" w:cs="宋体" w:hint="eastAsia"/>
          <w:kern w:val="0"/>
          <w:sz w:val="24"/>
        </w:rPr>
        <w:t>南</w:t>
      </w:r>
      <w:r>
        <w:rPr>
          <w:rFonts w:ascii="宋体" w:hAnsi="宋体" w:cs="宋体"/>
          <w:kern w:val="0"/>
          <w:sz w:val="24"/>
        </w:rPr>
        <w:t>师范大学</w:t>
      </w:r>
      <w:r>
        <w:rPr>
          <w:rFonts w:ascii="宋体" w:hAnsi="宋体" w:cs="宋体" w:hint="eastAsia"/>
          <w:kern w:val="0"/>
          <w:sz w:val="24"/>
        </w:rPr>
        <w:t>联合培养研究生基地</w:t>
      </w:r>
      <w:r>
        <w:rPr>
          <w:rFonts w:ascii="宋体" w:hAnsi="宋体" w:cs="宋体" w:hint="eastAsia"/>
          <w:kern w:val="0"/>
          <w:sz w:val="24"/>
        </w:rPr>
        <w:t>”</w:t>
      </w:r>
      <w:r>
        <w:rPr>
          <w:rFonts w:ascii="宋体" w:hAnsi="宋体" w:cs="宋体" w:hint="eastAsia"/>
          <w:kern w:val="0"/>
          <w:sz w:val="24"/>
        </w:rPr>
        <w:t>。</w:t>
      </w:r>
    </w:p>
    <w:p w:rsidR="001E7CAA" w:rsidRDefault="00FD797E">
      <w:pPr>
        <w:widowControl/>
        <w:spacing w:before="100" w:beforeAutospacing="1" w:after="100" w:afterAutospacing="1" w:line="500" w:lineRule="exact"/>
        <w:ind w:firstLineChars="200" w:firstLine="482"/>
        <w:jc w:val="center"/>
        <w:rPr>
          <w:rFonts w:ascii="黑体" w:eastAsia="黑体" w:hAnsi="黑体" w:cs="黑体"/>
          <w:b/>
          <w:bCs/>
          <w:kern w:val="0"/>
          <w:sz w:val="24"/>
        </w:rPr>
      </w:pPr>
      <w:r>
        <w:rPr>
          <w:rFonts w:ascii="黑体" w:eastAsia="黑体" w:hAnsi="黑体" w:cs="黑体" w:hint="eastAsia"/>
          <w:b/>
          <w:bCs/>
          <w:kern w:val="0"/>
          <w:sz w:val="24"/>
        </w:rPr>
        <w:t>第四章</w:t>
      </w:r>
      <w:r>
        <w:rPr>
          <w:rFonts w:ascii="黑体" w:eastAsia="黑体" w:hAnsi="黑体" w:cs="黑体" w:hint="eastAsia"/>
          <w:b/>
          <w:bCs/>
          <w:kern w:val="0"/>
          <w:sz w:val="24"/>
        </w:rPr>
        <w:t xml:space="preserve">  </w:t>
      </w:r>
      <w:r>
        <w:rPr>
          <w:rFonts w:ascii="黑体" w:eastAsia="黑体" w:hAnsi="黑体" w:cs="黑体" w:hint="eastAsia"/>
          <w:b/>
          <w:bCs/>
          <w:kern w:val="0"/>
          <w:sz w:val="24"/>
        </w:rPr>
        <w:t>实践基地的建设与管理</w:t>
      </w:r>
    </w:p>
    <w:p w:rsidR="001E7CAA" w:rsidRDefault="00FD797E">
      <w:pPr>
        <w:widowControl/>
        <w:spacing w:line="500" w:lineRule="exact"/>
        <w:ind w:firstLineChars="200" w:firstLine="482"/>
        <w:jc w:val="left"/>
        <w:rPr>
          <w:rFonts w:ascii="宋体" w:hAnsi="宋体" w:cs="宋体"/>
          <w:kern w:val="0"/>
          <w:sz w:val="24"/>
        </w:rPr>
      </w:pPr>
      <w:r>
        <w:rPr>
          <w:rFonts w:ascii="黑体" w:eastAsia="黑体" w:hAnsi="黑体" w:cs="黑体" w:hint="eastAsia"/>
          <w:b/>
          <w:bCs/>
          <w:kern w:val="0"/>
          <w:sz w:val="24"/>
        </w:rPr>
        <w:t>第</w:t>
      </w:r>
      <w:r>
        <w:rPr>
          <w:rFonts w:ascii="黑体" w:eastAsia="黑体" w:hAnsi="黑体" w:cs="黑体" w:hint="eastAsia"/>
          <w:b/>
          <w:bCs/>
          <w:kern w:val="0"/>
          <w:sz w:val="24"/>
        </w:rPr>
        <w:t>八</w:t>
      </w:r>
      <w:r>
        <w:rPr>
          <w:rFonts w:ascii="黑体" w:eastAsia="黑体" w:hAnsi="黑体" w:cs="黑体" w:hint="eastAsia"/>
          <w:b/>
          <w:bCs/>
          <w:kern w:val="0"/>
          <w:sz w:val="24"/>
        </w:rPr>
        <w:t>条</w:t>
      </w:r>
      <w:r>
        <w:rPr>
          <w:rFonts w:ascii="黑体" w:eastAsia="黑体" w:hAnsi="黑体" w:cs="黑体" w:hint="eastAsia"/>
          <w:b/>
          <w:bCs/>
          <w:kern w:val="0"/>
          <w:sz w:val="24"/>
        </w:rPr>
        <w:t xml:space="preserve"> </w:t>
      </w:r>
      <w:r>
        <w:rPr>
          <w:rFonts w:ascii="宋体" w:hAnsi="宋体" w:cs="宋体"/>
          <w:kern w:val="0"/>
          <w:sz w:val="24"/>
        </w:rPr>
        <w:t xml:space="preserve"> </w:t>
      </w:r>
      <w:r>
        <w:rPr>
          <w:rFonts w:ascii="宋体" w:hAnsi="宋体" w:cs="宋体"/>
          <w:kern w:val="0"/>
          <w:sz w:val="24"/>
        </w:rPr>
        <w:t>实践基地的</w:t>
      </w:r>
      <w:r>
        <w:rPr>
          <w:rFonts w:ascii="宋体" w:hAnsi="宋体" w:cs="宋体" w:hint="eastAsia"/>
          <w:kern w:val="0"/>
          <w:sz w:val="24"/>
        </w:rPr>
        <w:t>合作</w:t>
      </w:r>
      <w:r>
        <w:rPr>
          <w:rFonts w:ascii="宋体" w:hAnsi="宋体" w:cs="宋体"/>
          <w:kern w:val="0"/>
          <w:sz w:val="24"/>
        </w:rPr>
        <w:t>建设周期一般为</w:t>
      </w:r>
      <w:r>
        <w:rPr>
          <w:rFonts w:ascii="宋体" w:hAnsi="宋体" w:cs="宋体" w:hint="eastAsia"/>
          <w:kern w:val="0"/>
          <w:sz w:val="24"/>
        </w:rPr>
        <w:t>五</w:t>
      </w:r>
      <w:r>
        <w:rPr>
          <w:rFonts w:ascii="宋体" w:hAnsi="宋体" w:cs="宋体"/>
          <w:kern w:val="0"/>
          <w:sz w:val="24"/>
        </w:rPr>
        <w:t>年</w:t>
      </w:r>
      <w:r>
        <w:rPr>
          <w:rFonts w:ascii="宋体" w:hAnsi="宋体" w:cs="宋体" w:hint="eastAsia"/>
          <w:kern w:val="0"/>
          <w:sz w:val="24"/>
        </w:rPr>
        <w:t>，</w:t>
      </w:r>
      <w:r>
        <w:rPr>
          <w:rFonts w:ascii="宋体" w:hAnsi="宋体" w:cs="宋体" w:hint="eastAsia"/>
          <w:kern w:val="0"/>
          <w:sz w:val="24"/>
        </w:rPr>
        <w:t>期限届满，由双方商讨后续事宜</w:t>
      </w:r>
      <w:r>
        <w:rPr>
          <w:rFonts w:ascii="宋体" w:hAnsi="宋体" w:cs="宋体"/>
          <w:kern w:val="0"/>
          <w:sz w:val="24"/>
        </w:rPr>
        <w:t>。</w:t>
      </w:r>
    </w:p>
    <w:p w:rsidR="001E7CAA" w:rsidRDefault="00FD797E">
      <w:pPr>
        <w:widowControl/>
        <w:spacing w:line="500" w:lineRule="exact"/>
        <w:ind w:firstLineChars="200" w:firstLine="482"/>
        <w:jc w:val="left"/>
        <w:rPr>
          <w:rFonts w:ascii="宋体" w:hAnsi="宋体" w:cs="宋体"/>
          <w:kern w:val="0"/>
          <w:sz w:val="24"/>
        </w:rPr>
      </w:pPr>
      <w:r>
        <w:rPr>
          <w:rFonts w:ascii="黑体" w:eastAsia="黑体" w:hAnsi="黑体" w:cs="黑体" w:hint="eastAsia"/>
          <w:b/>
          <w:bCs/>
          <w:kern w:val="0"/>
          <w:sz w:val="24"/>
        </w:rPr>
        <w:t>第</w:t>
      </w:r>
      <w:r>
        <w:rPr>
          <w:rFonts w:ascii="黑体" w:eastAsia="黑体" w:hAnsi="黑体" w:cs="黑体" w:hint="eastAsia"/>
          <w:b/>
          <w:bCs/>
          <w:kern w:val="0"/>
          <w:sz w:val="24"/>
        </w:rPr>
        <w:t>九</w:t>
      </w:r>
      <w:r>
        <w:rPr>
          <w:rFonts w:ascii="黑体" w:eastAsia="黑体" w:hAnsi="黑体" w:cs="黑体" w:hint="eastAsia"/>
          <w:b/>
          <w:bCs/>
          <w:kern w:val="0"/>
          <w:sz w:val="24"/>
        </w:rPr>
        <w:t>条</w:t>
      </w:r>
      <w:r>
        <w:rPr>
          <w:rFonts w:ascii="黑体" w:eastAsia="黑体" w:hAnsi="黑体" w:cs="黑体" w:hint="eastAsia"/>
          <w:b/>
          <w:bCs/>
          <w:kern w:val="0"/>
          <w:sz w:val="24"/>
        </w:rPr>
        <w:t xml:space="preserve"> </w:t>
      </w:r>
      <w:r>
        <w:rPr>
          <w:rFonts w:ascii="宋体" w:hAnsi="宋体" w:cs="宋体"/>
          <w:kern w:val="0"/>
          <w:sz w:val="24"/>
        </w:rPr>
        <w:t xml:space="preserve"> </w:t>
      </w:r>
      <w:r>
        <w:rPr>
          <w:rFonts w:ascii="宋体" w:hAnsi="宋体" w:cs="宋体"/>
          <w:kern w:val="0"/>
          <w:sz w:val="24"/>
        </w:rPr>
        <w:t>实践基地应有明确的建设目标，健全的规章</w:t>
      </w:r>
      <w:r>
        <w:rPr>
          <w:rFonts w:ascii="宋体" w:hAnsi="宋体" w:cs="宋体" w:hint="eastAsia"/>
          <w:kern w:val="0"/>
          <w:sz w:val="24"/>
        </w:rPr>
        <w:t>制度</w:t>
      </w:r>
      <w:r>
        <w:rPr>
          <w:rFonts w:ascii="宋体" w:hAnsi="宋体" w:cs="宋体"/>
          <w:kern w:val="0"/>
          <w:sz w:val="24"/>
        </w:rPr>
        <w:t>，规范的日常管理，完善的档案资料，明确的责任人，应定期召开实践基地建设研讨会或</w:t>
      </w:r>
      <w:r>
        <w:rPr>
          <w:rFonts w:ascii="宋体" w:hAnsi="宋体" w:cs="宋体" w:hint="eastAsia"/>
          <w:kern w:val="0"/>
          <w:sz w:val="24"/>
        </w:rPr>
        <w:t>教育硕士</w:t>
      </w:r>
      <w:r>
        <w:rPr>
          <w:rFonts w:ascii="宋体" w:hAnsi="宋体" w:cs="宋体"/>
          <w:kern w:val="0"/>
          <w:sz w:val="24"/>
        </w:rPr>
        <w:t>实践成果交流会。</w:t>
      </w:r>
    </w:p>
    <w:p w:rsidR="001E7CAA" w:rsidRDefault="00FD797E">
      <w:pPr>
        <w:widowControl/>
        <w:spacing w:line="500" w:lineRule="exact"/>
        <w:ind w:firstLineChars="200" w:firstLine="482"/>
        <w:jc w:val="left"/>
        <w:rPr>
          <w:rFonts w:ascii="宋体" w:hAnsi="宋体" w:cs="宋体"/>
          <w:kern w:val="0"/>
          <w:sz w:val="24"/>
        </w:rPr>
      </w:pPr>
      <w:r>
        <w:rPr>
          <w:rFonts w:ascii="黑体" w:eastAsia="黑体" w:hAnsi="黑体" w:cs="黑体" w:hint="eastAsia"/>
          <w:b/>
          <w:bCs/>
          <w:kern w:val="0"/>
          <w:sz w:val="24"/>
        </w:rPr>
        <w:t>第十条</w:t>
      </w:r>
      <w:r>
        <w:rPr>
          <w:rFonts w:ascii="黑体" w:eastAsia="黑体" w:hAnsi="黑体" w:cs="黑体" w:hint="eastAsia"/>
          <w:b/>
          <w:bCs/>
          <w:kern w:val="0"/>
          <w:sz w:val="24"/>
        </w:rPr>
        <w:t xml:space="preserve"> </w:t>
      </w:r>
      <w:r>
        <w:rPr>
          <w:rFonts w:ascii="宋体" w:hAnsi="宋体" w:cs="宋体"/>
          <w:kern w:val="0"/>
          <w:sz w:val="24"/>
        </w:rPr>
        <w:t xml:space="preserve"> </w:t>
      </w:r>
      <w:r>
        <w:rPr>
          <w:rFonts w:ascii="宋体" w:hAnsi="宋体" w:cs="宋体"/>
          <w:kern w:val="0"/>
          <w:sz w:val="24"/>
        </w:rPr>
        <w:t>实践基地应建立双导师制。校内外导师共同负责对</w:t>
      </w:r>
      <w:r>
        <w:rPr>
          <w:rFonts w:ascii="宋体" w:hAnsi="宋体" w:cs="宋体" w:hint="eastAsia"/>
          <w:kern w:val="0"/>
          <w:sz w:val="24"/>
        </w:rPr>
        <w:t>教育硕士</w:t>
      </w:r>
      <w:r>
        <w:rPr>
          <w:rFonts w:ascii="宋体" w:hAnsi="宋体" w:cs="宋体"/>
          <w:kern w:val="0"/>
          <w:sz w:val="24"/>
        </w:rPr>
        <w:t>的指导和管理。校内导师应定期到实践基地指导</w:t>
      </w:r>
      <w:r>
        <w:rPr>
          <w:rFonts w:ascii="宋体" w:hAnsi="宋体" w:cs="宋体" w:hint="eastAsia"/>
          <w:kern w:val="0"/>
          <w:sz w:val="24"/>
        </w:rPr>
        <w:t>教育硕士</w:t>
      </w:r>
      <w:r>
        <w:rPr>
          <w:rFonts w:ascii="宋体" w:hAnsi="宋体" w:cs="宋体"/>
          <w:kern w:val="0"/>
          <w:sz w:val="24"/>
        </w:rPr>
        <w:t>。</w:t>
      </w:r>
    </w:p>
    <w:p w:rsidR="001E7CAA" w:rsidRDefault="00FD797E">
      <w:pPr>
        <w:widowControl/>
        <w:spacing w:line="500" w:lineRule="exact"/>
        <w:ind w:firstLineChars="200" w:firstLine="482"/>
        <w:jc w:val="left"/>
        <w:rPr>
          <w:rFonts w:ascii="宋体" w:hAnsi="宋体" w:cs="宋体"/>
          <w:kern w:val="0"/>
          <w:sz w:val="24"/>
        </w:rPr>
      </w:pPr>
      <w:r>
        <w:rPr>
          <w:rFonts w:ascii="黑体" w:eastAsia="黑体" w:hAnsi="黑体" w:cs="黑体" w:hint="eastAsia"/>
          <w:b/>
          <w:bCs/>
          <w:kern w:val="0"/>
          <w:sz w:val="24"/>
        </w:rPr>
        <w:t>第十</w:t>
      </w:r>
      <w:r>
        <w:rPr>
          <w:rFonts w:ascii="黑体" w:eastAsia="黑体" w:hAnsi="黑体" w:cs="黑体" w:hint="eastAsia"/>
          <w:b/>
          <w:bCs/>
          <w:kern w:val="0"/>
          <w:sz w:val="24"/>
        </w:rPr>
        <w:t>一</w:t>
      </w:r>
      <w:r>
        <w:rPr>
          <w:rFonts w:ascii="黑体" w:eastAsia="黑体" w:hAnsi="黑体" w:cs="黑体" w:hint="eastAsia"/>
          <w:b/>
          <w:bCs/>
          <w:kern w:val="0"/>
          <w:sz w:val="24"/>
        </w:rPr>
        <w:t>条</w:t>
      </w:r>
      <w:r>
        <w:rPr>
          <w:rFonts w:ascii="黑体" w:eastAsia="黑体" w:hAnsi="黑体" w:cs="黑体" w:hint="eastAsia"/>
          <w:b/>
          <w:bCs/>
          <w:kern w:val="0"/>
          <w:sz w:val="24"/>
        </w:rPr>
        <w:t xml:space="preserve"> </w:t>
      </w:r>
      <w:r>
        <w:rPr>
          <w:rFonts w:ascii="宋体" w:hAnsi="宋体" w:cs="宋体"/>
          <w:kern w:val="0"/>
          <w:sz w:val="24"/>
        </w:rPr>
        <w:t xml:space="preserve"> </w:t>
      </w:r>
      <w:r>
        <w:rPr>
          <w:rFonts w:ascii="宋体" w:hAnsi="宋体" w:cs="宋体"/>
          <w:kern w:val="0"/>
          <w:sz w:val="24"/>
        </w:rPr>
        <w:t>在建设周期内，</w:t>
      </w:r>
      <w:r>
        <w:rPr>
          <w:rFonts w:ascii="宋体" w:hAnsi="宋体" w:cs="宋体" w:hint="eastAsia"/>
          <w:kern w:val="0"/>
          <w:sz w:val="24"/>
        </w:rPr>
        <w:t>培养单位与基地单位</w:t>
      </w:r>
      <w:r>
        <w:rPr>
          <w:rFonts w:ascii="宋体" w:hAnsi="宋体" w:cs="宋体"/>
          <w:kern w:val="0"/>
          <w:sz w:val="24"/>
        </w:rPr>
        <w:t>应至少</w:t>
      </w:r>
      <w:r>
        <w:rPr>
          <w:rFonts w:ascii="宋体" w:hAnsi="宋体" w:cs="宋体" w:hint="eastAsia"/>
          <w:kern w:val="0"/>
          <w:sz w:val="24"/>
        </w:rPr>
        <w:t>开展三项类合作：对基地单位导师开展系列培训；共建</w:t>
      </w:r>
      <w:r>
        <w:rPr>
          <w:rFonts w:ascii="宋体" w:hAnsi="宋体" w:cs="宋体"/>
          <w:kern w:val="0"/>
          <w:sz w:val="24"/>
        </w:rPr>
        <w:t>一门专业实践类课程</w:t>
      </w:r>
      <w:r>
        <w:rPr>
          <w:rFonts w:ascii="宋体" w:hAnsi="宋体" w:cs="宋体" w:hint="eastAsia"/>
          <w:kern w:val="0"/>
          <w:sz w:val="24"/>
        </w:rPr>
        <w:t>；</w:t>
      </w:r>
      <w:r>
        <w:rPr>
          <w:rFonts w:ascii="宋体" w:hAnsi="宋体" w:cs="宋体"/>
          <w:kern w:val="0"/>
          <w:sz w:val="24"/>
        </w:rPr>
        <w:t>开展一项合作课题。</w:t>
      </w:r>
    </w:p>
    <w:p w:rsidR="001E7CAA" w:rsidRDefault="00FD797E">
      <w:pPr>
        <w:widowControl/>
        <w:spacing w:line="500" w:lineRule="exact"/>
        <w:ind w:firstLineChars="200" w:firstLine="482"/>
        <w:jc w:val="left"/>
        <w:rPr>
          <w:rFonts w:ascii="宋体" w:hAnsi="宋体" w:cs="宋体"/>
          <w:kern w:val="0"/>
          <w:sz w:val="24"/>
        </w:rPr>
      </w:pPr>
      <w:r>
        <w:rPr>
          <w:rFonts w:ascii="黑体" w:eastAsia="黑体" w:hAnsi="黑体" w:cs="黑体" w:hint="eastAsia"/>
          <w:b/>
          <w:bCs/>
          <w:kern w:val="0"/>
          <w:sz w:val="24"/>
        </w:rPr>
        <w:t>第十</w:t>
      </w:r>
      <w:r>
        <w:rPr>
          <w:rFonts w:ascii="黑体" w:eastAsia="黑体" w:hAnsi="黑体" w:cs="黑体" w:hint="eastAsia"/>
          <w:b/>
          <w:bCs/>
          <w:kern w:val="0"/>
          <w:sz w:val="24"/>
        </w:rPr>
        <w:t>二</w:t>
      </w:r>
      <w:r>
        <w:rPr>
          <w:rFonts w:ascii="黑体" w:eastAsia="黑体" w:hAnsi="黑体" w:cs="黑体" w:hint="eastAsia"/>
          <w:b/>
          <w:bCs/>
          <w:kern w:val="0"/>
          <w:sz w:val="24"/>
        </w:rPr>
        <w:t>条</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基地单位</w:t>
      </w:r>
      <w:r>
        <w:rPr>
          <w:rFonts w:ascii="宋体" w:hAnsi="宋体" w:cs="宋体"/>
          <w:kern w:val="0"/>
          <w:sz w:val="24"/>
        </w:rPr>
        <w:t>应按时向</w:t>
      </w:r>
      <w:r>
        <w:rPr>
          <w:rFonts w:ascii="宋体" w:hAnsi="宋体" w:cs="宋体" w:hint="eastAsia"/>
          <w:kern w:val="0"/>
          <w:sz w:val="24"/>
        </w:rPr>
        <w:t>培养单位</w:t>
      </w:r>
      <w:r>
        <w:rPr>
          <w:rFonts w:ascii="宋体" w:hAnsi="宋体" w:cs="宋体"/>
          <w:kern w:val="0"/>
          <w:sz w:val="24"/>
        </w:rPr>
        <w:t>通报实践基地建设情况和学生实践情况。</w:t>
      </w:r>
      <w:r>
        <w:rPr>
          <w:rFonts w:ascii="宋体" w:hAnsi="宋体" w:cs="宋体" w:hint="eastAsia"/>
          <w:kern w:val="0"/>
          <w:sz w:val="24"/>
        </w:rPr>
        <w:t>培养单位在年度报告中向学校专项汇报。</w:t>
      </w:r>
    </w:p>
    <w:p w:rsidR="001E7CAA" w:rsidRDefault="00FD797E">
      <w:pPr>
        <w:widowControl/>
        <w:spacing w:line="500" w:lineRule="exact"/>
        <w:ind w:firstLineChars="200" w:firstLine="482"/>
        <w:jc w:val="left"/>
        <w:rPr>
          <w:rFonts w:ascii="宋体" w:hAnsi="宋体" w:cs="宋体"/>
          <w:kern w:val="0"/>
          <w:sz w:val="24"/>
        </w:rPr>
      </w:pPr>
      <w:r>
        <w:rPr>
          <w:rFonts w:ascii="黑体" w:eastAsia="黑体" w:hAnsi="黑体" w:cs="黑体" w:hint="eastAsia"/>
          <w:b/>
          <w:bCs/>
          <w:kern w:val="0"/>
          <w:sz w:val="24"/>
        </w:rPr>
        <w:t>第十</w:t>
      </w:r>
      <w:r>
        <w:rPr>
          <w:rFonts w:ascii="黑体" w:eastAsia="黑体" w:hAnsi="黑体" w:cs="黑体" w:hint="eastAsia"/>
          <w:b/>
          <w:bCs/>
          <w:kern w:val="0"/>
          <w:sz w:val="24"/>
        </w:rPr>
        <w:t>三</w:t>
      </w:r>
      <w:r>
        <w:rPr>
          <w:rFonts w:ascii="黑体" w:eastAsia="黑体" w:hAnsi="黑体" w:cs="黑体" w:hint="eastAsia"/>
          <w:b/>
          <w:bCs/>
          <w:kern w:val="0"/>
          <w:sz w:val="24"/>
        </w:rPr>
        <w:t>条</w:t>
      </w:r>
      <w:r>
        <w:rPr>
          <w:rFonts w:ascii="黑体" w:eastAsia="黑体" w:hAnsi="黑体" w:cs="黑体" w:hint="eastAsia"/>
          <w:b/>
          <w:bCs/>
          <w:kern w:val="0"/>
          <w:sz w:val="24"/>
        </w:rPr>
        <w:t xml:space="preserve"> </w:t>
      </w:r>
      <w:r>
        <w:rPr>
          <w:rFonts w:ascii="宋体" w:hAnsi="宋体" w:cs="宋体"/>
          <w:kern w:val="0"/>
          <w:sz w:val="24"/>
        </w:rPr>
        <w:t xml:space="preserve"> </w:t>
      </w:r>
      <w:r>
        <w:rPr>
          <w:rFonts w:ascii="宋体" w:hAnsi="宋体" w:cs="宋体"/>
          <w:kern w:val="0"/>
          <w:sz w:val="24"/>
        </w:rPr>
        <w:t>实践基地因故无法继续正常运行，培养单位和</w:t>
      </w:r>
      <w:r>
        <w:rPr>
          <w:rFonts w:ascii="宋体" w:hAnsi="宋体" w:cs="宋体" w:hint="eastAsia"/>
          <w:kern w:val="0"/>
          <w:sz w:val="24"/>
        </w:rPr>
        <w:t>基地</w:t>
      </w:r>
      <w:r>
        <w:rPr>
          <w:rFonts w:ascii="宋体" w:hAnsi="宋体" w:cs="宋体"/>
          <w:kern w:val="0"/>
          <w:sz w:val="24"/>
        </w:rPr>
        <w:t>单位应妥善处理相关事宜，</w:t>
      </w:r>
      <w:r>
        <w:rPr>
          <w:rFonts w:ascii="宋体" w:hAnsi="宋体" w:cs="宋体" w:hint="eastAsia"/>
          <w:kern w:val="0"/>
          <w:sz w:val="24"/>
        </w:rPr>
        <w:t>取消挂牌</w:t>
      </w:r>
      <w:r>
        <w:rPr>
          <w:rFonts w:ascii="宋体" w:hAnsi="宋体" w:cs="宋体"/>
          <w:kern w:val="0"/>
          <w:sz w:val="24"/>
        </w:rPr>
        <w:t>并</w:t>
      </w:r>
      <w:r>
        <w:rPr>
          <w:rFonts w:ascii="宋体" w:hAnsi="宋体" w:cs="宋体" w:hint="eastAsia"/>
          <w:kern w:val="0"/>
          <w:sz w:val="24"/>
        </w:rPr>
        <w:t>及时</w:t>
      </w:r>
      <w:r>
        <w:rPr>
          <w:rFonts w:ascii="宋体" w:hAnsi="宋体" w:cs="宋体"/>
          <w:kern w:val="0"/>
          <w:sz w:val="24"/>
        </w:rPr>
        <w:t>上报学校。</w:t>
      </w:r>
    </w:p>
    <w:p w:rsidR="001E7CAA" w:rsidRDefault="00FD797E">
      <w:pPr>
        <w:widowControl/>
        <w:spacing w:before="100" w:beforeAutospacing="1" w:after="100" w:afterAutospacing="1" w:line="500" w:lineRule="exact"/>
        <w:ind w:firstLineChars="200" w:firstLine="482"/>
        <w:jc w:val="center"/>
        <w:rPr>
          <w:rFonts w:ascii="黑体" w:eastAsia="黑体" w:hAnsi="黑体" w:cs="黑体"/>
          <w:b/>
          <w:bCs/>
          <w:kern w:val="0"/>
          <w:sz w:val="24"/>
        </w:rPr>
      </w:pPr>
      <w:r>
        <w:rPr>
          <w:rFonts w:ascii="黑体" w:eastAsia="黑体" w:hAnsi="黑体" w:cs="黑体" w:hint="eastAsia"/>
          <w:b/>
          <w:bCs/>
          <w:kern w:val="0"/>
          <w:sz w:val="24"/>
        </w:rPr>
        <w:t>第五章</w:t>
      </w:r>
      <w:r>
        <w:rPr>
          <w:rFonts w:ascii="黑体" w:eastAsia="黑体" w:hAnsi="黑体" w:cs="黑体" w:hint="eastAsia"/>
          <w:b/>
          <w:bCs/>
          <w:kern w:val="0"/>
          <w:sz w:val="24"/>
        </w:rPr>
        <w:t xml:space="preserve">   </w:t>
      </w:r>
      <w:r>
        <w:rPr>
          <w:rFonts w:ascii="黑体" w:eastAsia="黑体" w:hAnsi="黑体" w:cs="黑体" w:hint="eastAsia"/>
          <w:b/>
          <w:bCs/>
          <w:kern w:val="0"/>
          <w:sz w:val="24"/>
        </w:rPr>
        <w:t xml:space="preserve"> </w:t>
      </w:r>
      <w:r>
        <w:rPr>
          <w:rFonts w:ascii="黑体" w:eastAsia="黑体" w:hAnsi="黑体" w:cs="黑体" w:hint="eastAsia"/>
          <w:b/>
          <w:bCs/>
          <w:kern w:val="0"/>
          <w:sz w:val="24"/>
        </w:rPr>
        <w:t>附则</w:t>
      </w:r>
    </w:p>
    <w:p w:rsidR="001E7CAA" w:rsidRDefault="00FD797E">
      <w:pPr>
        <w:widowControl/>
        <w:spacing w:before="100" w:beforeAutospacing="1" w:after="100" w:afterAutospacing="1" w:line="500" w:lineRule="exact"/>
        <w:ind w:firstLineChars="200" w:firstLine="482"/>
        <w:jc w:val="left"/>
        <w:rPr>
          <w:rFonts w:ascii="宋体" w:hAnsi="宋体" w:cs="宋体"/>
          <w:kern w:val="0"/>
          <w:sz w:val="24"/>
        </w:rPr>
      </w:pPr>
      <w:r>
        <w:rPr>
          <w:rFonts w:ascii="黑体" w:eastAsia="黑体" w:hAnsi="黑体" w:cs="黑体" w:hint="eastAsia"/>
          <w:b/>
          <w:bCs/>
          <w:kern w:val="0"/>
          <w:sz w:val="24"/>
        </w:rPr>
        <w:t>第十</w:t>
      </w:r>
      <w:r>
        <w:rPr>
          <w:rFonts w:ascii="黑体" w:eastAsia="黑体" w:hAnsi="黑体" w:cs="黑体" w:hint="eastAsia"/>
          <w:b/>
          <w:bCs/>
          <w:kern w:val="0"/>
          <w:sz w:val="24"/>
        </w:rPr>
        <w:t>四</w:t>
      </w:r>
      <w:r>
        <w:rPr>
          <w:rFonts w:ascii="黑体" w:eastAsia="黑体" w:hAnsi="黑体" w:cs="黑体" w:hint="eastAsia"/>
          <w:b/>
          <w:bCs/>
          <w:kern w:val="0"/>
          <w:sz w:val="24"/>
        </w:rPr>
        <w:t>条</w:t>
      </w:r>
      <w:r>
        <w:rPr>
          <w:rFonts w:ascii="黑体" w:eastAsia="黑体" w:hAnsi="黑体" w:cs="黑体" w:hint="eastAsia"/>
          <w:b/>
          <w:bCs/>
          <w:kern w:val="0"/>
          <w:sz w:val="24"/>
        </w:rPr>
        <w:t xml:space="preserve">  </w:t>
      </w:r>
      <w:r>
        <w:rPr>
          <w:rFonts w:ascii="宋体" w:hAnsi="宋体" w:cs="宋体"/>
          <w:kern w:val="0"/>
          <w:sz w:val="24"/>
        </w:rPr>
        <w:t>本办法自发布之日起实行，各培养单位应依据本办法制定实施细则</w:t>
      </w:r>
      <w:r>
        <w:rPr>
          <w:rFonts w:ascii="宋体" w:hAnsi="宋体" w:cs="宋体" w:hint="eastAsia"/>
          <w:kern w:val="0"/>
          <w:sz w:val="24"/>
        </w:rPr>
        <w:t>。</w:t>
      </w:r>
      <w:r>
        <w:rPr>
          <w:rFonts w:ascii="宋体" w:hAnsi="宋体" w:cs="宋体"/>
          <w:kern w:val="0"/>
          <w:sz w:val="24"/>
        </w:rPr>
        <w:t>本办法由学校研究生院负责解释。</w:t>
      </w:r>
    </w:p>
    <w:p w:rsidR="001E7CAA" w:rsidRDefault="001E7CAA">
      <w:pPr>
        <w:widowControl/>
        <w:spacing w:before="100" w:beforeAutospacing="1" w:after="100" w:afterAutospacing="1" w:line="500" w:lineRule="exact"/>
        <w:ind w:firstLineChars="200" w:firstLine="480"/>
        <w:jc w:val="left"/>
        <w:rPr>
          <w:rFonts w:ascii="宋体" w:hAnsi="宋体" w:cs="宋体"/>
          <w:kern w:val="0"/>
          <w:sz w:val="24"/>
        </w:rPr>
      </w:pPr>
    </w:p>
    <w:p w:rsidR="001E7CAA" w:rsidRDefault="00FD797E">
      <w:pPr>
        <w:spacing w:line="500" w:lineRule="exact"/>
        <w:jc w:val="left"/>
        <w:rPr>
          <w:rFonts w:ascii="黑体" w:eastAsia="黑体" w:hAnsi="黑体" w:cs="黑体"/>
          <w:b/>
          <w:bCs/>
          <w:kern w:val="0"/>
          <w:sz w:val="24"/>
        </w:rPr>
      </w:pPr>
      <w:r>
        <w:rPr>
          <w:rFonts w:ascii="黑体" w:eastAsia="黑体" w:hAnsi="黑体" w:cs="黑体" w:hint="eastAsia"/>
          <w:b/>
          <w:bCs/>
          <w:kern w:val="0"/>
          <w:sz w:val="24"/>
        </w:rPr>
        <w:t>附件</w:t>
      </w:r>
      <w:r>
        <w:rPr>
          <w:rFonts w:ascii="黑体" w:eastAsia="黑体" w:hAnsi="黑体" w:cs="黑体" w:hint="eastAsia"/>
          <w:b/>
          <w:bCs/>
          <w:kern w:val="0"/>
          <w:sz w:val="24"/>
        </w:rPr>
        <w:t>1</w:t>
      </w:r>
      <w:r>
        <w:rPr>
          <w:rFonts w:ascii="黑体" w:eastAsia="黑体" w:hAnsi="黑体" w:cs="黑体" w:hint="eastAsia"/>
          <w:b/>
          <w:bCs/>
          <w:kern w:val="0"/>
          <w:sz w:val="24"/>
        </w:rPr>
        <w:t>：</w:t>
      </w:r>
      <w:r>
        <w:rPr>
          <w:rFonts w:ascii="黑体" w:eastAsia="黑体" w:hAnsi="黑体" w:cs="黑体" w:hint="eastAsia"/>
          <w:b/>
          <w:bCs/>
          <w:kern w:val="0"/>
          <w:sz w:val="24"/>
        </w:rPr>
        <w:t xml:space="preserve">     </w:t>
      </w:r>
    </w:p>
    <w:p w:rsidR="001E7CAA" w:rsidRDefault="00FD797E">
      <w:pPr>
        <w:spacing w:line="500" w:lineRule="exact"/>
        <w:jc w:val="center"/>
        <w:rPr>
          <w:rFonts w:ascii="黑体" w:eastAsia="黑体" w:hAnsi="黑体" w:cs="黑体"/>
          <w:b/>
          <w:bCs/>
          <w:sz w:val="28"/>
          <w:szCs w:val="28"/>
        </w:rPr>
      </w:pPr>
      <w:r>
        <w:rPr>
          <w:rFonts w:ascii="黑体" w:eastAsia="黑体" w:hAnsi="黑体" w:cs="黑体" w:hint="eastAsia"/>
          <w:b/>
          <w:bCs/>
          <w:sz w:val="28"/>
          <w:szCs w:val="28"/>
        </w:rPr>
        <w:t>华南师范大学教育硕士实践基地遴选标准</w:t>
      </w:r>
    </w:p>
    <w:p w:rsidR="001E7CAA" w:rsidRDefault="001E7CAA">
      <w:pPr>
        <w:spacing w:line="500" w:lineRule="exact"/>
        <w:jc w:val="center"/>
        <w:rPr>
          <w:rFonts w:ascii="黑体" w:eastAsia="黑体" w:hAnsi="黑体" w:cs="黑体"/>
          <w:b/>
          <w:bCs/>
          <w:sz w:val="28"/>
          <w:szCs w:val="28"/>
        </w:rPr>
      </w:pPr>
    </w:p>
    <w:p w:rsidR="001E7CAA" w:rsidRDefault="00FD797E">
      <w:pPr>
        <w:spacing w:line="500" w:lineRule="exact"/>
        <w:ind w:firstLineChars="200" w:firstLine="480"/>
        <w:jc w:val="left"/>
        <w:rPr>
          <w:sz w:val="24"/>
        </w:rPr>
      </w:pPr>
      <w:r>
        <w:rPr>
          <w:sz w:val="24"/>
        </w:rPr>
        <w:t>为了加强和规范</w:t>
      </w:r>
      <w:r>
        <w:rPr>
          <w:rFonts w:hint="eastAsia"/>
          <w:sz w:val="24"/>
        </w:rPr>
        <w:t>我校教育硕士教育</w:t>
      </w:r>
      <w:r>
        <w:rPr>
          <w:sz w:val="24"/>
        </w:rPr>
        <w:t>实习基地的建设和管理，充分发挥</w:t>
      </w:r>
      <w:r>
        <w:rPr>
          <w:rFonts w:hint="eastAsia"/>
          <w:sz w:val="24"/>
        </w:rPr>
        <w:t>实习</w:t>
      </w:r>
      <w:r>
        <w:rPr>
          <w:sz w:val="24"/>
        </w:rPr>
        <w:t>基地在</w:t>
      </w:r>
      <w:r>
        <w:rPr>
          <w:rFonts w:hint="eastAsia"/>
          <w:sz w:val="24"/>
        </w:rPr>
        <w:t>教育硕士培养</w:t>
      </w:r>
      <w:r>
        <w:rPr>
          <w:sz w:val="24"/>
        </w:rPr>
        <w:t>过程中的重要作用，</w:t>
      </w:r>
      <w:r>
        <w:rPr>
          <w:rFonts w:hint="eastAsia"/>
          <w:sz w:val="24"/>
        </w:rPr>
        <w:t>切实</w:t>
      </w:r>
      <w:r>
        <w:rPr>
          <w:sz w:val="24"/>
        </w:rPr>
        <w:t>提高</w:t>
      </w:r>
      <w:r>
        <w:rPr>
          <w:rFonts w:hint="eastAsia"/>
          <w:sz w:val="24"/>
        </w:rPr>
        <w:t>我校教育硕士</w:t>
      </w:r>
      <w:r>
        <w:rPr>
          <w:sz w:val="24"/>
        </w:rPr>
        <w:t>的</w:t>
      </w:r>
      <w:r>
        <w:rPr>
          <w:rFonts w:hint="eastAsia"/>
          <w:sz w:val="24"/>
        </w:rPr>
        <w:t>专业发展水平</w:t>
      </w:r>
      <w:r>
        <w:rPr>
          <w:sz w:val="24"/>
        </w:rPr>
        <w:t>，特制</w:t>
      </w:r>
      <w:r>
        <w:rPr>
          <w:rFonts w:hint="eastAsia"/>
          <w:sz w:val="24"/>
        </w:rPr>
        <w:t>本标准</w:t>
      </w:r>
      <w:r>
        <w:rPr>
          <w:sz w:val="24"/>
        </w:rPr>
        <w:t>：</w:t>
      </w:r>
    </w:p>
    <w:p w:rsidR="001E7CAA" w:rsidRDefault="00FD797E">
      <w:pPr>
        <w:spacing w:line="500" w:lineRule="exact"/>
        <w:ind w:firstLineChars="200" w:firstLine="482"/>
        <w:jc w:val="left"/>
        <w:rPr>
          <w:rFonts w:ascii="黑体" w:eastAsia="黑体" w:hAnsi="黑体" w:cs="黑体"/>
          <w:b/>
          <w:bCs/>
          <w:sz w:val="24"/>
        </w:rPr>
      </w:pPr>
      <w:r>
        <w:rPr>
          <w:rFonts w:ascii="黑体" w:eastAsia="黑体" w:hAnsi="黑体" w:cs="黑体" w:hint="eastAsia"/>
          <w:b/>
          <w:bCs/>
          <w:sz w:val="24"/>
        </w:rPr>
        <w:t>1.</w:t>
      </w:r>
      <w:r>
        <w:rPr>
          <w:rFonts w:ascii="黑体" w:eastAsia="黑体" w:hAnsi="黑体" w:cs="黑体" w:hint="eastAsia"/>
          <w:b/>
          <w:bCs/>
          <w:sz w:val="24"/>
        </w:rPr>
        <w:t>遴选对象</w:t>
      </w:r>
    </w:p>
    <w:p w:rsidR="001E7CAA" w:rsidRDefault="00FD797E">
      <w:pPr>
        <w:spacing w:line="500" w:lineRule="exact"/>
        <w:ind w:firstLineChars="200" w:firstLine="480"/>
        <w:jc w:val="left"/>
        <w:rPr>
          <w:sz w:val="24"/>
        </w:rPr>
      </w:pPr>
      <w:r>
        <w:rPr>
          <w:rFonts w:hint="eastAsia"/>
          <w:sz w:val="24"/>
        </w:rPr>
        <w:t>我国境内公办或民办中小学校、幼儿园，教师发展中心、教科研单位、教育行政管理单位。</w:t>
      </w:r>
    </w:p>
    <w:p w:rsidR="001E7CAA" w:rsidRDefault="00FD797E">
      <w:pPr>
        <w:spacing w:line="500" w:lineRule="exact"/>
        <w:ind w:firstLineChars="200" w:firstLine="482"/>
        <w:jc w:val="left"/>
        <w:rPr>
          <w:rFonts w:ascii="黑体" w:eastAsia="黑体" w:hAnsi="黑体" w:cs="黑体"/>
          <w:b/>
          <w:bCs/>
          <w:sz w:val="24"/>
        </w:rPr>
      </w:pPr>
      <w:r>
        <w:rPr>
          <w:rFonts w:ascii="黑体" w:eastAsia="黑体" w:hAnsi="黑体" w:cs="黑体" w:hint="eastAsia"/>
          <w:b/>
          <w:bCs/>
          <w:sz w:val="24"/>
        </w:rPr>
        <w:t>2.</w:t>
      </w:r>
      <w:r>
        <w:rPr>
          <w:rFonts w:ascii="黑体" w:eastAsia="黑体" w:hAnsi="黑体" w:cs="黑体" w:hint="eastAsia"/>
          <w:b/>
          <w:bCs/>
          <w:sz w:val="24"/>
        </w:rPr>
        <w:t>基本条件</w:t>
      </w:r>
    </w:p>
    <w:p w:rsidR="001E7CAA" w:rsidRDefault="00FD797E">
      <w:pPr>
        <w:spacing w:line="500" w:lineRule="exact"/>
        <w:ind w:firstLineChars="200" w:firstLine="480"/>
        <w:jc w:val="left"/>
        <w:rPr>
          <w:sz w:val="24"/>
        </w:rPr>
      </w:pPr>
      <w:r>
        <w:rPr>
          <w:rFonts w:hint="eastAsia"/>
          <w:sz w:val="24"/>
        </w:rPr>
        <w:t>（</w:t>
      </w:r>
      <w:r>
        <w:rPr>
          <w:rFonts w:hint="eastAsia"/>
          <w:sz w:val="24"/>
        </w:rPr>
        <w:t>1</w:t>
      </w:r>
      <w:r>
        <w:rPr>
          <w:rFonts w:hint="eastAsia"/>
          <w:sz w:val="24"/>
        </w:rPr>
        <w:t>）办学理念：理念先进，校风、教风、学风优良，教学管理规范，教研风气浓厚，办学成果突出。</w:t>
      </w:r>
    </w:p>
    <w:p w:rsidR="001E7CAA" w:rsidRDefault="00FD797E">
      <w:pPr>
        <w:spacing w:line="500" w:lineRule="exact"/>
        <w:ind w:firstLineChars="200" w:firstLine="480"/>
        <w:jc w:val="left"/>
        <w:rPr>
          <w:sz w:val="24"/>
        </w:rPr>
      </w:pPr>
      <w:r>
        <w:rPr>
          <w:rFonts w:hint="eastAsia"/>
          <w:sz w:val="24"/>
        </w:rPr>
        <w:t>（</w:t>
      </w:r>
      <w:r>
        <w:rPr>
          <w:rFonts w:hint="eastAsia"/>
          <w:sz w:val="24"/>
        </w:rPr>
        <w:t>2</w:t>
      </w:r>
      <w:r>
        <w:rPr>
          <w:rFonts w:hint="eastAsia"/>
          <w:sz w:val="24"/>
        </w:rPr>
        <w:t>）办学规模：中学在校生规模在</w:t>
      </w:r>
      <w:r>
        <w:rPr>
          <w:rFonts w:hint="eastAsia"/>
          <w:sz w:val="24"/>
        </w:rPr>
        <w:t>1500</w:t>
      </w:r>
      <w:r>
        <w:rPr>
          <w:rFonts w:hint="eastAsia"/>
          <w:sz w:val="24"/>
        </w:rPr>
        <w:t>人以上，小学在校生规模在</w:t>
      </w:r>
      <w:r>
        <w:rPr>
          <w:rFonts w:hint="eastAsia"/>
          <w:sz w:val="24"/>
        </w:rPr>
        <w:t>800</w:t>
      </w:r>
      <w:r>
        <w:rPr>
          <w:rFonts w:hint="eastAsia"/>
          <w:sz w:val="24"/>
        </w:rPr>
        <w:t>人以上，幼儿园在校生规模</w:t>
      </w:r>
      <w:r>
        <w:rPr>
          <w:rFonts w:hint="eastAsia"/>
          <w:sz w:val="24"/>
        </w:rPr>
        <w:t>300</w:t>
      </w:r>
      <w:r>
        <w:rPr>
          <w:rFonts w:hint="eastAsia"/>
          <w:sz w:val="24"/>
        </w:rPr>
        <w:t>人以上，办学质量高，社会声誉好。</w:t>
      </w:r>
    </w:p>
    <w:p w:rsidR="001E7CAA" w:rsidRDefault="00FD797E">
      <w:pPr>
        <w:spacing w:line="500" w:lineRule="exact"/>
        <w:ind w:firstLineChars="200" w:firstLine="480"/>
        <w:jc w:val="left"/>
        <w:rPr>
          <w:sz w:val="24"/>
        </w:rPr>
      </w:pPr>
      <w:r>
        <w:rPr>
          <w:rFonts w:hint="eastAsia"/>
          <w:sz w:val="24"/>
        </w:rPr>
        <w:t>（</w:t>
      </w:r>
      <w:r>
        <w:rPr>
          <w:rFonts w:hint="eastAsia"/>
          <w:sz w:val="24"/>
        </w:rPr>
        <w:t>3</w:t>
      </w:r>
      <w:r>
        <w:rPr>
          <w:rFonts w:hint="eastAsia"/>
          <w:sz w:val="24"/>
        </w:rPr>
        <w:t>）师资力量：教师队伍爱岗敬业、责任心强。学校区（县）级及以上名校长、名师、骨干教师；特级教师、副高及以上职称；研究生及以上学历教师不少于</w:t>
      </w:r>
      <w:r>
        <w:rPr>
          <w:rFonts w:hint="eastAsia"/>
          <w:sz w:val="24"/>
        </w:rPr>
        <w:t>10</w:t>
      </w:r>
      <w:r>
        <w:rPr>
          <w:rFonts w:hint="eastAsia"/>
          <w:sz w:val="24"/>
        </w:rPr>
        <w:t>人（小学不少于</w:t>
      </w:r>
      <w:r>
        <w:rPr>
          <w:rFonts w:hint="eastAsia"/>
          <w:sz w:val="24"/>
        </w:rPr>
        <w:t>5</w:t>
      </w:r>
      <w:r>
        <w:rPr>
          <w:rFonts w:hint="eastAsia"/>
          <w:sz w:val="24"/>
        </w:rPr>
        <w:t>人，幼儿园不少于</w:t>
      </w:r>
      <w:r>
        <w:rPr>
          <w:rFonts w:hint="eastAsia"/>
          <w:sz w:val="24"/>
        </w:rPr>
        <w:t>2</w:t>
      </w:r>
      <w:r>
        <w:rPr>
          <w:rFonts w:hint="eastAsia"/>
          <w:sz w:val="24"/>
        </w:rPr>
        <w:t>人）</w:t>
      </w:r>
      <w:r>
        <w:rPr>
          <w:rFonts w:hint="eastAsia"/>
          <w:sz w:val="24"/>
        </w:rPr>
        <w:t>。</w:t>
      </w:r>
    </w:p>
    <w:p w:rsidR="001E7CAA" w:rsidRDefault="00FD797E">
      <w:pPr>
        <w:spacing w:line="500" w:lineRule="exact"/>
        <w:ind w:firstLineChars="200" w:firstLine="480"/>
        <w:jc w:val="left"/>
        <w:rPr>
          <w:sz w:val="24"/>
        </w:rPr>
      </w:pPr>
      <w:r>
        <w:rPr>
          <w:rFonts w:hint="eastAsia"/>
          <w:sz w:val="24"/>
        </w:rPr>
        <w:t>（</w:t>
      </w:r>
      <w:r>
        <w:rPr>
          <w:rFonts w:hint="eastAsia"/>
          <w:sz w:val="24"/>
        </w:rPr>
        <w:t>4</w:t>
      </w:r>
      <w:r>
        <w:rPr>
          <w:rFonts w:hint="eastAsia"/>
          <w:sz w:val="24"/>
        </w:rPr>
        <w:t>）办学条件：学校</w:t>
      </w:r>
      <w:proofErr w:type="gramStart"/>
      <w:r>
        <w:rPr>
          <w:rFonts w:hint="eastAsia"/>
          <w:sz w:val="24"/>
        </w:rPr>
        <w:t>教学场</w:t>
      </w:r>
      <w:proofErr w:type="gramEnd"/>
      <w:r>
        <w:rPr>
          <w:rFonts w:hint="eastAsia"/>
          <w:sz w:val="24"/>
        </w:rPr>
        <w:t>室、设施设备齐全；具有实习工作管理制度及工作团队，非广州地区时间基地应具备能接待教育硕士的食宿条件。</w:t>
      </w:r>
    </w:p>
    <w:p w:rsidR="001E7CAA" w:rsidRDefault="00FD797E">
      <w:pPr>
        <w:spacing w:line="500" w:lineRule="exact"/>
        <w:ind w:firstLineChars="200" w:firstLine="480"/>
        <w:jc w:val="left"/>
        <w:rPr>
          <w:sz w:val="24"/>
        </w:rPr>
      </w:pPr>
      <w:r>
        <w:rPr>
          <w:rFonts w:hint="eastAsia"/>
          <w:sz w:val="24"/>
        </w:rPr>
        <w:t>（</w:t>
      </w:r>
      <w:r>
        <w:rPr>
          <w:rFonts w:hint="eastAsia"/>
          <w:sz w:val="24"/>
        </w:rPr>
        <w:t>5</w:t>
      </w:r>
      <w:r>
        <w:rPr>
          <w:rFonts w:hint="eastAsia"/>
          <w:sz w:val="24"/>
        </w:rPr>
        <w:t>）优先条件：学校具有正高级职称或特级教师</w:t>
      </w:r>
      <w:r>
        <w:rPr>
          <w:rFonts w:hint="eastAsia"/>
          <w:sz w:val="24"/>
        </w:rPr>
        <w:t>2</w:t>
      </w:r>
      <w:r>
        <w:rPr>
          <w:rFonts w:hint="eastAsia"/>
          <w:sz w:val="24"/>
        </w:rPr>
        <w:t>人及以上；学校在</w:t>
      </w:r>
      <w:proofErr w:type="gramStart"/>
      <w:r>
        <w:rPr>
          <w:rFonts w:hint="eastAsia"/>
          <w:sz w:val="24"/>
        </w:rPr>
        <w:t>研</w:t>
      </w:r>
      <w:proofErr w:type="gramEnd"/>
      <w:r>
        <w:rPr>
          <w:rFonts w:hint="eastAsia"/>
          <w:sz w:val="24"/>
        </w:rPr>
        <w:t>课题级别为省级及以上；校园办学条件符合省一级学校办学标准；具有智慧校园、</w:t>
      </w:r>
      <w:proofErr w:type="gramStart"/>
      <w:r>
        <w:rPr>
          <w:rFonts w:hint="eastAsia"/>
          <w:sz w:val="24"/>
        </w:rPr>
        <w:t>创客实验室</w:t>
      </w:r>
      <w:proofErr w:type="gramEnd"/>
      <w:r>
        <w:rPr>
          <w:rFonts w:hint="eastAsia"/>
          <w:sz w:val="24"/>
        </w:rPr>
        <w:t>、机器人实验室、</w:t>
      </w:r>
      <w:r>
        <w:rPr>
          <w:rFonts w:hint="eastAsia"/>
          <w:sz w:val="24"/>
        </w:rPr>
        <w:t>AI</w:t>
      </w:r>
      <w:r>
        <w:rPr>
          <w:rFonts w:hint="eastAsia"/>
          <w:sz w:val="24"/>
        </w:rPr>
        <w:t>实验室等创新学习空间；学校具有不</w:t>
      </w:r>
      <w:r>
        <w:rPr>
          <w:rFonts w:hint="eastAsia"/>
          <w:sz w:val="24"/>
        </w:rPr>
        <w:t>少于</w:t>
      </w:r>
      <w:r>
        <w:rPr>
          <w:rFonts w:hint="eastAsia"/>
          <w:sz w:val="24"/>
        </w:rPr>
        <w:t>10</w:t>
      </w:r>
      <w:r>
        <w:rPr>
          <w:rFonts w:hint="eastAsia"/>
          <w:sz w:val="24"/>
        </w:rPr>
        <w:t>个及以上学生社团；学校已获评华南师范大学本科师范生实习基地；可一次接受</w:t>
      </w:r>
      <w:r>
        <w:rPr>
          <w:rFonts w:hint="eastAsia"/>
          <w:sz w:val="24"/>
        </w:rPr>
        <w:t>10</w:t>
      </w:r>
      <w:r>
        <w:rPr>
          <w:rFonts w:hint="eastAsia"/>
          <w:sz w:val="24"/>
        </w:rPr>
        <w:t>名教育硕士到校实习；其他可有力支持我校教育硕士优质发展的条件。</w:t>
      </w:r>
    </w:p>
    <w:p w:rsidR="001E7CAA" w:rsidRDefault="00FD797E">
      <w:pPr>
        <w:spacing w:line="500" w:lineRule="exact"/>
        <w:ind w:firstLineChars="200" w:firstLine="482"/>
        <w:jc w:val="left"/>
        <w:rPr>
          <w:rFonts w:ascii="黑体" w:eastAsia="黑体" w:hAnsi="黑体" w:cs="黑体"/>
          <w:b/>
          <w:bCs/>
          <w:sz w:val="24"/>
        </w:rPr>
      </w:pPr>
      <w:r>
        <w:rPr>
          <w:rFonts w:ascii="黑体" w:eastAsia="黑体" w:hAnsi="黑体" w:cs="黑体" w:hint="eastAsia"/>
          <w:b/>
          <w:bCs/>
          <w:sz w:val="24"/>
        </w:rPr>
        <w:t>3.</w:t>
      </w:r>
      <w:r>
        <w:rPr>
          <w:rFonts w:ascii="黑体" w:eastAsia="黑体" w:hAnsi="黑体" w:cs="黑体" w:hint="eastAsia"/>
          <w:b/>
          <w:bCs/>
          <w:sz w:val="24"/>
        </w:rPr>
        <w:t>遴选程序</w:t>
      </w:r>
    </w:p>
    <w:p w:rsidR="001E7CAA" w:rsidRDefault="00FD797E">
      <w:pPr>
        <w:spacing w:line="500" w:lineRule="exact"/>
        <w:ind w:firstLineChars="200" w:firstLine="480"/>
        <w:jc w:val="left"/>
        <w:rPr>
          <w:sz w:val="24"/>
        </w:rPr>
      </w:pPr>
      <w:r>
        <w:rPr>
          <w:rFonts w:hint="eastAsia"/>
          <w:sz w:val="24"/>
        </w:rPr>
        <w:t>（</w:t>
      </w:r>
      <w:r>
        <w:rPr>
          <w:rFonts w:hint="eastAsia"/>
          <w:sz w:val="24"/>
        </w:rPr>
        <w:t>1</w:t>
      </w:r>
      <w:r>
        <w:rPr>
          <w:rFonts w:hint="eastAsia"/>
          <w:sz w:val="24"/>
        </w:rPr>
        <w:t>）符合上述条件且有意向的学校，可向华南师范大学教育硕士专业学科</w:t>
      </w:r>
      <w:r>
        <w:rPr>
          <w:rFonts w:hint="eastAsia"/>
          <w:sz w:val="24"/>
        </w:rPr>
        <w:lastRenderedPageBreak/>
        <w:t>培养单位提交申报表；也可直接向华南师范大学教育硕士中心提交申报表。</w:t>
      </w:r>
    </w:p>
    <w:p w:rsidR="001E7CAA" w:rsidRDefault="00FD797E">
      <w:pPr>
        <w:spacing w:line="500" w:lineRule="exact"/>
        <w:ind w:firstLineChars="200" w:firstLine="480"/>
        <w:jc w:val="left"/>
        <w:rPr>
          <w:sz w:val="24"/>
        </w:rPr>
      </w:pPr>
      <w:r>
        <w:rPr>
          <w:rFonts w:hint="eastAsia"/>
          <w:sz w:val="24"/>
        </w:rPr>
        <w:t>（</w:t>
      </w:r>
      <w:r>
        <w:rPr>
          <w:rFonts w:hint="eastAsia"/>
          <w:sz w:val="24"/>
        </w:rPr>
        <w:t>2</w:t>
      </w:r>
      <w:r>
        <w:rPr>
          <w:rFonts w:hint="eastAsia"/>
          <w:sz w:val="24"/>
        </w:rPr>
        <w:t>）培养单位汇总申报表提交学校教育硕士中心，学校研究生院及教育硕士中心并表汇总后，组织有关专家对申报学校进行考察评审。</w:t>
      </w:r>
    </w:p>
    <w:p w:rsidR="001E7CAA" w:rsidRDefault="00FD797E">
      <w:pPr>
        <w:spacing w:line="500" w:lineRule="exact"/>
        <w:ind w:firstLineChars="200" w:firstLine="480"/>
        <w:jc w:val="left"/>
        <w:rPr>
          <w:sz w:val="24"/>
        </w:rPr>
      </w:pPr>
      <w:r>
        <w:rPr>
          <w:rFonts w:hint="eastAsia"/>
          <w:sz w:val="24"/>
        </w:rPr>
        <w:t>（</w:t>
      </w:r>
      <w:r>
        <w:rPr>
          <w:rFonts w:hint="eastAsia"/>
          <w:sz w:val="24"/>
        </w:rPr>
        <w:t>3</w:t>
      </w:r>
      <w:r>
        <w:rPr>
          <w:rFonts w:hint="eastAsia"/>
          <w:sz w:val="24"/>
        </w:rPr>
        <w:t>）通过遴选的学校，将确定为我校教育硕士实践基地。</w:t>
      </w:r>
    </w:p>
    <w:p w:rsidR="001E7CAA" w:rsidRDefault="00FD797E">
      <w:pPr>
        <w:spacing w:line="500" w:lineRule="exact"/>
        <w:ind w:firstLineChars="200" w:firstLine="480"/>
        <w:jc w:val="left"/>
        <w:rPr>
          <w:sz w:val="24"/>
        </w:rPr>
      </w:pPr>
      <w:r>
        <w:rPr>
          <w:rFonts w:hint="eastAsia"/>
          <w:sz w:val="24"/>
        </w:rPr>
        <w:t>（</w:t>
      </w:r>
      <w:r>
        <w:rPr>
          <w:rFonts w:hint="eastAsia"/>
          <w:sz w:val="24"/>
        </w:rPr>
        <w:t>4</w:t>
      </w:r>
      <w:r>
        <w:rPr>
          <w:rFonts w:hint="eastAsia"/>
          <w:sz w:val="24"/>
        </w:rPr>
        <w:t>）届时华南师范大学研究生院将与教育实习</w:t>
      </w:r>
      <w:r>
        <w:rPr>
          <w:rFonts w:hint="eastAsia"/>
          <w:sz w:val="24"/>
        </w:rPr>
        <w:t>基地学校签订《华南师范大学教育硕士实践基地共建协议书》并挂牌。</w:t>
      </w:r>
    </w:p>
    <w:p w:rsidR="001E7CAA" w:rsidRDefault="001E7CAA">
      <w:pPr>
        <w:spacing w:line="500" w:lineRule="exact"/>
        <w:ind w:firstLineChars="200" w:firstLine="480"/>
        <w:jc w:val="left"/>
        <w:rPr>
          <w:sz w:val="24"/>
        </w:rPr>
      </w:pPr>
    </w:p>
    <w:p w:rsidR="001E7CAA" w:rsidRDefault="001E7CAA">
      <w:pPr>
        <w:spacing w:line="500" w:lineRule="exact"/>
        <w:ind w:firstLineChars="200" w:firstLine="480"/>
        <w:jc w:val="left"/>
        <w:rPr>
          <w:sz w:val="24"/>
        </w:rPr>
      </w:pPr>
    </w:p>
    <w:p w:rsidR="001E7CAA" w:rsidRDefault="001E7CAA">
      <w:pPr>
        <w:spacing w:line="288" w:lineRule="auto"/>
        <w:ind w:firstLineChars="200" w:firstLine="480"/>
        <w:jc w:val="left"/>
        <w:rPr>
          <w:sz w:val="24"/>
        </w:rPr>
      </w:pPr>
    </w:p>
    <w:p w:rsidR="001E7CAA" w:rsidRDefault="001E7CAA">
      <w:pPr>
        <w:spacing w:line="288" w:lineRule="auto"/>
        <w:ind w:firstLineChars="200" w:firstLine="480"/>
        <w:jc w:val="left"/>
        <w:rPr>
          <w:sz w:val="24"/>
        </w:rPr>
      </w:pPr>
    </w:p>
    <w:p w:rsidR="001E7CAA" w:rsidRDefault="001E7CAA">
      <w:pPr>
        <w:spacing w:line="288" w:lineRule="auto"/>
        <w:ind w:firstLineChars="200" w:firstLine="480"/>
        <w:jc w:val="left"/>
        <w:rPr>
          <w:sz w:val="24"/>
        </w:rPr>
      </w:pPr>
    </w:p>
    <w:p w:rsidR="001E7CAA" w:rsidRDefault="001E7CAA">
      <w:pPr>
        <w:spacing w:line="288" w:lineRule="auto"/>
        <w:ind w:firstLineChars="200" w:firstLine="480"/>
        <w:jc w:val="left"/>
        <w:rPr>
          <w:sz w:val="24"/>
        </w:rPr>
      </w:pPr>
    </w:p>
    <w:p w:rsidR="001E7CAA" w:rsidRDefault="001E7CAA">
      <w:pPr>
        <w:spacing w:line="288" w:lineRule="auto"/>
        <w:ind w:firstLineChars="200" w:firstLine="480"/>
        <w:jc w:val="left"/>
        <w:rPr>
          <w:sz w:val="24"/>
        </w:rPr>
      </w:pPr>
    </w:p>
    <w:p w:rsidR="001E7CAA" w:rsidRDefault="001E7CAA">
      <w:pPr>
        <w:spacing w:line="288" w:lineRule="auto"/>
        <w:ind w:firstLineChars="200" w:firstLine="480"/>
        <w:jc w:val="left"/>
        <w:rPr>
          <w:sz w:val="24"/>
        </w:rPr>
      </w:pPr>
    </w:p>
    <w:p w:rsidR="001E7CAA" w:rsidRDefault="001E7CAA">
      <w:pPr>
        <w:spacing w:line="288" w:lineRule="auto"/>
        <w:ind w:firstLineChars="200" w:firstLine="480"/>
        <w:jc w:val="left"/>
        <w:rPr>
          <w:sz w:val="24"/>
        </w:rPr>
      </w:pPr>
    </w:p>
    <w:p w:rsidR="001E7CAA" w:rsidRDefault="001E7CAA">
      <w:pPr>
        <w:spacing w:line="288" w:lineRule="auto"/>
        <w:ind w:firstLineChars="200" w:firstLine="480"/>
        <w:jc w:val="left"/>
        <w:rPr>
          <w:sz w:val="24"/>
        </w:rPr>
      </w:pPr>
    </w:p>
    <w:p w:rsidR="001E7CAA" w:rsidRDefault="001E7CAA">
      <w:pPr>
        <w:spacing w:line="288" w:lineRule="auto"/>
        <w:ind w:firstLineChars="200" w:firstLine="480"/>
        <w:jc w:val="left"/>
        <w:rPr>
          <w:sz w:val="24"/>
        </w:rPr>
      </w:pPr>
    </w:p>
    <w:p w:rsidR="001E7CAA" w:rsidRDefault="001E7CAA">
      <w:pPr>
        <w:spacing w:line="288" w:lineRule="auto"/>
        <w:ind w:firstLineChars="200" w:firstLine="480"/>
        <w:jc w:val="left"/>
        <w:rPr>
          <w:sz w:val="24"/>
        </w:rPr>
      </w:pPr>
    </w:p>
    <w:p w:rsidR="001E7CAA" w:rsidRDefault="001E7CAA">
      <w:pPr>
        <w:spacing w:line="288" w:lineRule="auto"/>
        <w:ind w:firstLineChars="200" w:firstLine="480"/>
        <w:jc w:val="left"/>
        <w:rPr>
          <w:sz w:val="24"/>
        </w:rPr>
      </w:pPr>
    </w:p>
    <w:p w:rsidR="001E7CAA" w:rsidRDefault="001E7CAA">
      <w:pPr>
        <w:spacing w:line="288" w:lineRule="auto"/>
        <w:ind w:firstLineChars="200" w:firstLine="480"/>
        <w:jc w:val="left"/>
        <w:rPr>
          <w:sz w:val="24"/>
        </w:rPr>
      </w:pPr>
    </w:p>
    <w:p w:rsidR="001E7CAA" w:rsidRDefault="001E7CAA">
      <w:pPr>
        <w:spacing w:line="288" w:lineRule="auto"/>
        <w:ind w:firstLineChars="200" w:firstLine="480"/>
        <w:jc w:val="left"/>
        <w:rPr>
          <w:sz w:val="24"/>
        </w:rPr>
      </w:pPr>
    </w:p>
    <w:p w:rsidR="001E7CAA" w:rsidRDefault="001E7CAA">
      <w:pPr>
        <w:spacing w:line="288" w:lineRule="auto"/>
        <w:ind w:firstLineChars="200" w:firstLine="480"/>
        <w:jc w:val="left"/>
        <w:rPr>
          <w:sz w:val="24"/>
        </w:rPr>
      </w:pPr>
    </w:p>
    <w:p w:rsidR="001E7CAA" w:rsidRDefault="001E7CAA">
      <w:pPr>
        <w:spacing w:line="288" w:lineRule="auto"/>
        <w:ind w:firstLineChars="200" w:firstLine="480"/>
        <w:jc w:val="left"/>
        <w:rPr>
          <w:sz w:val="24"/>
        </w:rPr>
      </w:pPr>
    </w:p>
    <w:p w:rsidR="001E7CAA" w:rsidRDefault="001E7CAA">
      <w:pPr>
        <w:spacing w:line="288" w:lineRule="auto"/>
        <w:ind w:firstLineChars="200" w:firstLine="480"/>
        <w:jc w:val="left"/>
        <w:rPr>
          <w:sz w:val="24"/>
        </w:rPr>
      </w:pPr>
    </w:p>
    <w:p w:rsidR="001E7CAA" w:rsidRDefault="001E7CAA">
      <w:pPr>
        <w:spacing w:line="288" w:lineRule="auto"/>
        <w:ind w:firstLineChars="200" w:firstLine="480"/>
        <w:jc w:val="left"/>
        <w:rPr>
          <w:sz w:val="24"/>
        </w:rPr>
      </w:pPr>
    </w:p>
    <w:p w:rsidR="001E7CAA" w:rsidRDefault="001E7CAA">
      <w:pPr>
        <w:spacing w:line="288" w:lineRule="auto"/>
        <w:ind w:firstLineChars="200" w:firstLine="480"/>
        <w:jc w:val="left"/>
        <w:rPr>
          <w:sz w:val="24"/>
        </w:rPr>
      </w:pPr>
    </w:p>
    <w:p w:rsidR="001E7CAA" w:rsidRDefault="001E7CAA">
      <w:pPr>
        <w:spacing w:line="288" w:lineRule="auto"/>
        <w:ind w:firstLineChars="200" w:firstLine="480"/>
        <w:jc w:val="left"/>
        <w:rPr>
          <w:sz w:val="24"/>
        </w:rPr>
      </w:pPr>
    </w:p>
    <w:p w:rsidR="001E7CAA" w:rsidRDefault="001E7CAA">
      <w:pPr>
        <w:spacing w:line="288" w:lineRule="auto"/>
        <w:ind w:firstLineChars="200" w:firstLine="480"/>
        <w:jc w:val="left"/>
        <w:rPr>
          <w:sz w:val="24"/>
        </w:rPr>
      </w:pPr>
    </w:p>
    <w:p w:rsidR="001E7CAA" w:rsidRDefault="001E7CAA">
      <w:pPr>
        <w:spacing w:line="288" w:lineRule="auto"/>
        <w:ind w:firstLineChars="200" w:firstLine="480"/>
        <w:jc w:val="left"/>
        <w:rPr>
          <w:sz w:val="24"/>
        </w:rPr>
      </w:pPr>
    </w:p>
    <w:p w:rsidR="001E7CAA" w:rsidRDefault="001E7CAA">
      <w:pPr>
        <w:spacing w:line="288" w:lineRule="auto"/>
        <w:ind w:firstLineChars="200" w:firstLine="480"/>
        <w:jc w:val="left"/>
        <w:rPr>
          <w:sz w:val="24"/>
        </w:rPr>
      </w:pPr>
    </w:p>
    <w:p w:rsidR="001E7CAA" w:rsidRDefault="001E7CAA">
      <w:pPr>
        <w:spacing w:line="288" w:lineRule="auto"/>
        <w:ind w:firstLineChars="200" w:firstLine="480"/>
        <w:jc w:val="left"/>
        <w:rPr>
          <w:sz w:val="24"/>
        </w:rPr>
      </w:pPr>
    </w:p>
    <w:p w:rsidR="001E7CAA" w:rsidRDefault="001E7CAA">
      <w:pPr>
        <w:spacing w:line="288" w:lineRule="auto"/>
        <w:ind w:firstLineChars="200" w:firstLine="480"/>
        <w:jc w:val="left"/>
        <w:rPr>
          <w:sz w:val="24"/>
        </w:rPr>
      </w:pPr>
    </w:p>
    <w:p w:rsidR="001E7CAA" w:rsidRDefault="001E7CAA">
      <w:pPr>
        <w:spacing w:line="288" w:lineRule="auto"/>
        <w:ind w:firstLineChars="200" w:firstLine="480"/>
        <w:jc w:val="left"/>
        <w:rPr>
          <w:sz w:val="24"/>
        </w:rPr>
      </w:pPr>
    </w:p>
    <w:p w:rsidR="001E7CAA" w:rsidRDefault="001E7CAA">
      <w:pPr>
        <w:spacing w:line="288" w:lineRule="auto"/>
        <w:jc w:val="left"/>
        <w:rPr>
          <w:sz w:val="24"/>
        </w:rPr>
      </w:pPr>
    </w:p>
    <w:p w:rsidR="001E7CAA" w:rsidRDefault="00FD797E">
      <w:pPr>
        <w:spacing w:line="288" w:lineRule="auto"/>
        <w:jc w:val="left"/>
        <w:rPr>
          <w:rFonts w:eastAsia="方正小标宋简体"/>
          <w:b/>
          <w:bCs/>
          <w:sz w:val="24"/>
        </w:rPr>
      </w:pPr>
      <w:r>
        <w:rPr>
          <w:rFonts w:eastAsia="仿宋_GB2312" w:hint="eastAsia"/>
          <w:b/>
          <w:bCs/>
          <w:sz w:val="24"/>
        </w:rPr>
        <w:lastRenderedPageBreak/>
        <w:t>附件</w:t>
      </w:r>
      <w:r>
        <w:rPr>
          <w:rFonts w:eastAsia="仿宋_GB2312"/>
          <w:b/>
          <w:bCs/>
          <w:sz w:val="24"/>
        </w:rPr>
        <w:t>2</w:t>
      </w:r>
      <w:r>
        <w:rPr>
          <w:rFonts w:eastAsia="仿宋_GB2312" w:hint="eastAsia"/>
          <w:b/>
          <w:bCs/>
          <w:sz w:val="24"/>
        </w:rPr>
        <w:t>：</w:t>
      </w:r>
      <w:r>
        <w:rPr>
          <w:rFonts w:eastAsia="仿宋_GB2312" w:hint="eastAsia"/>
          <w:b/>
          <w:bCs/>
          <w:sz w:val="24"/>
        </w:rPr>
        <w:t xml:space="preserve"> </w:t>
      </w:r>
      <w:r>
        <w:rPr>
          <w:rFonts w:eastAsia="仿宋_GB2312"/>
          <w:b/>
          <w:bCs/>
          <w:sz w:val="24"/>
        </w:rPr>
        <w:t xml:space="preserve"> </w:t>
      </w:r>
    </w:p>
    <w:p w:rsidR="001E7CAA" w:rsidRDefault="00FD797E">
      <w:pPr>
        <w:spacing w:line="288" w:lineRule="auto"/>
        <w:jc w:val="center"/>
        <w:rPr>
          <w:b/>
          <w:bCs/>
          <w:sz w:val="24"/>
        </w:rPr>
      </w:pPr>
      <w:r>
        <w:rPr>
          <w:rFonts w:eastAsia="方正小标宋简体" w:hint="eastAsia"/>
          <w:b/>
          <w:bCs/>
          <w:sz w:val="24"/>
        </w:rPr>
        <w:t>华南师范大学教育硕士实践基地申报表</w:t>
      </w:r>
      <w:r>
        <w:rPr>
          <w:rFonts w:eastAsia="方正小标宋简体" w:hint="eastAsia"/>
          <w:b/>
          <w:bCs/>
          <w:sz w:val="24"/>
        </w:rPr>
        <w:t xml:space="preserve"> </w:t>
      </w:r>
      <w:r>
        <w:rPr>
          <w:rFonts w:hint="eastAsia"/>
          <w:b/>
          <w:bCs/>
          <w:sz w:val="24"/>
        </w:rPr>
        <w:t xml:space="preserve"> </w:t>
      </w:r>
    </w:p>
    <w:p w:rsidR="001E7CAA" w:rsidRDefault="001E7CAA">
      <w:pPr>
        <w:spacing w:line="288" w:lineRule="auto"/>
        <w:jc w:val="center"/>
        <w:rPr>
          <w:b/>
          <w:bCs/>
          <w:sz w:val="24"/>
        </w:rPr>
      </w:pPr>
    </w:p>
    <w:p w:rsidR="001E7CAA" w:rsidRDefault="00FD797E">
      <w:pPr>
        <w:spacing w:line="288" w:lineRule="auto"/>
        <w:ind w:firstLineChars="2800" w:firstLine="6720"/>
        <w:rPr>
          <w:sz w:val="24"/>
        </w:rPr>
      </w:pPr>
      <w:r>
        <w:rPr>
          <w:rFonts w:hint="eastAsia"/>
          <w:sz w:val="24"/>
        </w:rPr>
        <w:t>编号：</w:t>
      </w:r>
      <w:r>
        <w:rPr>
          <w:rFonts w:hint="eastAsia"/>
          <w:sz w:val="24"/>
        </w:rPr>
        <w:t xml:space="preserve">   </w:t>
      </w:r>
    </w:p>
    <w:tbl>
      <w:tblPr>
        <w:tblStyle w:val="a8"/>
        <w:tblW w:w="8571" w:type="dxa"/>
        <w:tblLook w:val="04A0" w:firstRow="1" w:lastRow="0" w:firstColumn="1" w:lastColumn="0" w:noHBand="0" w:noVBand="1"/>
      </w:tblPr>
      <w:tblGrid>
        <w:gridCol w:w="1479"/>
        <w:gridCol w:w="1582"/>
        <w:gridCol w:w="1211"/>
        <w:gridCol w:w="1363"/>
        <w:gridCol w:w="1277"/>
        <w:gridCol w:w="1659"/>
      </w:tblGrid>
      <w:tr w:rsidR="001E7CAA">
        <w:tc>
          <w:tcPr>
            <w:tcW w:w="1479" w:type="dxa"/>
            <w:vAlign w:val="center"/>
          </w:tcPr>
          <w:p w:rsidR="001E7CAA" w:rsidRDefault="00FD797E">
            <w:pPr>
              <w:spacing w:line="288" w:lineRule="auto"/>
              <w:jc w:val="center"/>
              <w:rPr>
                <w:sz w:val="24"/>
              </w:rPr>
            </w:pPr>
            <w:r>
              <w:rPr>
                <w:rFonts w:hint="eastAsia"/>
                <w:sz w:val="24"/>
              </w:rPr>
              <w:t>单位全称</w:t>
            </w:r>
          </w:p>
        </w:tc>
        <w:tc>
          <w:tcPr>
            <w:tcW w:w="7092" w:type="dxa"/>
            <w:gridSpan w:val="5"/>
            <w:vAlign w:val="center"/>
          </w:tcPr>
          <w:p w:rsidR="001E7CAA" w:rsidRDefault="00FD797E">
            <w:pPr>
              <w:spacing w:line="288" w:lineRule="auto"/>
              <w:jc w:val="center"/>
              <w:rPr>
                <w:sz w:val="24"/>
              </w:rPr>
            </w:pPr>
            <w:r>
              <w:rPr>
                <w:rFonts w:hint="eastAsia"/>
                <w:sz w:val="24"/>
              </w:rPr>
              <w:t xml:space="preserve">                       </w:t>
            </w:r>
            <w:r>
              <w:rPr>
                <w:rFonts w:hint="eastAsia"/>
                <w:sz w:val="24"/>
              </w:rPr>
              <w:t>单位简称：</w:t>
            </w:r>
          </w:p>
        </w:tc>
      </w:tr>
      <w:tr w:rsidR="001E7CAA">
        <w:tc>
          <w:tcPr>
            <w:tcW w:w="1479" w:type="dxa"/>
            <w:vAlign w:val="center"/>
          </w:tcPr>
          <w:p w:rsidR="001E7CAA" w:rsidRDefault="00FD797E">
            <w:pPr>
              <w:spacing w:line="288" w:lineRule="auto"/>
              <w:jc w:val="center"/>
              <w:rPr>
                <w:sz w:val="24"/>
              </w:rPr>
            </w:pPr>
            <w:r>
              <w:rPr>
                <w:rFonts w:hint="eastAsia"/>
                <w:sz w:val="24"/>
              </w:rPr>
              <w:t>具体地址</w:t>
            </w:r>
          </w:p>
        </w:tc>
        <w:tc>
          <w:tcPr>
            <w:tcW w:w="7092" w:type="dxa"/>
            <w:gridSpan w:val="5"/>
            <w:vAlign w:val="center"/>
          </w:tcPr>
          <w:p w:rsidR="001E7CAA" w:rsidRDefault="00FD797E">
            <w:pPr>
              <w:spacing w:line="288" w:lineRule="auto"/>
              <w:jc w:val="center"/>
              <w:rPr>
                <w:sz w:val="24"/>
              </w:rPr>
            </w:pPr>
            <w:r>
              <w:rPr>
                <w:rFonts w:hint="eastAsia"/>
                <w:sz w:val="24"/>
              </w:rPr>
              <w:t xml:space="preserve">                       </w:t>
            </w:r>
            <w:r>
              <w:rPr>
                <w:rFonts w:hint="eastAsia"/>
                <w:sz w:val="24"/>
              </w:rPr>
              <w:t>邮政编码：</w:t>
            </w:r>
          </w:p>
        </w:tc>
      </w:tr>
      <w:tr w:rsidR="001E7CAA">
        <w:tc>
          <w:tcPr>
            <w:tcW w:w="1479" w:type="dxa"/>
            <w:vAlign w:val="center"/>
          </w:tcPr>
          <w:p w:rsidR="001E7CAA" w:rsidRDefault="00FD797E">
            <w:pPr>
              <w:spacing w:line="288" w:lineRule="auto"/>
              <w:jc w:val="center"/>
              <w:rPr>
                <w:sz w:val="24"/>
              </w:rPr>
            </w:pPr>
            <w:r>
              <w:rPr>
                <w:rFonts w:hint="eastAsia"/>
                <w:sz w:val="24"/>
              </w:rPr>
              <w:t>单位负责人</w:t>
            </w:r>
          </w:p>
        </w:tc>
        <w:tc>
          <w:tcPr>
            <w:tcW w:w="4156" w:type="dxa"/>
            <w:gridSpan w:val="3"/>
            <w:vAlign w:val="center"/>
          </w:tcPr>
          <w:p w:rsidR="001E7CAA" w:rsidRDefault="001E7CAA">
            <w:pPr>
              <w:spacing w:line="288" w:lineRule="auto"/>
              <w:jc w:val="center"/>
              <w:rPr>
                <w:sz w:val="24"/>
              </w:rPr>
            </w:pPr>
          </w:p>
        </w:tc>
        <w:tc>
          <w:tcPr>
            <w:tcW w:w="1277" w:type="dxa"/>
            <w:vAlign w:val="center"/>
          </w:tcPr>
          <w:p w:rsidR="001E7CAA" w:rsidRDefault="00FD797E">
            <w:pPr>
              <w:spacing w:line="288" w:lineRule="auto"/>
              <w:jc w:val="center"/>
              <w:rPr>
                <w:sz w:val="24"/>
              </w:rPr>
            </w:pPr>
            <w:r>
              <w:rPr>
                <w:rFonts w:hint="eastAsia"/>
                <w:sz w:val="24"/>
              </w:rPr>
              <w:t>职称职务</w:t>
            </w:r>
          </w:p>
        </w:tc>
        <w:tc>
          <w:tcPr>
            <w:tcW w:w="1659" w:type="dxa"/>
            <w:vAlign w:val="center"/>
          </w:tcPr>
          <w:p w:rsidR="001E7CAA" w:rsidRDefault="001E7CAA">
            <w:pPr>
              <w:spacing w:line="288" w:lineRule="auto"/>
              <w:jc w:val="center"/>
              <w:rPr>
                <w:sz w:val="24"/>
              </w:rPr>
            </w:pPr>
          </w:p>
        </w:tc>
      </w:tr>
      <w:tr w:rsidR="001E7CAA">
        <w:tc>
          <w:tcPr>
            <w:tcW w:w="1479" w:type="dxa"/>
            <w:vAlign w:val="center"/>
          </w:tcPr>
          <w:p w:rsidR="001E7CAA" w:rsidRDefault="00FD797E">
            <w:pPr>
              <w:spacing w:line="288" w:lineRule="auto"/>
              <w:jc w:val="center"/>
              <w:rPr>
                <w:sz w:val="24"/>
              </w:rPr>
            </w:pPr>
            <w:r>
              <w:rPr>
                <w:rFonts w:hint="eastAsia"/>
                <w:sz w:val="24"/>
              </w:rPr>
              <w:t>联系电话</w:t>
            </w:r>
          </w:p>
        </w:tc>
        <w:tc>
          <w:tcPr>
            <w:tcW w:w="1582" w:type="dxa"/>
            <w:vAlign w:val="center"/>
          </w:tcPr>
          <w:p w:rsidR="001E7CAA" w:rsidRDefault="001E7CAA">
            <w:pPr>
              <w:spacing w:line="288" w:lineRule="auto"/>
              <w:jc w:val="center"/>
              <w:rPr>
                <w:sz w:val="24"/>
              </w:rPr>
            </w:pPr>
          </w:p>
        </w:tc>
        <w:tc>
          <w:tcPr>
            <w:tcW w:w="1211" w:type="dxa"/>
            <w:vAlign w:val="center"/>
          </w:tcPr>
          <w:p w:rsidR="001E7CAA" w:rsidRDefault="00FD797E">
            <w:pPr>
              <w:spacing w:line="288" w:lineRule="auto"/>
              <w:jc w:val="center"/>
              <w:rPr>
                <w:sz w:val="24"/>
              </w:rPr>
            </w:pPr>
            <w:r>
              <w:rPr>
                <w:rFonts w:hint="eastAsia"/>
                <w:sz w:val="24"/>
              </w:rPr>
              <w:t>电子邮箱</w:t>
            </w:r>
          </w:p>
        </w:tc>
        <w:tc>
          <w:tcPr>
            <w:tcW w:w="4299" w:type="dxa"/>
            <w:gridSpan w:val="3"/>
            <w:vAlign w:val="center"/>
          </w:tcPr>
          <w:p w:rsidR="001E7CAA" w:rsidRDefault="001E7CAA">
            <w:pPr>
              <w:spacing w:line="288" w:lineRule="auto"/>
              <w:jc w:val="center"/>
              <w:rPr>
                <w:sz w:val="24"/>
              </w:rPr>
            </w:pPr>
          </w:p>
        </w:tc>
      </w:tr>
      <w:tr w:rsidR="001E7CAA">
        <w:tc>
          <w:tcPr>
            <w:tcW w:w="1479" w:type="dxa"/>
            <w:vAlign w:val="center"/>
          </w:tcPr>
          <w:p w:rsidR="001E7CAA" w:rsidRDefault="00FD797E">
            <w:pPr>
              <w:spacing w:line="288" w:lineRule="auto"/>
              <w:jc w:val="center"/>
              <w:rPr>
                <w:sz w:val="24"/>
              </w:rPr>
            </w:pPr>
            <w:r>
              <w:rPr>
                <w:rFonts w:hint="eastAsia"/>
                <w:sz w:val="24"/>
              </w:rPr>
              <w:t>具体对接</w:t>
            </w:r>
          </w:p>
          <w:p w:rsidR="001E7CAA" w:rsidRDefault="00FD797E">
            <w:pPr>
              <w:spacing w:line="288" w:lineRule="auto"/>
              <w:jc w:val="center"/>
              <w:rPr>
                <w:sz w:val="24"/>
              </w:rPr>
            </w:pPr>
            <w:r>
              <w:rPr>
                <w:rFonts w:hint="eastAsia"/>
                <w:sz w:val="24"/>
              </w:rPr>
              <w:t>部门</w:t>
            </w:r>
          </w:p>
        </w:tc>
        <w:tc>
          <w:tcPr>
            <w:tcW w:w="1582" w:type="dxa"/>
            <w:vAlign w:val="center"/>
          </w:tcPr>
          <w:p w:rsidR="001E7CAA" w:rsidRDefault="001E7CAA">
            <w:pPr>
              <w:spacing w:line="288" w:lineRule="auto"/>
              <w:jc w:val="center"/>
              <w:rPr>
                <w:sz w:val="24"/>
              </w:rPr>
            </w:pPr>
          </w:p>
        </w:tc>
        <w:tc>
          <w:tcPr>
            <w:tcW w:w="1211" w:type="dxa"/>
            <w:vAlign w:val="center"/>
          </w:tcPr>
          <w:p w:rsidR="001E7CAA" w:rsidRDefault="00FD797E">
            <w:pPr>
              <w:spacing w:line="288" w:lineRule="auto"/>
              <w:jc w:val="center"/>
              <w:rPr>
                <w:sz w:val="24"/>
              </w:rPr>
            </w:pPr>
            <w:r>
              <w:rPr>
                <w:rFonts w:hint="eastAsia"/>
                <w:sz w:val="24"/>
              </w:rPr>
              <w:t>负责人</w:t>
            </w:r>
          </w:p>
          <w:p w:rsidR="001E7CAA" w:rsidRDefault="00FD797E">
            <w:pPr>
              <w:spacing w:line="288" w:lineRule="auto"/>
              <w:jc w:val="center"/>
              <w:rPr>
                <w:sz w:val="24"/>
              </w:rPr>
            </w:pPr>
            <w:r>
              <w:rPr>
                <w:rFonts w:hint="eastAsia"/>
                <w:sz w:val="24"/>
              </w:rPr>
              <w:t>姓名</w:t>
            </w:r>
          </w:p>
        </w:tc>
        <w:tc>
          <w:tcPr>
            <w:tcW w:w="1363" w:type="dxa"/>
            <w:vAlign w:val="center"/>
          </w:tcPr>
          <w:p w:rsidR="001E7CAA" w:rsidRDefault="001E7CAA">
            <w:pPr>
              <w:spacing w:line="288" w:lineRule="auto"/>
              <w:jc w:val="center"/>
              <w:rPr>
                <w:sz w:val="24"/>
              </w:rPr>
            </w:pPr>
          </w:p>
        </w:tc>
        <w:tc>
          <w:tcPr>
            <w:tcW w:w="1277" w:type="dxa"/>
            <w:vAlign w:val="center"/>
          </w:tcPr>
          <w:p w:rsidR="001E7CAA" w:rsidRDefault="00FD797E">
            <w:pPr>
              <w:spacing w:line="288" w:lineRule="auto"/>
              <w:jc w:val="center"/>
              <w:rPr>
                <w:sz w:val="24"/>
              </w:rPr>
            </w:pPr>
            <w:r>
              <w:rPr>
                <w:rFonts w:hint="eastAsia"/>
                <w:sz w:val="24"/>
              </w:rPr>
              <w:t>职称</w:t>
            </w:r>
          </w:p>
          <w:p w:rsidR="001E7CAA" w:rsidRDefault="00FD797E">
            <w:pPr>
              <w:spacing w:line="288" w:lineRule="auto"/>
              <w:jc w:val="center"/>
              <w:rPr>
                <w:sz w:val="24"/>
              </w:rPr>
            </w:pPr>
            <w:r>
              <w:rPr>
                <w:rFonts w:hint="eastAsia"/>
                <w:sz w:val="24"/>
              </w:rPr>
              <w:t>职务</w:t>
            </w:r>
          </w:p>
        </w:tc>
        <w:tc>
          <w:tcPr>
            <w:tcW w:w="1659" w:type="dxa"/>
            <w:vAlign w:val="center"/>
          </w:tcPr>
          <w:p w:rsidR="001E7CAA" w:rsidRDefault="001E7CAA">
            <w:pPr>
              <w:spacing w:line="288" w:lineRule="auto"/>
              <w:jc w:val="center"/>
              <w:rPr>
                <w:sz w:val="24"/>
              </w:rPr>
            </w:pPr>
          </w:p>
        </w:tc>
      </w:tr>
      <w:tr w:rsidR="001E7CAA">
        <w:tc>
          <w:tcPr>
            <w:tcW w:w="1479" w:type="dxa"/>
            <w:vAlign w:val="center"/>
          </w:tcPr>
          <w:p w:rsidR="001E7CAA" w:rsidRDefault="00FD797E">
            <w:pPr>
              <w:spacing w:line="288" w:lineRule="auto"/>
              <w:jc w:val="center"/>
              <w:rPr>
                <w:sz w:val="24"/>
              </w:rPr>
            </w:pPr>
            <w:r>
              <w:rPr>
                <w:rFonts w:hint="eastAsia"/>
                <w:sz w:val="24"/>
              </w:rPr>
              <w:t>办公电话</w:t>
            </w:r>
          </w:p>
        </w:tc>
        <w:tc>
          <w:tcPr>
            <w:tcW w:w="2793" w:type="dxa"/>
            <w:gridSpan w:val="2"/>
            <w:vAlign w:val="center"/>
          </w:tcPr>
          <w:p w:rsidR="001E7CAA" w:rsidRDefault="001E7CAA">
            <w:pPr>
              <w:spacing w:line="288" w:lineRule="auto"/>
              <w:jc w:val="center"/>
              <w:rPr>
                <w:sz w:val="24"/>
              </w:rPr>
            </w:pPr>
          </w:p>
        </w:tc>
        <w:tc>
          <w:tcPr>
            <w:tcW w:w="1363" w:type="dxa"/>
            <w:vAlign w:val="center"/>
          </w:tcPr>
          <w:p w:rsidR="001E7CAA" w:rsidRDefault="00FD797E">
            <w:pPr>
              <w:spacing w:line="288" w:lineRule="auto"/>
              <w:jc w:val="center"/>
              <w:rPr>
                <w:sz w:val="24"/>
              </w:rPr>
            </w:pPr>
            <w:r>
              <w:rPr>
                <w:rFonts w:hint="eastAsia"/>
                <w:sz w:val="24"/>
              </w:rPr>
              <w:t>手机号码</w:t>
            </w:r>
          </w:p>
        </w:tc>
        <w:tc>
          <w:tcPr>
            <w:tcW w:w="2936" w:type="dxa"/>
            <w:gridSpan w:val="2"/>
            <w:vAlign w:val="center"/>
          </w:tcPr>
          <w:p w:rsidR="001E7CAA" w:rsidRDefault="001E7CAA">
            <w:pPr>
              <w:spacing w:line="288" w:lineRule="auto"/>
              <w:jc w:val="center"/>
              <w:rPr>
                <w:sz w:val="24"/>
              </w:rPr>
            </w:pPr>
          </w:p>
        </w:tc>
      </w:tr>
      <w:tr w:rsidR="001E7CAA">
        <w:tc>
          <w:tcPr>
            <w:tcW w:w="1479" w:type="dxa"/>
            <w:vAlign w:val="center"/>
          </w:tcPr>
          <w:p w:rsidR="001E7CAA" w:rsidRDefault="00FD797E">
            <w:pPr>
              <w:spacing w:line="288" w:lineRule="auto"/>
              <w:jc w:val="center"/>
              <w:rPr>
                <w:sz w:val="24"/>
              </w:rPr>
            </w:pPr>
            <w:r>
              <w:rPr>
                <w:rFonts w:hint="eastAsia"/>
                <w:sz w:val="24"/>
              </w:rPr>
              <w:t>传真号码</w:t>
            </w:r>
          </w:p>
        </w:tc>
        <w:tc>
          <w:tcPr>
            <w:tcW w:w="2793" w:type="dxa"/>
            <w:gridSpan w:val="2"/>
            <w:vAlign w:val="center"/>
          </w:tcPr>
          <w:p w:rsidR="001E7CAA" w:rsidRDefault="001E7CAA">
            <w:pPr>
              <w:spacing w:line="288" w:lineRule="auto"/>
              <w:jc w:val="center"/>
              <w:rPr>
                <w:sz w:val="24"/>
              </w:rPr>
            </w:pPr>
          </w:p>
        </w:tc>
        <w:tc>
          <w:tcPr>
            <w:tcW w:w="1363" w:type="dxa"/>
            <w:vAlign w:val="center"/>
          </w:tcPr>
          <w:p w:rsidR="001E7CAA" w:rsidRDefault="00FD797E">
            <w:pPr>
              <w:spacing w:line="288" w:lineRule="auto"/>
              <w:jc w:val="center"/>
              <w:rPr>
                <w:sz w:val="24"/>
              </w:rPr>
            </w:pPr>
            <w:r>
              <w:rPr>
                <w:rFonts w:hint="eastAsia"/>
                <w:sz w:val="24"/>
              </w:rPr>
              <w:t>电子邮箱</w:t>
            </w:r>
          </w:p>
        </w:tc>
        <w:tc>
          <w:tcPr>
            <w:tcW w:w="2936" w:type="dxa"/>
            <w:gridSpan w:val="2"/>
            <w:vAlign w:val="center"/>
          </w:tcPr>
          <w:p w:rsidR="001E7CAA" w:rsidRDefault="001E7CAA">
            <w:pPr>
              <w:spacing w:line="288" w:lineRule="auto"/>
              <w:jc w:val="center"/>
              <w:rPr>
                <w:sz w:val="24"/>
              </w:rPr>
            </w:pPr>
          </w:p>
        </w:tc>
      </w:tr>
      <w:tr w:rsidR="001E7CAA">
        <w:tc>
          <w:tcPr>
            <w:tcW w:w="1479" w:type="dxa"/>
            <w:vAlign w:val="center"/>
          </w:tcPr>
          <w:p w:rsidR="001E7CAA" w:rsidRDefault="00FD797E">
            <w:pPr>
              <w:spacing w:line="288" w:lineRule="auto"/>
              <w:jc w:val="center"/>
              <w:rPr>
                <w:sz w:val="24"/>
              </w:rPr>
            </w:pPr>
            <w:r>
              <w:rPr>
                <w:rFonts w:hint="eastAsia"/>
                <w:sz w:val="24"/>
              </w:rPr>
              <w:t>单位情况</w:t>
            </w:r>
          </w:p>
        </w:tc>
        <w:tc>
          <w:tcPr>
            <w:tcW w:w="7092" w:type="dxa"/>
            <w:gridSpan w:val="5"/>
            <w:vAlign w:val="center"/>
          </w:tcPr>
          <w:p w:rsidR="001E7CAA" w:rsidRDefault="00FD797E">
            <w:pPr>
              <w:spacing w:line="288" w:lineRule="auto"/>
              <w:jc w:val="left"/>
              <w:rPr>
                <w:sz w:val="24"/>
              </w:rPr>
            </w:pPr>
            <w:r>
              <w:rPr>
                <w:rFonts w:hint="eastAsia"/>
                <w:sz w:val="24"/>
              </w:rPr>
              <w:t>□省属</w:t>
            </w:r>
            <w:r>
              <w:rPr>
                <w:rFonts w:hint="eastAsia"/>
                <w:sz w:val="24"/>
              </w:rPr>
              <w:t xml:space="preserve"> </w:t>
            </w:r>
            <w:r>
              <w:rPr>
                <w:rFonts w:hint="eastAsia"/>
                <w:sz w:val="24"/>
              </w:rPr>
              <w:t>□市属</w:t>
            </w:r>
            <w:r>
              <w:rPr>
                <w:rFonts w:hint="eastAsia"/>
                <w:sz w:val="24"/>
              </w:rPr>
              <w:t xml:space="preserve">  </w:t>
            </w:r>
            <w:r>
              <w:rPr>
                <w:rFonts w:hint="eastAsia"/>
                <w:sz w:val="24"/>
              </w:rPr>
              <w:t>□区（县）属</w:t>
            </w:r>
            <w:r>
              <w:rPr>
                <w:rFonts w:hint="eastAsia"/>
                <w:sz w:val="24"/>
              </w:rPr>
              <w:t xml:space="preserve"> </w:t>
            </w:r>
            <w:r>
              <w:rPr>
                <w:rFonts w:hint="eastAsia"/>
                <w:sz w:val="24"/>
              </w:rPr>
              <w:t>□</w:t>
            </w:r>
            <w:r>
              <w:rPr>
                <w:rFonts w:hint="eastAsia"/>
                <w:sz w:val="24"/>
              </w:rPr>
              <w:t xml:space="preserve"> </w:t>
            </w:r>
            <w:r>
              <w:rPr>
                <w:rFonts w:hint="eastAsia"/>
                <w:sz w:val="24"/>
              </w:rPr>
              <w:t>民办学校</w:t>
            </w:r>
            <w:r>
              <w:rPr>
                <w:rFonts w:hint="eastAsia"/>
                <w:sz w:val="24"/>
              </w:rPr>
              <w:t xml:space="preserve"> </w:t>
            </w:r>
          </w:p>
          <w:p w:rsidR="001E7CAA" w:rsidRDefault="00FD797E">
            <w:pPr>
              <w:spacing w:line="288" w:lineRule="auto"/>
              <w:jc w:val="left"/>
              <w:rPr>
                <w:sz w:val="24"/>
              </w:rPr>
            </w:pPr>
            <w:r>
              <w:rPr>
                <w:rFonts w:hint="eastAsia"/>
                <w:sz w:val="24"/>
              </w:rPr>
              <w:t>□</w:t>
            </w:r>
            <w:r>
              <w:rPr>
                <w:rFonts w:hint="eastAsia"/>
                <w:sz w:val="24"/>
              </w:rPr>
              <w:t xml:space="preserve"> </w:t>
            </w:r>
            <w:r>
              <w:rPr>
                <w:rFonts w:hint="eastAsia"/>
                <w:sz w:val="24"/>
              </w:rPr>
              <w:t>教科研机构</w:t>
            </w:r>
            <w:r>
              <w:rPr>
                <w:rFonts w:hint="eastAsia"/>
                <w:sz w:val="24"/>
              </w:rPr>
              <w:t xml:space="preserve">  </w:t>
            </w:r>
            <w:r>
              <w:rPr>
                <w:rFonts w:hint="eastAsia"/>
                <w:sz w:val="24"/>
              </w:rPr>
              <w:t>□其他</w:t>
            </w:r>
            <w:r>
              <w:rPr>
                <w:rFonts w:hint="eastAsia"/>
                <w:sz w:val="24"/>
              </w:rPr>
              <w:t xml:space="preserve">             </w:t>
            </w:r>
          </w:p>
        </w:tc>
      </w:tr>
      <w:tr w:rsidR="001E7CAA">
        <w:tc>
          <w:tcPr>
            <w:tcW w:w="1479" w:type="dxa"/>
            <w:vAlign w:val="center"/>
          </w:tcPr>
          <w:p w:rsidR="001E7CAA" w:rsidRDefault="00FD797E">
            <w:pPr>
              <w:spacing w:line="288" w:lineRule="auto"/>
              <w:jc w:val="center"/>
              <w:rPr>
                <w:sz w:val="24"/>
              </w:rPr>
            </w:pPr>
            <w:r>
              <w:rPr>
                <w:rFonts w:hint="eastAsia"/>
                <w:sz w:val="24"/>
              </w:rPr>
              <w:t>实习学段</w:t>
            </w:r>
          </w:p>
        </w:tc>
        <w:tc>
          <w:tcPr>
            <w:tcW w:w="7092" w:type="dxa"/>
            <w:gridSpan w:val="5"/>
            <w:vAlign w:val="center"/>
          </w:tcPr>
          <w:p w:rsidR="001E7CAA" w:rsidRDefault="00FD797E">
            <w:pPr>
              <w:spacing w:line="288" w:lineRule="auto"/>
              <w:jc w:val="left"/>
              <w:rPr>
                <w:sz w:val="24"/>
              </w:rPr>
            </w:pPr>
            <w:r>
              <w:rPr>
                <w:rFonts w:hint="eastAsia"/>
                <w:sz w:val="24"/>
              </w:rPr>
              <w:t>□高中</w:t>
            </w:r>
            <w:r>
              <w:rPr>
                <w:rFonts w:hint="eastAsia"/>
                <w:sz w:val="24"/>
              </w:rPr>
              <w:t xml:space="preserve">  </w:t>
            </w:r>
            <w:r>
              <w:rPr>
                <w:rFonts w:hint="eastAsia"/>
                <w:sz w:val="24"/>
              </w:rPr>
              <w:t>□初中</w:t>
            </w:r>
            <w:r>
              <w:rPr>
                <w:rFonts w:hint="eastAsia"/>
                <w:sz w:val="24"/>
              </w:rPr>
              <w:t xml:space="preserve">   </w:t>
            </w:r>
            <w:r>
              <w:rPr>
                <w:rFonts w:hint="eastAsia"/>
                <w:sz w:val="24"/>
              </w:rPr>
              <w:t>□小学</w:t>
            </w:r>
            <w:r>
              <w:rPr>
                <w:rFonts w:hint="eastAsia"/>
                <w:sz w:val="24"/>
              </w:rPr>
              <w:t xml:space="preserve">   </w:t>
            </w:r>
            <w:r>
              <w:rPr>
                <w:rFonts w:hint="eastAsia"/>
                <w:sz w:val="24"/>
              </w:rPr>
              <w:t>□九年一贯制</w:t>
            </w:r>
            <w:r>
              <w:rPr>
                <w:rFonts w:hint="eastAsia"/>
                <w:sz w:val="24"/>
              </w:rPr>
              <w:t xml:space="preserve">  </w:t>
            </w:r>
            <w:r>
              <w:rPr>
                <w:rFonts w:hint="eastAsia"/>
                <w:sz w:val="24"/>
              </w:rPr>
              <w:t>□幼儿园</w:t>
            </w:r>
            <w:r>
              <w:rPr>
                <w:rFonts w:hint="eastAsia"/>
                <w:sz w:val="24"/>
              </w:rPr>
              <w:t xml:space="preserve"> </w:t>
            </w:r>
            <w:r>
              <w:rPr>
                <w:rFonts w:hint="eastAsia"/>
                <w:sz w:val="24"/>
              </w:rPr>
              <w:t>□其他</w:t>
            </w:r>
            <w:r>
              <w:rPr>
                <w:rFonts w:hint="eastAsia"/>
                <w:sz w:val="24"/>
              </w:rPr>
              <w:t xml:space="preserve">             </w:t>
            </w:r>
          </w:p>
        </w:tc>
      </w:tr>
      <w:tr w:rsidR="001E7CAA">
        <w:tc>
          <w:tcPr>
            <w:tcW w:w="1479" w:type="dxa"/>
            <w:vAlign w:val="center"/>
          </w:tcPr>
          <w:p w:rsidR="001E7CAA" w:rsidRDefault="00FD797E">
            <w:pPr>
              <w:spacing w:line="288" w:lineRule="auto"/>
              <w:jc w:val="center"/>
              <w:rPr>
                <w:sz w:val="24"/>
              </w:rPr>
            </w:pPr>
            <w:r>
              <w:rPr>
                <w:rFonts w:hint="eastAsia"/>
                <w:sz w:val="24"/>
              </w:rPr>
              <w:t>食宿条件</w:t>
            </w:r>
          </w:p>
        </w:tc>
        <w:tc>
          <w:tcPr>
            <w:tcW w:w="7092" w:type="dxa"/>
            <w:gridSpan w:val="5"/>
            <w:vAlign w:val="center"/>
          </w:tcPr>
          <w:p w:rsidR="001E7CAA" w:rsidRDefault="00FD797E">
            <w:pPr>
              <w:spacing w:line="288" w:lineRule="auto"/>
              <w:jc w:val="left"/>
              <w:rPr>
                <w:sz w:val="24"/>
              </w:rPr>
            </w:pPr>
            <w:r>
              <w:rPr>
                <w:rFonts w:hint="eastAsia"/>
                <w:sz w:val="24"/>
              </w:rPr>
              <w:t>□</w:t>
            </w:r>
            <w:r>
              <w:rPr>
                <w:rFonts w:hint="eastAsia"/>
                <w:sz w:val="24"/>
              </w:rPr>
              <w:t xml:space="preserve">  </w:t>
            </w:r>
            <w:r>
              <w:rPr>
                <w:rFonts w:hint="eastAsia"/>
                <w:sz w:val="24"/>
              </w:rPr>
              <w:t>可安排食宿</w:t>
            </w:r>
          </w:p>
          <w:p w:rsidR="001E7CAA" w:rsidRDefault="00FD797E">
            <w:pPr>
              <w:spacing w:line="288" w:lineRule="auto"/>
              <w:jc w:val="left"/>
              <w:rPr>
                <w:sz w:val="24"/>
              </w:rPr>
            </w:pPr>
            <w:r>
              <w:rPr>
                <w:rFonts w:hint="eastAsia"/>
                <w:sz w:val="24"/>
              </w:rPr>
              <w:t>□</w:t>
            </w:r>
            <w:r>
              <w:rPr>
                <w:rFonts w:hint="eastAsia"/>
                <w:sz w:val="24"/>
              </w:rPr>
              <w:t xml:space="preserve">  </w:t>
            </w:r>
            <w:r>
              <w:rPr>
                <w:rFonts w:hint="eastAsia"/>
                <w:sz w:val="24"/>
              </w:rPr>
              <w:t>可安排餐食，但需要自行解决住宿</w:t>
            </w:r>
          </w:p>
          <w:p w:rsidR="001E7CAA" w:rsidRDefault="00FD797E">
            <w:pPr>
              <w:spacing w:line="288" w:lineRule="auto"/>
              <w:jc w:val="left"/>
              <w:rPr>
                <w:sz w:val="24"/>
              </w:rPr>
            </w:pPr>
            <w:r>
              <w:rPr>
                <w:rFonts w:hint="eastAsia"/>
                <w:sz w:val="24"/>
              </w:rPr>
              <w:t>□</w:t>
            </w:r>
            <w:r>
              <w:rPr>
                <w:rFonts w:hint="eastAsia"/>
                <w:sz w:val="24"/>
              </w:rPr>
              <w:t xml:space="preserve">  </w:t>
            </w:r>
            <w:r>
              <w:rPr>
                <w:rFonts w:hint="eastAsia"/>
                <w:sz w:val="24"/>
              </w:rPr>
              <w:t>无法安排食宿</w:t>
            </w:r>
          </w:p>
          <w:p w:rsidR="001E7CAA" w:rsidRDefault="00FD797E">
            <w:pPr>
              <w:spacing w:line="288" w:lineRule="auto"/>
              <w:jc w:val="left"/>
              <w:rPr>
                <w:sz w:val="24"/>
              </w:rPr>
            </w:pPr>
            <w:r>
              <w:rPr>
                <w:rFonts w:hint="eastAsia"/>
                <w:sz w:val="24"/>
              </w:rPr>
              <w:t>□</w:t>
            </w:r>
            <w:r>
              <w:rPr>
                <w:rFonts w:hint="eastAsia"/>
                <w:sz w:val="24"/>
              </w:rPr>
              <w:t xml:space="preserve">  </w:t>
            </w:r>
            <w:r>
              <w:rPr>
                <w:rFonts w:hint="eastAsia"/>
                <w:sz w:val="24"/>
              </w:rPr>
              <w:t>其他</w:t>
            </w:r>
            <w:r>
              <w:rPr>
                <w:rFonts w:hint="eastAsia"/>
                <w:sz w:val="24"/>
              </w:rPr>
              <w:t xml:space="preserve">             </w:t>
            </w:r>
          </w:p>
        </w:tc>
      </w:tr>
      <w:tr w:rsidR="001E7CAA">
        <w:tc>
          <w:tcPr>
            <w:tcW w:w="1479" w:type="dxa"/>
            <w:vAlign w:val="center"/>
          </w:tcPr>
          <w:p w:rsidR="001E7CAA" w:rsidRDefault="00FD797E">
            <w:pPr>
              <w:spacing w:line="288" w:lineRule="auto"/>
              <w:jc w:val="center"/>
              <w:rPr>
                <w:sz w:val="24"/>
              </w:rPr>
            </w:pPr>
            <w:r>
              <w:rPr>
                <w:rFonts w:hint="eastAsia"/>
                <w:sz w:val="24"/>
              </w:rPr>
              <w:t>单位近五年所获荣誉</w:t>
            </w:r>
          </w:p>
          <w:p w:rsidR="001E7CAA" w:rsidRDefault="00FD797E">
            <w:pPr>
              <w:spacing w:line="288" w:lineRule="auto"/>
              <w:jc w:val="center"/>
              <w:rPr>
                <w:sz w:val="24"/>
              </w:rPr>
            </w:pPr>
            <w:r>
              <w:rPr>
                <w:rFonts w:hint="eastAsia"/>
                <w:sz w:val="24"/>
              </w:rPr>
              <w:t>（</w:t>
            </w:r>
            <w:r>
              <w:rPr>
                <w:rFonts w:hint="eastAsia"/>
                <w:sz w:val="24"/>
              </w:rPr>
              <w:t>5</w:t>
            </w:r>
            <w:r>
              <w:rPr>
                <w:rFonts w:hint="eastAsia"/>
                <w:sz w:val="24"/>
              </w:rPr>
              <w:t>项）</w:t>
            </w:r>
          </w:p>
        </w:tc>
        <w:tc>
          <w:tcPr>
            <w:tcW w:w="7092" w:type="dxa"/>
            <w:gridSpan w:val="5"/>
            <w:vAlign w:val="center"/>
          </w:tcPr>
          <w:p w:rsidR="001E7CAA" w:rsidRDefault="001E7CAA">
            <w:pPr>
              <w:spacing w:line="288" w:lineRule="auto"/>
              <w:rPr>
                <w:sz w:val="24"/>
              </w:rPr>
            </w:pPr>
          </w:p>
          <w:p w:rsidR="001E7CAA" w:rsidRDefault="001E7CAA">
            <w:pPr>
              <w:spacing w:line="288" w:lineRule="auto"/>
              <w:rPr>
                <w:sz w:val="24"/>
              </w:rPr>
            </w:pPr>
          </w:p>
        </w:tc>
      </w:tr>
      <w:tr w:rsidR="001E7CAA">
        <w:trPr>
          <w:trHeight w:val="1755"/>
        </w:trPr>
        <w:tc>
          <w:tcPr>
            <w:tcW w:w="1479" w:type="dxa"/>
            <w:vAlign w:val="center"/>
          </w:tcPr>
          <w:p w:rsidR="001E7CAA" w:rsidRDefault="00FD797E">
            <w:pPr>
              <w:spacing w:line="288" w:lineRule="auto"/>
              <w:jc w:val="center"/>
              <w:rPr>
                <w:sz w:val="24"/>
              </w:rPr>
            </w:pPr>
            <w:r>
              <w:rPr>
                <w:rFonts w:hint="eastAsia"/>
                <w:sz w:val="24"/>
              </w:rPr>
              <w:t>单位简介</w:t>
            </w:r>
          </w:p>
          <w:p w:rsidR="001E7CAA" w:rsidRDefault="00FD797E">
            <w:pPr>
              <w:spacing w:line="288" w:lineRule="auto"/>
              <w:jc w:val="center"/>
              <w:rPr>
                <w:sz w:val="24"/>
              </w:rPr>
            </w:pPr>
            <w:r>
              <w:rPr>
                <w:rFonts w:hint="eastAsia"/>
                <w:sz w:val="24"/>
              </w:rPr>
              <w:t>（</w:t>
            </w:r>
            <w:r>
              <w:rPr>
                <w:rFonts w:hint="eastAsia"/>
                <w:sz w:val="24"/>
              </w:rPr>
              <w:t>400</w:t>
            </w:r>
            <w:r>
              <w:rPr>
                <w:rFonts w:hint="eastAsia"/>
                <w:sz w:val="24"/>
              </w:rPr>
              <w:t>字内）</w:t>
            </w:r>
          </w:p>
        </w:tc>
        <w:tc>
          <w:tcPr>
            <w:tcW w:w="7092" w:type="dxa"/>
            <w:gridSpan w:val="5"/>
            <w:vAlign w:val="center"/>
          </w:tcPr>
          <w:p w:rsidR="001E7CAA" w:rsidRDefault="001E7CAA">
            <w:pPr>
              <w:spacing w:line="288" w:lineRule="auto"/>
              <w:rPr>
                <w:sz w:val="24"/>
              </w:rPr>
            </w:pPr>
          </w:p>
          <w:p w:rsidR="001E7CAA" w:rsidRDefault="00FD797E">
            <w:pPr>
              <w:spacing w:line="288" w:lineRule="auto"/>
              <w:rPr>
                <w:sz w:val="24"/>
              </w:rPr>
            </w:pPr>
            <w:r>
              <w:rPr>
                <w:rFonts w:hint="eastAsia"/>
                <w:sz w:val="24"/>
              </w:rPr>
              <w:t>（可后附页）</w:t>
            </w:r>
          </w:p>
        </w:tc>
      </w:tr>
      <w:tr w:rsidR="001E7CAA">
        <w:trPr>
          <w:trHeight w:val="1730"/>
        </w:trPr>
        <w:tc>
          <w:tcPr>
            <w:tcW w:w="1479" w:type="dxa"/>
            <w:vAlign w:val="center"/>
          </w:tcPr>
          <w:p w:rsidR="001E7CAA" w:rsidRDefault="00FD797E">
            <w:pPr>
              <w:spacing w:line="288" w:lineRule="auto"/>
              <w:jc w:val="center"/>
              <w:rPr>
                <w:sz w:val="24"/>
              </w:rPr>
            </w:pPr>
            <w:r>
              <w:rPr>
                <w:rFonts w:hint="eastAsia"/>
                <w:sz w:val="24"/>
              </w:rPr>
              <w:t>单位可提供实习条件简介</w:t>
            </w:r>
          </w:p>
          <w:p w:rsidR="001E7CAA" w:rsidRDefault="00FD797E">
            <w:pPr>
              <w:spacing w:line="288" w:lineRule="auto"/>
              <w:jc w:val="center"/>
              <w:rPr>
                <w:sz w:val="24"/>
              </w:rPr>
            </w:pPr>
            <w:r>
              <w:rPr>
                <w:rFonts w:hint="eastAsia"/>
                <w:sz w:val="24"/>
              </w:rPr>
              <w:t>（</w:t>
            </w:r>
            <w:r>
              <w:rPr>
                <w:rFonts w:hint="eastAsia"/>
                <w:sz w:val="24"/>
              </w:rPr>
              <w:t>600</w:t>
            </w:r>
            <w:r>
              <w:rPr>
                <w:rFonts w:hint="eastAsia"/>
                <w:sz w:val="24"/>
              </w:rPr>
              <w:t>字内）</w:t>
            </w:r>
          </w:p>
        </w:tc>
        <w:tc>
          <w:tcPr>
            <w:tcW w:w="7092" w:type="dxa"/>
            <w:gridSpan w:val="5"/>
            <w:vAlign w:val="center"/>
          </w:tcPr>
          <w:p w:rsidR="001E7CAA" w:rsidRDefault="00FD797E">
            <w:pPr>
              <w:spacing w:line="288" w:lineRule="auto"/>
              <w:jc w:val="left"/>
              <w:rPr>
                <w:sz w:val="24"/>
              </w:rPr>
            </w:pPr>
            <w:r>
              <w:rPr>
                <w:rFonts w:hint="eastAsia"/>
                <w:sz w:val="24"/>
              </w:rPr>
              <w:t>近年来单位开展实习工作情况；实习管理制度情况；实习导师配备情况；防疫保障条件。</w:t>
            </w:r>
          </w:p>
          <w:p w:rsidR="001E7CAA" w:rsidRDefault="001E7CAA">
            <w:pPr>
              <w:spacing w:line="288" w:lineRule="auto"/>
              <w:rPr>
                <w:sz w:val="24"/>
                <w:shd w:val="clear" w:color="FFFFFF" w:fill="D9D9D9"/>
              </w:rPr>
            </w:pPr>
          </w:p>
          <w:p w:rsidR="001E7CAA" w:rsidRDefault="00FD797E">
            <w:pPr>
              <w:spacing w:line="288" w:lineRule="auto"/>
              <w:jc w:val="center"/>
              <w:rPr>
                <w:sz w:val="24"/>
                <w:shd w:val="clear" w:color="FFFFFF" w:fill="D9D9D9"/>
              </w:rPr>
            </w:pPr>
            <w:r>
              <w:rPr>
                <w:rFonts w:hint="eastAsia"/>
                <w:sz w:val="24"/>
              </w:rPr>
              <w:t>（可后附页）</w:t>
            </w:r>
          </w:p>
        </w:tc>
      </w:tr>
      <w:tr w:rsidR="001E7CAA">
        <w:trPr>
          <w:trHeight w:val="1576"/>
        </w:trPr>
        <w:tc>
          <w:tcPr>
            <w:tcW w:w="8571" w:type="dxa"/>
            <w:gridSpan w:val="6"/>
            <w:vAlign w:val="center"/>
          </w:tcPr>
          <w:p w:rsidR="001E7CAA" w:rsidRDefault="001E7CAA">
            <w:pPr>
              <w:spacing w:line="288" w:lineRule="auto"/>
              <w:rPr>
                <w:rFonts w:ascii="Times New Roman" w:hAnsi="Times New Roman" w:cs="Times New Roman"/>
                <w:sz w:val="24"/>
              </w:rPr>
            </w:pPr>
          </w:p>
          <w:p w:rsidR="001E7CAA" w:rsidRDefault="00FD797E">
            <w:pPr>
              <w:spacing w:line="288" w:lineRule="auto"/>
              <w:ind w:firstLineChars="800" w:firstLine="1920"/>
              <w:jc w:val="center"/>
              <w:rPr>
                <w:rFonts w:ascii="Times New Roman" w:hAnsi="Times New Roman" w:cs="Times New Roman"/>
                <w:sz w:val="24"/>
              </w:rPr>
            </w:pPr>
            <w:r>
              <w:rPr>
                <w:rFonts w:ascii="Times New Roman" w:hAnsi="Times New Roman" w:cs="Times New Roman" w:hint="eastAsia"/>
                <w:sz w:val="24"/>
              </w:rPr>
              <w:t xml:space="preserve">   </w:t>
            </w:r>
          </w:p>
          <w:p w:rsidR="001E7CAA" w:rsidRDefault="00FD797E">
            <w:pPr>
              <w:spacing w:line="288" w:lineRule="auto"/>
              <w:ind w:firstLineChars="800" w:firstLine="1920"/>
              <w:jc w:val="center"/>
              <w:rPr>
                <w:rFonts w:ascii="Times New Roman" w:hAnsi="Times New Roman" w:cs="Times New Roman"/>
                <w:sz w:val="24"/>
              </w:rPr>
            </w:pPr>
            <w:r>
              <w:rPr>
                <w:rFonts w:ascii="Times New Roman" w:hAnsi="Times New Roman" w:cs="Times New Roman" w:hint="eastAsia"/>
                <w:sz w:val="24"/>
              </w:rPr>
              <w:t xml:space="preserve">    </w:t>
            </w:r>
            <w:r>
              <w:rPr>
                <w:rFonts w:ascii="Times New Roman" w:hAnsi="Times New Roman" w:cs="Times New Roman"/>
                <w:sz w:val="24"/>
              </w:rPr>
              <w:t>负责人（签字</w:t>
            </w:r>
            <w:r>
              <w:rPr>
                <w:rFonts w:ascii="Times New Roman" w:hAnsi="Times New Roman" w:cs="Times New Roman" w:hint="eastAsia"/>
                <w:sz w:val="24"/>
              </w:rPr>
              <w:t>并盖章</w:t>
            </w:r>
            <w:r>
              <w:rPr>
                <w:rFonts w:ascii="Times New Roman" w:hAnsi="Times New Roman" w:cs="Times New Roman"/>
                <w:sz w:val="24"/>
              </w:rPr>
              <w:t>）</w:t>
            </w:r>
            <w:r>
              <w:rPr>
                <w:rFonts w:ascii="Times New Roman" w:hAnsi="Times New Roman" w:cs="Times New Roman" w:hint="eastAsia"/>
                <w:sz w:val="24"/>
              </w:rPr>
              <w:t>：</w:t>
            </w:r>
            <w:r>
              <w:rPr>
                <w:rFonts w:ascii="Times New Roman" w:hAnsi="Times New Roman" w:cs="Times New Roman" w:hint="eastAsia"/>
                <w:sz w:val="24"/>
              </w:rPr>
              <w:t xml:space="preserve">                           </w:t>
            </w:r>
          </w:p>
          <w:p w:rsidR="001E7CAA" w:rsidRDefault="00FD797E">
            <w:pPr>
              <w:spacing w:line="288" w:lineRule="auto"/>
              <w:jc w:val="center"/>
              <w:rPr>
                <w:sz w:val="24"/>
              </w:rPr>
            </w:pPr>
            <w:r>
              <w:rPr>
                <w:rFonts w:ascii="Times New Roman" w:hAnsi="Times New Roman" w:cs="Times New Roman" w:hint="eastAsia"/>
                <w:sz w:val="24"/>
              </w:rPr>
              <w:t xml:space="preserve">                                               </w:t>
            </w: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sz w:val="24"/>
              </w:rPr>
              <w:t xml:space="preserve">     </w:t>
            </w:r>
            <w:r>
              <w:rPr>
                <w:rFonts w:ascii="Times New Roman" w:hAnsi="Times New Roman" w:cs="Times New Roman"/>
                <w:sz w:val="24"/>
              </w:rPr>
              <w:t>日</w:t>
            </w:r>
          </w:p>
        </w:tc>
      </w:tr>
    </w:tbl>
    <w:p w:rsidR="001E7CAA" w:rsidRDefault="001E7CAA">
      <w:pPr>
        <w:spacing w:line="288" w:lineRule="auto"/>
        <w:rPr>
          <w:rFonts w:eastAsia="方正小标宋简体"/>
          <w:b/>
          <w:bCs/>
          <w:sz w:val="24"/>
        </w:rPr>
      </w:pPr>
    </w:p>
    <w:p w:rsidR="001E7CAA" w:rsidRDefault="001E7CAA">
      <w:pPr>
        <w:spacing w:line="288" w:lineRule="auto"/>
        <w:rPr>
          <w:rFonts w:eastAsia="方正小标宋简体"/>
          <w:b/>
          <w:bCs/>
          <w:sz w:val="24"/>
        </w:rPr>
      </w:pPr>
    </w:p>
    <w:p w:rsidR="001E7CAA" w:rsidRDefault="00FD797E">
      <w:pPr>
        <w:spacing w:line="288" w:lineRule="auto"/>
        <w:jc w:val="left"/>
        <w:rPr>
          <w:rFonts w:eastAsia="仿宋_GB2312"/>
          <w:b/>
          <w:bCs/>
          <w:sz w:val="24"/>
        </w:rPr>
      </w:pPr>
      <w:r>
        <w:rPr>
          <w:rFonts w:eastAsia="仿宋_GB2312" w:hint="eastAsia"/>
          <w:b/>
          <w:bCs/>
          <w:sz w:val="24"/>
        </w:rPr>
        <w:t>附件</w:t>
      </w:r>
      <w:r>
        <w:rPr>
          <w:rFonts w:eastAsia="仿宋_GB2312" w:hint="eastAsia"/>
          <w:b/>
          <w:bCs/>
          <w:sz w:val="24"/>
        </w:rPr>
        <w:t>3</w:t>
      </w:r>
      <w:r>
        <w:rPr>
          <w:rFonts w:eastAsia="仿宋_GB2312" w:hint="eastAsia"/>
          <w:b/>
          <w:bCs/>
          <w:sz w:val="24"/>
        </w:rPr>
        <w:t>：</w:t>
      </w:r>
      <w:r>
        <w:rPr>
          <w:rFonts w:eastAsia="仿宋_GB2312" w:hint="eastAsia"/>
          <w:b/>
          <w:bCs/>
          <w:sz w:val="24"/>
        </w:rPr>
        <w:t xml:space="preserve"> </w:t>
      </w:r>
    </w:p>
    <w:p w:rsidR="001E7CAA" w:rsidRDefault="00FD797E">
      <w:pPr>
        <w:spacing w:line="288" w:lineRule="auto"/>
        <w:jc w:val="center"/>
        <w:rPr>
          <w:rFonts w:eastAsia="方正小标宋简体"/>
          <w:b/>
          <w:bCs/>
          <w:sz w:val="24"/>
        </w:rPr>
      </w:pPr>
      <w:r>
        <w:rPr>
          <w:rFonts w:eastAsia="方正小标宋简体" w:hint="eastAsia"/>
          <w:b/>
          <w:bCs/>
          <w:sz w:val="24"/>
        </w:rPr>
        <w:t>华南师范大学</w:t>
      </w:r>
      <w:r>
        <w:rPr>
          <w:rFonts w:eastAsia="方正小标宋简体" w:hint="eastAsia"/>
          <w:b/>
          <w:bCs/>
          <w:sz w:val="24"/>
        </w:rPr>
        <w:t>教育硕士实践基地指导教师推荐表</w:t>
      </w:r>
    </w:p>
    <w:p w:rsidR="001E7CAA" w:rsidRDefault="001E7CAA">
      <w:pPr>
        <w:spacing w:line="288" w:lineRule="auto"/>
        <w:jc w:val="center"/>
        <w:rPr>
          <w:rFonts w:eastAsia="方正小标宋简体"/>
          <w:b/>
          <w:bCs/>
          <w:sz w:val="24"/>
        </w:rPr>
      </w:pPr>
    </w:p>
    <w:tbl>
      <w:tblPr>
        <w:tblStyle w:val="a8"/>
        <w:tblW w:w="0" w:type="auto"/>
        <w:tblLook w:val="04A0" w:firstRow="1" w:lastRow="0" w:firstColumn="1" w:lastColumn="0" w:noHBand="0" w:noVBand="1"/>
      </w:tblPr>
      <w:tblGrid>
        <w:gridCol w:w="1521"/>
        <w:gridCol w:w="2727"/>
        <w:gridCol w:w="994"/>
        <w:gridCol w:w="1132"/>
        <w:gridCol w:w="975"/>
        <w:gridCol w:w="947"/>
      </w:tblGrid>
      <w:tr w:rsidR="001E7CAA">
        <w:trPr>
          <w:trHeight w:val="722"/>
        </w:trPr>
        <w:tc>
          <w:tcPr>
            <w:tcW w:w="1521" w:type="dxa"/>
            <w:vAlign w:val="center"/>
          </w:tcPr>
          <w:p w:rsidR="001E7CAA" w:rsidRDefault="00FD797E">
            <w:pPr>
              <w:spacing w:line="288" w:lineRule="auto"/>
              <w:jc w:val="center"/>
              <w:rPr>
                <w:rFonts w:ascii="宋体" w:eastAsia="宋体" w:hAnsi="宋体" w:cs="宋体"/>
                <w:sz w:val="24"/>
              </w:rPr>
            </w:pPr>
            <w:r>
              <w:rPr>
                <w:rFonts w:ascii="宋体" w:eastAsia="宋体" w:hAnsi="宋体" w:cs="宋体" w:hint="eastAsia"/>
                <w:sz w:val="24"/>
              </w:rPr>
              <w:t>学校名称</w:t>
            </w:r>
          </w:p>
        </w:tc>
        <w:tc>
          <w:tcPr>
            <w:tcW w:w="6775" w:type="dxa"/>
            <w:gridSpan w:val="5"/>
            <w:vAlign w:val="center"/>
          </w:tcPr>
          <w:p w:rsidR="001E7CAA" w:rsidRDefault="001E7CAA">
            <w:pPr>
              <w:spacing w:line="288" w:lineRule="auto"/>
              <w:jc w:val="center"/>
              <w:rPr>
                <w:rFonts w:ascii="宋体" w:eastAsia="宋体" w:hAnsi="宋体" w:cs="宋体"/>
                <w:sz w:val="24"/>
              </w:rPr>
            </w:pPr>
          </w:p>
        </w:tc>
      </w:tr>
      <w:tr w:rsidR="001E7CAA">
        <w:trPr>
          <w:trHeight w:val="704"/>
        </w:trPr>
        <w:tc>
          <w:tcPr>
            <w:tcW w:w="1521" w:type="dxa"/>
            <w:vAlign w:val="center"/>
          </w:tcPr>
          <w:p w:rsidR="001E7CAA" w:rsidRDefault="00FD797E">
            <w:pPr>
              <w:spacing w:line="288" w:lineRule="auto"/>
              <w:jc w:val="center"/>
              <w:rPr>
                <w:rFonts w:ascii="宋体" w:eastAsia="宋体" w:hAnsi="宋体" w:cs="宋体"/>
                <w:sz w:val="24"/>
              </w:rPr>
            </w:pPr>
            <w:r>
              <w:rPr>
                <w:rFonts w:ascii="宋体" w:eastAsia="宋体" w:hAnsi="宋体" w:cs="宋体" w:hint="eastAsia"/>
                <w:sz w:val="24"/>
              </w:rPr>
              <w:t>学校地址</w:t>
            </w:r>
          </w:p>
        </w:tc>
        <w:tc>
          <w:tcPr>
            <w:tcW w:w="6775" w:type="dxa"/>
            <w:gridSpan w:val="5"/>
            <w:vAlign w:val="center"/>
          </w:tcPr>
          <w:p w:rsidR="001E7CAA" w:rsidRDefault="001E7CAA">
            <w:pPr>
              <w:spacing w:line="288" w:lineRule="auto"/>
              <w:jc w:val="center"/>
              <w:rPr>
                <w:rFonts w:ascii="宋体" w:eastAsia="宋体" w:hAnsi="宋体" w:cs="宋体"/>
                <w:sz w:val="24"/>
              </w:rPr>
            </w:pPr>
          </w:p>
        </w:tc>
      </w:tr>
      <w:tr w:rsidR="001E7CAA">
        <w:trPr>
          <w:trHeight w:val="704"/>
        </w:trPr>
        <w:tc>
          <w:tcPr>
            <w:tcW w:w="1521" w:type="dxa"/>
            <w:vAlign w:val="center"/>
          </w:tcPr>
          <w:p w:rsidR="001E7CAA" w:rsidRDefault="00FD797E">
            <w:pPr>
              <w:spacing w:line="288" w:lineRule="auto"/>
              <w:jc w:val="center"/>
              <w:rPr>
                <w:rFonts w:ascii="宋体" w:eastAsia="宋体" w:hAnsi="宋体" w:cs="宋体"/>
                <w:sz w:val="24"/>
              </w:rPr>
            </w:pPr>
            <w:r>
              <w:rPr>
                <w:rFonts w:ascii="宋体" w:eastAsia="宋体" w:hAnsi="宋体" w:cs="宋体" w:hint="eastAsia"/>
                <w:sz w:val="24"/>
              </w:rPr>
              <w:t>姓</w:t>
            </w:r>
            <w:r>
              <w:rPr>
                <w:rFonts w:ascii="宋体" w:eastAsia="宋体" w:hAnsi="宋体" w:cs="宋体" w:hint="eastAsia"/>
                <w:sz w:val="24"/>
              </w:rPr>
              <w:t xml:space="preserve">  </w:t>
            </w:r>
            <w:r>
              <w:rPr>
                <w:rFonts w:ascii="宋体" w:eastAsia="宋体" w:hAnsi="宋体" w:cs="宋体" w:hint="eastAsia"/>
                <w:sz w:val="24"/>
              </w:rPr>
              <w:t>名</w:t>
            </w:r>
          </w:p>
        </w:tc>
        <w:tc>
          <w:tcPr>
            <w:tcW w:w="2727" w:type="dxa"/>
            <w:vAlign w:val="center"/>
          </w:tcPr>
          <w:p w:rsidR="001E7CAA" w:rsidRDefault="001E7CAA">
            <w:pPr>
              <w:spacing w:line="288" w:lineRule="auto"/>
              <w:jc w:val="center"/>
              <w:rPr>
                <w:rFonts w:ascii="宋体" w:eastAsia="宋体" w:hAnsi="宋体" w:cs="宋体"/>
                <w:sz w:val="24"/>
              </w:rPr>
            </w:pPr>
          </w:p>
        </w:tc>
        <w:tc>
          <w:tcPr>
            <w:tcW w:w="994" w:type="dxa"/>
            <w:vAlign w:val="center"/>
          </w:tcPr>
          <w:p w:rsidR="001E7CAA" w:rsidRDefault="00FD797E">
            <w:pPr>
              <w:spacing w:line="288" w:lineRule="auto"/>
              <w:jc w:val="center"/>
              <w:rPr>
                <w:rFonts w:ascii="宋体" w:eastAsia="宋体" w:hAnsi="宋体" w:cs="宋体"/>
                <w:sz w:val="24"/>
              </w:rPr>
            </w:pPr>
            <w:r>
              <w:rPr>
                <w:rFonts w:ascii="宋体" w:eastAsia="宋体" w:hAnsi="宋体" w:cs="宋体" w:hint="eastAsia"/>
                <w:sz w:val="24"/>
              </w:rPr>
              <w:t>性别</w:t>
            </w:r>
          </w:p>
        </w:tc>
        <w:tc>
          <w:tcPr>
            <w:tcW w:w="1132" w:type="dxa"/>
            <w:vAlign w:val="center"/>
          </w:tcPr>
          <w:p w:rsidR="001E7CAA" w:rsidRDefault="001E7CAA">
            <w:pPr>
              <w:spacing w:line="288" w:lineRule="auto"/>
              <w:jc w:val="center"/>
              <w:rPr>
                <w:rFonts w:ascii="宋体" w:eastAsia="宋体" w:hAnsi="宋体" w:cs="宋体"/>
                <w:sz w:val="24"/>
              </w:rPr>
            </w:pPr>
          </w:p>
        </w:tc>
        <w:tc>
          <w:tcPr>
            <w:tcW w:w="975" w:type="dxa"/>
            <w:vAlign w:val="center"/>
          </w:tcPr>
          <w:p w:rsidR="001E7CAA" w:rsidRDefault="00FD797E">
            <w:pPr>
              <w:spacing w:line="288" w:lineRule="auto"/>
              <w:jc w:val="center"/>
              <w:rPr>
                <w:rFonts w:ascii="宋体" w:eastAsia="宋体" w:hAnsi="宋体" w:cs="宋体"/>
                <w:sz w:val="24"/>
              </w:rPr>
            </w:pPr>
            <w:r>
              <w:rPr>
                <w:rFonts w:ascii="宋体" w:eastAsia="宋体" w:hAnsi="宋体" w:cs="宋体" w:hint="eastAsia"/>
                <w:sz w:val="24"/>
              </w:rPr>
              <w:t>年龄</w:t>
            </w:r>
          </w:p>
        </w:tc>
        <w:tc>
          <w:tcPr>
            <w:tcW w:w="947" w:type="dxa"/>
            <w:vAlign w:val="center"/>
          </w:tcPr>
          <w:p w:rsidR="001E7CAA" w:rsidRDefault="001E7CAA">
            <w:pPr>
              <w:spacing w:line="288" w:lineRule="auto"/>
              <w:jc w:val="center"/>
              <w:rPr>
                <w:rFonts w:ascii="宋体" w:eastAsia="宋体" w:hAnsi="宋体" w:cs="宋体"/>
                <w:sz w:val="24"/>
              </w:rPr>
            </w:pPr>
          </w:p>
        </w:tc>
      </w:tr>
      <w:tr w:rsidR="001E7CAA">
        <w:trPr>
          <w:trHeight w:val="704"/>
        </w:trPr>
        <w:tc>
          <w:tcPr>
            <w:tcW w:w="1521" w:type="dxa"/>
            <w:vAlign w:val="center"/>
          </w:tcPr>
          <w:p w:rsidR="001E7CAA" w:rsidRDefault="00FD797E">
            <w:pPr>
              <w:spacing w:line="288" w:lineRule="auto"/>
              <w:jc w:val="center"/>
              <w:rPr>
                <w:rFonts w:ascii="宋体" w:eastAsia="宋体" w:hAnsi="宋体" w:cs="宋体"/>
                <w:sz w:val="24"/>
              </w:rPr>
            </w:pPr>
            <w:r>
              <w:rPr>
                <w:rFonts w:ascii="宋体" w:eastAsia="宋体" w:hAnsi="宋体" w:cs="宋体" w:hint="eastAsia"/>
                <w:sz w:val="24"/>
              </w:rPr>
              <w:t>职</w:t>
            </w:r>
            <w:r>
              <w:rPr>
                <w:rFonts w:ascii="宋体" w:eastAsia="宋体" w:hAnsi="宋体" w:cs="宋体" w:hint="eastAsia"/>
                <w:sz w:val="24"/>
              </w:rPr>
              <w:t xml:space="preserve">   </w:t>
            </w:r>
            <w:r>
              <w:rPr>
                <w:rFonts w:ascii="宋体" w:eastAsia="宋体" w:hAnsi="宋体" w:cs="宋体" w:hint="eastAsia"/>
                <w:sz w:val="24"/>
              </w:rPr>
              <w:t>称</w:t>
            </w:r>
          </w:p>
        </w:tc>
        <w:tc>
          <w:tcPr>
            <w:tcW w:w="2727" w:type="dxa"/>
            <w:vAlign w:val="center"/>
          </w:tcPr>
          <w:p w:rsidR="001E7CAA" w:rsidRDefault="001E7CAA">
            <w:pPr>
              <w:spacing w:line="288" w:lineRule="auto"/>
              <w:jc w:val="center"/>
              <w:rPr>
                <w:rFonts w:ascii="宋体" w:eastAsia="宋体" w:hAnsi="宋体" w:cs="宋体"/>
                <w:sz w:val="24"/>
              </w:rPr>
            </w:pPr>
          </w:p>
        </w:tc>
        <w:tc>
          <w:tcPr>
            <w:tcW w:w="994" w:type="dxa"/>
            <w:vAlign w:val="center"/>
          </w:tcPr>
          <w:p w:rsidR="001E7CAA" w:rsidRDefault="00FD797E">
            <w:pPr>
              <w:spacing w:line="288" w:lineRule="auto"/>
              <w:jc w:val="center"/>
              <w:rPr>
                <w:rFonts w:ascii="宋体" w:eastAsia="宋体" w:hAnsi="宋体" w:cs="宋体"/>
                <w:sz w:val="24"/>
              </w:rPr>
            </w:pPr>
            <w:r>
              <w:rPr>
                <w:rFonts w:ascii="宋体" w:eastAsia="宋体" w:hAnsi="宋体" w:cs="宋体" w:hint="eastAsia"/>
                <w:sz w:val="24"/>
              </w:rPr>
              <w:t>职务</w:t>
            </w:r>
          </w:p>
        </w:tc>
        <w:tc>
          <w:tcPr>
            <w:tcW w:w="3054" w:type="dxa"/>
            <w:gridSpan w:val="3"/>
            <w:vAlign w:val="center"/>
          </w:tcPr>
          <w:p w:rsidR="001E7CAA" w:rsidRDefault="001E7CAA">
            <w:pPr>
              <w:spacing w:line="288" w:lineRule="auto"/>
              <w:jc w:val="center"/>
              <w:rPr>
                <w:rFonts w:ascii="宋体" w:eastAsia="宋体" w:hAnsi="宋体" w:cs="宋体"/>
                <w:sz w:val="24"/>
              </w:rPr>
            </w:pPr>
          </w:p>
        </w:tc>
      </w:tr>
      <w:tr w:rsidR="001E7CAA">
        <w:trPr>
          <w:trHeight w:val="704"/>
        </w:trPr>
        <w:tc>
          <w:tcPr>
            <w:tcW w:w="1521" w:type="dxa"/>
            <w:vAlign w:val="center"/>
          </w:tcPr>
          <w:p w:rsidR="001E7CAA" w:rsidRDefault="00FD797E">
            <w:pPr>
              <w:spacing w:line="288" w:lineRule="auto"/>
              <w:jc w:val="center"/>
              <w:rPr>
                <w:rFonts w:ascii="宋体" w:eastAsia="宋体" w:hAnsi="宋体" w:cs="宋体"/>
                <w:sz w:val="24"/>
              </w:rPr>
            </w:pPr>
            <w:r>
              <w:rPr>
                <w:rFonts w:ascii="宋体" w:eastAsia="宋体" w:hAnsi="宋体" w:cs="宋体" w:hint="eastAsia"/>
                <w:sz w:val="24"/>
              </w:rPr>
              <w:t>学</w:t>
            </w:r>
            <w:r>
              <w:rPr>
                <w:rFonts w:ascii="宋体" w:eastAsia="宋体" w:hAnsi="宋体" w:cs="宋体" w:hint="eastAsia"/>
                <w:sz w:val="24"/>
              </w:rPr>
              <w:t xml:space="preserve">  </w:t>
            </w:r>
            <w:r>
              <w:rPr>
                <w:rFonts w:ascii="宋体" w:eastAsia="宋体" w:hAnsi="宋体" w:cs="宋体" w:hint="eastAsia"/>
                <w:sz w:val="24"/>
              </w:rPr>
              <w:t>历</w:t>
            </w:r>
          </w:p>
        </w:tc>
        <w:tc>
          <w:tcPr>
            <w:tcW w:w="2727" w:type="dxa"/>
            <w:vAlign w:val="center"/>
          </w:tcPr>
          <w:p w:rsidR="001E7CAA" w:rsidRDefault="001E7CAA">
            <w:pPr>
              <w:spacing w:line="288" w:lineRule="auto"/>
              <w:jc w:val="center"/>
              <w:rPr>
                <w:rFonts w:ascii="宋体" w:eastAsia="宋体" w:hAnsi="宋体" w:cs="宋体"/>
                <w:sz w:val="24"/>
              </w:rPr>
            </w:pPr>
          </w:p>
        </w:tc>
        <w:tc>
          <w:tcPr>
            <w:tcW w:w="994" w:type="dxa"/>
            <w:vAlign w:val="center"/>
          </w:tcPr>
          <w:p w:rsidR="001E7CAA" w:rsidRDefault="00FD797E">
            <w:pPr>
              <w:spacing w:line="288" w:lineRule="auto"/>
              <w:jc w:val="center"/>
              <w:rPr>
                <w:rFonts w:ascii="宋体" w:eastAsia="宋体" w:hAnsi="宋体" w:cs="宋体"/>
                <w:sz w:val="24"/>
              </w:rPr>
            </w:pPr>
            <w:r>
              <w:rPr>
                <w:rFonts w:ascii="宋体" w:eastAsia="宋体" w:hAnsi="宋体" w:cs="宋体" w:hint="eastAsia"/>
                <w:sz w:val="24"/>
              </w:rPr>
              <w:t>学位</w:t>
            </w:r>
          </w:p>
        </w:tc>
        <w:tc>
          <w:tcPr>
            <w:tcW w:w="3054" w:type="dxa"/>
            <w:gridSpan w:val="3"/>
            <w:vAlign w:val="center"/>
          </w:tcPr>
          <w:p w:rsidR="001E7CAA" w:rsidRDefault="001E7CAA">
            <w:pPr>
              <w:spacing w:line="288" w:lineRule="auto"/>
              <w:jc w:val="center"/>
              <w:rPr>
                <w:rFonts w:ascii="宋体" w:eastAsia="宋体" w:hAnsi="宋体" w:cs="宋体"/>
                <w:sz w:val="24"/>
              </w:rPr>
            </w:pPr>
          </w:p>
        </w:tc>
      </w:tr>
      <w:tr w:rsidR="001E7CAA">
        <w:trPr>
          <w:trHeight w:val="704"/>
        </w:trPr>
        <w:tc>
          <w:tcPr>
            <w:tcW w:w="1521" w:type="dxa"/>
            <w:vAlign w:val="center"/>
          </w:tcPr>
          <w:p w:rsidR="001E7CAA" w:rsidRDefault="00FD797E">
            <w:pPr>
              <w:spacing w:line="288" w:lineRule="auto"/>
              <w:jc w:val="center"/>
              <w:rPr>
                <w:rFonts w:ascii="宋体" w:eastAsia="宋体" w:hAnsi="宋体" w:cs="宋体"/>
                <w:sz w:val="24"/>
              </w:rPr>
            </w:pPr>
            <w:r>
              <w:rPr>
                <w:rFonts w:ascii="宋体" w:eastAsia="宋体" w:hAnsi="宋体" w:cs="宋体" w:hint="eastAsia"/>
                <w:sz w:val="24"/>
              </w:rPr>
              <w:t>手机号码</w:t>
            </w:r>
          </w:p>
        </w:tc>
        <w:tc>
          <w:tcPr>
            <w:tcW w:w="2727" w:type="dxa"/>
            <w:vAlign w:val="center"/>
          </w:tcPr>
          <w:p w:rsidR="001E7CAA" w:rsidRDefault="001E7CAA">
            <w:pPr>
              <w:spacing w:line="288" w:lineRule="auto"/>
              <w:jc w:val="center"/>
              <w:rPr>
                <w:rFonts w:ascii="宋体" w:eastAsia="宋体" w:hAnsi="宋体" w:cs="宋体"/>
                <w:sz w:val="24"/>
              </w:rPr>
            </w:pPr>
          </w:p>
        </w:tc>
        <w:tc>
          <w:tcPr>
            <w:tcW w:w="994" w:type="dxa"/>
            <w:vAlign w:val="center"/>
          </w:tcPr>
          <w:p w:rsidR="001E7CAA" w:rsidRDefault="00FD797E">
            <w:pPr>
              <w:spacing w:line="288" w:lineRule="auto"/>
              <w:jc w:val="center"/>
              <w:rPr>
                <w:rFonts w:ascii="宋体" w:eastAsia="宋体" w:hAnsi="宋体" w:cs="宋体"/>
                <w:sz w:val="24"/>
              </w:rPr>
            </w:pPr>
            <w:r>
              <w:rPr>
                <w:rFonts w:ascii="宋体" w:eastAsia="宋体" w:hAnsi="宋体" w:cs="宋体" w:hint="eastAsia"/>
                <w:sz w:val="24"/>
              </w:rPr>
              <w:t>邮箱</w:t>
            </w:r>
          </w:p>
        </w:tc>
        <w:tc>
          <w:tcPr>
            <w:tcW w:w="3054" w:type="dxa"/>
            <w:gridSpan w:val="3"/>
            <w:vAlign w:val="center"/>
          </w:tcPr>
          <w:p w:rsidR="001E7CAA" w:rsidRDefault="001E7CAA">
            <w:pPr>
              <w:spacing w:line="288" w:lineRule="auto"/>
              <w:jc w:val="center"/>
              <w:rPr>
                <w:rFonts w:ascii="宋体" w:eastAsia="宋体" w:hAnsi="宋体" w:cs="宋体"/>
                <w:sz w:val="24"/>
              </w:rPr>
            </w:pPr>
          </w:p>
        </w:tc>
      </w:tr>
      <w:tr w:rsidR="001E7CAA">
        <w:trPr>
          <w:trHeight w:val="850"/>
        </w:trPr>
        <w:tc>
          <w:tcPr>
            <w:tcW w:w="1521" w:type="dxa"/>
            <w:vAlign w:val="center"/>
          </w:tcPr>
          <w:p w:rsidR="001E7CAA" w:rsidRDefault="00FD797E">
            <w:pPr>
              <w:spacing w:line="288" w:lineRule="auto"/>
              <w:jc w:val="center"/>
              <w:rPr>
                <w:rFonts w:ascii="宋体" w:eastAsia="宋体" w:hAnsi="宋体" w:cs="宋体"/>
                <w:sz w:val="24"/>
              </w:rPr>
            </w:pPr>
            <w:r>
              <w:rPr>
                <w:rFonts w:ascii="宋体" w:eastAsia="宋体" w:hAnsi="宋体" w:cs="宋体" w:hint="eastAsia"/>
                <w:sz w:val="24"/>
              </w:rPr>
              <w:t>荣誉称号</w:t>
            </w:r>
          </w:p>
          <w:p w:rsidR="001E7CAA" w:rsidRDefault="00FD797E">
            <w:pPr>
              <w:spacing w:line="288" w:lineRule="auto"/>
              <w:jc w:val="center"/>
              <w:rPr>
                <w:rFonts w:ascii="宋体" w:eastAsia="宋体" w:hAnsi="宋体" w:cs="宋体"/>
                <w:sz w:val="24"/>
              </w:rPr>
            </w:pPr>
            <w:r>
              <w:rPr>
                <w:rFonts w:ascii="宋体" w:eastAsia="宋体" w:hAnsi="宋体" w:cs="宋体" w:hint="eastAsia"/>
                <w:sz w:val="24"/>
              </w:rPr>
              <w:t>（不超</w:t>
            </w:r>
            <w:r>
              <w:rPr>
                <w:rFonts w:ascii="宋体" w:eastAsia="宋体" w:hAnsi="宋体" w:cs="宋体" w:hint="eastAsia"/>
                <w:sz w:val="24"/>
              </w:rPr>
              <w:t>2</w:t>
            </w:r>
            <w:r>
              <w:rPr>
                <w:rFonts w:ascii="宋体" w:eastAsia="宋体" w:hAnsi="宋体" w:cs="宋体" w:hint="eastAsia"/>
                <w:sz w:val="24"/>
              </w:rPr>
              <w:t>项）</w:t>
            </w:r>
          </w:p>
        </w:tc>
        <w:tc>
          <w:tcPr>
            <w:tcW w:w="6775" w:type="dxa"/>
            <w:gridSpan w:val="5"/>
            <w:vAlign w:val="center"/>
          </w:tcPr>
          <w:p w:rsidR="001E7CAA" w:rsidRDefault="001E7CAA">
            <w:pPr>
              <w:spacing w:line="288" w:lineRule="auto"/>
              <w:jc w:val="center"/>
              <w:rPr>
                <w:rFonts w:ascii="宋体" w:eastAsia="宋体" w:hAnsi="宋体" w:cs="宋体"/>
                <w:sz w:val="24"/>
              </w:rPr>
            </w:pPr>
          </w:p>
        </w:tc>
      </w:tr>
      <w:tr w:rsidR="001E7CAA">
        <w:trPr>
          <w:trHeight w:val="704"/>
        </w:trPr>
        <w:tc>
          <w:tcPr>
            <w:tcW w:w="1521" w:type="dxa"/>
            <w:vAlign w:val="center"/>
          </w:tcPr>
          <w:p w:rsidR="001E7CAA" w:rsidRDefault="00FD797E">
            <w:pPr>
              <w:spacing w:line="288" w:lineRule="auto"/>
              <w:jc w:val="center"/>
              <w:rPr>
                <w:rFonts w:ascii="宋体" w:eastAsia="宋体" w:hAnsi="宋体" w:cs="宋体"/>
                <w:sz w:val="24"/>
              </w:rPr>
            </w:pPr>
            <w:r>
              <w:rPr>
                <w:rFonts w:ascii="宋体" w:eastAsia="宋体" w:hAnsi="宋体" w:cs="宋体" w:hint="eastAsia"/>
                <w:sz w:val="24"/>
              </w:rPr>
              <w:t>学术称号</w:t>
            </w:r>
          </w:p>
          <w:p w:rsidR="001E7CAA" w:rsidRDefault="00FD797E">
            <w:pPr>
              <w:spacing w:line="288" w:lineRule="auto"/>
              <w:jc w:val="center"/>
              <w:rPr>
                <w:rFonts w:ascii="宋体" w:eastAsia="宋体" w:hAnsi="宋体" w:cs="宋体"/>
                <w:sz w:val="24"/>
              </w:rPr>
            </w:pPr>
            <w:r>
              <w:rPr>
                <w:rFonts w:ascii="宋体" w:eastAsia="宋体" w:hAnsi="宋体" w:cs="宋体" w:hint="eastAsia"/>
                <w:sz w:val="24"/>
              </w:rPr>
              <w:t>（不超</w:t>
            </w:r>
            <w:r>
              <w:rPr>
                <w:rFonts w:ascii="宋体" w:eastAsia="宋体" w:hAnsi="宋体" w:cs="宋体" w:hint="eastAsia"/>
                <w:sz w:val="24"/>
              </w:rPr>
              <w:t>2</w:t>
            </w:r>
            <w:r>
              <w:rPr>
                <w:rFonts w:ascii="宋体" w:eastAsia="宋体" w:hAnsi="宋体" w:cs="宋体" w:hint="eastAsia"/>
                <w:sz w:val="24"/>
              </w:rPr>
              <w:t>项）</w:t>
            </w:r>
          </w:p>
        </w:tc>
        <w:tc>
          <w:tcPr>
            <w:tcW w:w="6775" w:type="dxa"/>
            <w:gridSpan w:val="5"/>
            <w:vAlign w:val="center"/>
          </w:tcPr>
          <w:p w:rsidR="001E7CAA" w:rsidRDefault="001E7CAA">
            <w:pPr>
              <w:spacing w:line="288" w:lineRule="auto"/>
              <w:jc w:val="center"/>
              <w:rPr>
                <w:rFonts w:ascii="宋体" w:eastAsia="宋体" w:hAnsi="宋体" w:cs="宋体"/>
                <w:sz w:val="24"/>
              </w:rPr>
            </w:pPr>
          </w:p>
        </w:tc>
      </w:tr>
      <w:tr w:rsidR="001E7CAA">
        <w:trPr>
          <w:trHeight w:val="704"/>
        </w:trPr>
        <w:tc>
          <w:tcPr>
            <w:tcW w:w="1521" w:type="dxa"/>
            <w:vAlign w:val="center"/>
          </w:tcPr>
          <w:p w:rsidR="001E7CAA" w:rsidRDefault="00FD797E">
            <w:pPr>
              <w:spacing w:line="288" w:lineRule="auto"/>
              <w:jc w:val="center"/>
              <w:rPr>
                <w:rFonts w:ascii="宋体" w:eastAsia="宋体" w:hAnsi="宋体" w:cs="宋体"/>
                <w:sz w:val="24"/>
              </w:rPr>
            </w:pPr>
            <w:r>
              <w:rPr>
                <w:rFonts w:ascii="宋体" w:eastAsia="宋体" w:hAnsi="宋体" w:cs="宋体" w:hint="eastAsia"/>
                <w:sz w:val="24"/>
              </w:rPr>
              <w:t>在</w:t>
            </w:r>
            <w:proofErr w:type="gramStart"/>
            <w:r>
              <w:rPr>
                <w:rFonts w:ascii="宋体" w:eastAsia="宋体" w:hAnsi="宋体" w:cs="宋体" w:hint="eastAsia"/>
                <w:sz w:val="24"/>
              </w:rPr>
              <w:t>研</w:t>
            </w:r>
            <w:proofErr w:type="gramEnd"/>
            <w:r>
              <w:rPr>
                <w:rFonts w:ascii="宋体" w:eastAsia="宋体" w:hAnsi="宋体" w:cs="宋体" w:hint="eastAsia"/>
                <w:sz w:val="24"/>
              </w:rPr>
              <w:t>课题情况</w:t>
            </w:r>
          </w:p>
        </w:tc>
        <w:tc>
          <w:tcPr>
            <w:tcW w:w="6775" w:type="dxa"/>
            <w:gridSpan w:val="5"/>
            <w:vAlign w:val="center"/>
          </w:tcPr>
          <w:p w:rsidR="001E7CAA" w:rsidRDefault="001E7CAA">
            <w:pPr>
              <w:spacing w:line="288" w:lineRule="auto"/>
              <w:jc w:val="center"/>
              <w:rPr>
                <w:rFonts w:ascii="宋体" w:eastAsia="宋体" w:hAnsi="宋体" w:cs="宋体"/>
                <w:sz w:val="24"/>
              </w:rPr>
            </w:pPr>
          </w:p>
        </w:tc>
      </w:tr>
      <w:tr w:rsidR="001E7CAA">
        <w:trPr>
          <w:trHeight w:val="2206"/>
        </w:trPr>
        <w:tc>
          <w:tcPr>
            <w:tcW w:w="1521" w:type="dxa"/>
            <w:vAlign w:val="center"/>
          </w:tcPr>
          <w:p w:rsidR="001E7CAA" w:rsidRDefault="00FD797E">
            <w:pPr>
              <w:spacing w:line="288" w:lineRule="auto"/>
              <w:jc w:val="center"/>
              <w:rPr>
                <w:rFonts w:ascii="宋体" w:eastAsia="宋体" w:hAnsi="宋体" w:cs="宋体"/>
                <w:sz w:val="24"/>
              </w:rPr>
            </w:pPr>
            <w:r>
              <w:rPr>
                <w:rFonts w:ascii="宋体" w:eastAsia="宋体" w:hAnsi="宋体" w:cs="宋体" w:hint="eastAsia"/>
                <w:sz w:val="24"/>
              </w:rPr>
              <w:t>论文、教学设计、课例等公开发表或获奖情况</w:t>
            </w:r>
          </w:p>
          <w:p w:rsidR="001E7CAA" w:rsidRDefault="00FD797E">
            <w:pPr>
              <w:spacing w:line="288" w:lineRule="auto"/>
              <w:jc w:val="center"/>
              <w:rPr>
                <w:rFonts w:ascii="宋体" w:eastAsia="宋体" w:hAnsi="宋体" w:cs="宋体"/>
                <w:w w:val="80"/>
                <w:sz w:val="24"/>
              </w:rPr>
            </w:pPr>
            <w:r>
              <w:rPr>
                <w:rFonts w:ascii="宋体" w:eastAsia="宋体" w:hAnsi="宋体" w:cs="宋体" w:hint="eastAsia"/>
                <w:sz w:val="24"/>
              </w:rPr>
              <w:t>（不超</w:t>
            </w:r>
            <w:r>
              <w:rPr>
                <w:rFonts w:ascii="宋体" w:eastAsia="宋体" w:hAnsi="宋体" w:cs="宋体" w:hint="eastAsia"/>
                <w:sz w:val="24"/>
              </w:rPr>
              <w:t>5</w:t>
            </w:r>
            <w:r>
              <w:rPr>
                <w:rFonts w:ascii="宋体" w:eastAsia="宋体" w:hAnsi="宋体" w:cs="宋体" w:hint="eastAsia"/>
                <w:sz w:val="24"/>
              </w:rPr>
              <w:t>项）</w:t>
            </w:r>
          </w:p>
        </w:tc>
        <w:tc>
          <w:tcPr>
            <w:tcW w:w="6775" w:type="dxa"/>
            <w:gridSpan w:val="5"/>
            <w:vAlign w:val="center"/>
          </w:tcPr>
          <w:p w:rsidR="001E7CAA" w:rsidRDefault="001E7CAA">
            <w:pPr>
              <w:spacing w:line="288" w:lineRule="auto"/>
              <w:jc w:val="center"/>
              <w:rPr>
                <w:rFonts w:ascii="宋体" w:eastAsia="宋体" w:hAnsi="宋体" w:cs="宋体"/>
                <w:sz w:val="24"/>
              </w:rPr>
            </w:pPr>
          </w:p>
        </w:tc>
      </w:tr>
      <w:tr w:rsidR="001E7CAA">
        <w:trPr>
          <w:trHeight w:val="1963"/>
        </w:trPr>
        <w:tc>
          <w:tcPr>
            <w:tcW w:w="1521" w:type="dxa"/>
            <w:vAlign w:val="center"/>
          </w:tcPr>
          <w:p w:rsidR="001E7CAA" w:rsidRDefault="00FD797E">
            <w:pPr>
              <w:spacing w:line="288" w:lineRule="auto"/>
              <w:jc w:val="center"/>
              <w:rPr>
                <w:rFonts w:ascii="宋体" w:eastAsia="宋体" w:hAnsi="宋体" w:cs="宋体"/>
                <w:sz w:val="24"/>
              </w:rPr>
            </w:pPr>
            <w:r>
              <w:rPr>
                <w:rFonts w:ascii="宋体" w:eastAsia="宋体" w:hAnsi="宋体" w:cs="宋体" w:hint="eastAsia"/>
                <w:sz w:val="24"/>
              </w:rPr>
              <w:t>学校</w:t>
            </w:r>
          </w:p>
          <w:p w:rsidR="001E7CAA" w:rsidRDefault="00FD797E">
            <w:pPr>
              <w:spacing w:line="288" w:lineRule="auto"/>
              <w:jc w:val="center"/>
              <w:rPr>
                <w:rFonts w:ascii="宋体" w:eastAsia="宋体" w:hAnsi="宋体" w:cs="宋体"/>
                <w:sz w:val="24"/>
              </w:rPr>
            </w:pPr>
            <w:r>
              <w:rPr>
                <w:rFonts w:ascii="宋体" w:eastAsia="宋体" w:hAnsi="宋体" w:cs="宋体" w:hint="eastAsia"/>
                <w:sz w:val="24"/>
              </w:rPr>
              <w:t>意见</w:t>
            </w:r>
          </w:p>
        </w:tc>
        <w:tc>
          <w:tcPr>
            <w:tcW w:w="6775" w:type="dxa"/>
            <w:gridSpan w:val="5"/>
            <w:vAlign w:val="center"/>
          </w:tcPr>
          <w:p w:rsidR="001E7CAA" w:rsidRDefault="001E7CAA">
            <w:pPr>
              <w:spacing w:line="288" w:lineRule="auto"/>
              <w:jc w:val="center"/>
              <w:rPr>
                <w:rFonts w:ascii="宋体" w:eastAsia="宋体" w:hAnsi="宋体" w:cs="宋体"/>
                <w:sz w:val="24"/>
              </w:rPr>
            </w:pPr>
          </w:p>
          <w:p w:rsidR="001E7CAA" w:rsidRDefault="001E7CAA">
            <w:pPr>
              <w:spacing w:line="288" w:lineRule="auto"/>
              <w:jc w:val="center"/>
              <w:rPr>
                <w:rFonts w:ascii="宋体" w:eastAsia="宋体" w:hAnsi="宋体" w:cs="宋体"/>
                <w:sz w:val="24"/>
              </w:rPr>
            </w:pPr>
          </w:p>
          <w:p w:rsidR="001E7CAA" w:rsidRDefault="00FD797E">
            <w:pPr>
              <w:spacing w:line="288" w:lineRule="auto"/>
              <w:rPr>
                <w:rFonts w:ascii="宋体" w:eastAsia="宋体" w:hAnsi="宋体" w:cs="宋体"/>
                <w:sz w:val="24"/>
              </w:rPr>
            </w:pPr>
            <w:r>
              <w:rPr>
                <w:rFonts w:ascii="宋体" w:eastAsia="宋体" w:hAnsi="宋体" w:cs="宋体" w:hint="eastAsia"/>
                <w:sz w:val="24"/>
              </w:rPr>
              <w:t>校长签名：</w:t>
            </w:r>
            <w:r>
              <w:rPr>
                <w:rFonts w:ascii="宋体" w:eastAsia="宋体" w:hAnsi="宋体" w:cs="宋体" w:hint="eastAsia"/>
                <w:sz w:val="24"/>
              </w:rPr>
              <w:t xml:space="preserve">              </w:t>
            </w:r>
            <w:r>
              <w:rPr>
                <w:rFonts w:ascii="宋体" w:eastAsia="宋体" w:hAnsi="宋体" w:cs="宋体" w:hint="eastAsia"/>
                <w:sz w:val="24"/>
              </w:rPr>
              <w:t>（学校盖章）</w:t>
            </w:r>
          </w:p>
          <w:p w:rsidR="001E7CAA" w:rsidRDefault="00FD797E">
            <w:pPr>
              <w:spacing w:line="288" w:lineRule="auto"/>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年</w:t>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日</w:t>
            </w:r>
          </w:p>
        </w:tc>
      </w:tr>
    </w:tbl>
    <w:p w:rsidR="001E7CAA" w:rsidRDefault="001E7CAA">
      <w:pPr>
        <w:spacing w:line="288" w:lineRule="auto"/>
        <w:jc w:val="left"/>
        <w:rPr>
          <w:sz w:val="24"/>
        </w:rPr>
      </w:pPr>
    </w:p>
    <w:p w:rsidR="001E7CAA" w:rsidRDefault="001E7CAA">
      <w:pPr>
        <w:spacing w:line="288" w:lineRule="auto"/>
        <w:jc w:val="left"/>
        <w:rPr>
          <w:sz w:val="24"/>
        </w:rPr>
      </w:pPr>
    </w:p>
    <w:p w:rsidR="001E7CAA" w:rsidRDefault="001E7CAA">
      <w:pPr>
        <w:spacing w:line="288" w:lineRule="auto"/>
        <w:jc w:val="left"/>
        <w:rPr>
          <w:sz w:val="24"/>
        </w:rPr>
      </w:pPr>
    </w:p>
    <w:p w:rsidR="001E7CAA" w:rsidRDefault="001E7CAA">
      <w:pPr>
        <w:spacing w:line="288" w:lineRule="auto"/>
        <w:jc w:val="left"/>
        <w:rPr>
          <w:sz w:val="24"/>
        </w:rPr>
      </w:pPr>
    </w:p>
    <w:sectPr w:rsidR="001E7CA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97E" w:rsidRDefault="00FD797E">
      <w:r>
        <w:separator/>
      </w:r>
    </w:p>
  </w:endnote>
  <w:endnote w:type="continuationSeparator" w:id="0">
    <w:p w:rsidR="00FD797E" w:rsidRDefault="00FD7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756199"/>
    </w:sdtPr>
    <w:sdtEndPr/>
    <w:sdtContent>
      <w:p w:rsidR="001E7CAA" w:rsidRDefault="00FD797E">
        <w:pPr>
          <w:pStyle w:val="a5"/>
          <w:jc w:val="center"/>
        </w:pPr>
        <w:r>
          <w:fldChar w:fldCharType="begin"/>
        </w:r>
        <w:r>
          <w:instrText>PAGE   \* MERGEFORMAT</w:instrText>
        </w:r>
        <w:r>
          <w:fldChar w:fldCharType="separate"/>
        </w:r>
        <w:r w:rsidR="00BE17DF" w:rsidRPr="00BE17DF">
          <w:rPr>
            <w:noProof/>
            <w:lang w:val="zh-CN"/>
          </w:rPr>
          <w:t>1</w:t>
        </w:r>
        <w:r>
          <w:fldChar w:fldCharType="end"/>
        </w:r>
      </w:p>
    </w:sdtContent>
  </w:sdt>
  <w:p w:rsidR="001E7CAA" w:rsidRDefault="001E7C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97E" w:rsidRDefault="00FD797E">
      <w:r>
        <w:separator/>
      </w:r>
    </w:p>
  </w:footnote>
  <w:footnote w:type="continuationSeparator" w:id="0">
    <w:p w:rsidR="00FD797E" w:rsidRDefault="00FD79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Y1YzYyM2VjMmY3OWRlNDZmNDVkNWJiNzg0MjY0YjEifQ=="/>
  </w:docVars>
  <w:rsids>
    <w:rsidRoot w:val="00245805"/>
    <w:rsid w:val="00131AD7"/>
    <w:rsid w:val="00133BC4"/>
    <w:rsid w:val="001E7CAA"/>
    <w:rsid w:val="00245805"/>
    <w:rsid w:val="00282ED0"/>
    <w:rsid w:val="002A3024"/>
    <w:rsid w:val="003F194B"/>
    <w:rsid w:val="005B1277"/>
    <w:rsid w:val="00611E73"/>
    <w:rsid w:val="00613FF8"/>
    <w:rsid w:val="007011CB"/>
    <w:rsid w:val="007B5731"/>
    <w:rsid w:val="00866F7F"/>
    <w:rsid w:val="00912368"/>
    <w:rsid w:val="00973F4A"/>
    <w:rsid w:val="009933C3"/>
    <w:rsid w:val="009A464E"/>
    <w:rsid w:val="009F1A05"/>
    <w:rsid w:val="00A14CDB"/>
    <w:rsid w:val="00AC3435"/>
    <w:rsid w:val="00AE347D"/>
    <w:rsid w:val="00BD02AE"/>
    <w:rsid w:val="00BE17DF"/>
    <w:rsid w:val="00C75D22"/>
    <w:rsid w:val="00D373FE"/>
    <w:rsid w:val="00EB48CD"/>
    <w:rsid w:val="00F005F7"/>
    <w:rsid w:val="00F82842"/>
    <w:rsid w:val="00FD797E"/>
    <w:rsid w:val="01780496"/>
    <w:rsid w:val="02C80459"/>
    <w:rsid w:val="06651009"/>
    <w:rsid w:val="06BD0214"/>
    <w:rsid w:val="07A237BB"/>
    <w:rsid w:val="0B45644F"/>
    <w:rsid w:val="0C187B30"/>
    <w:rsid w:val="0EEE0D35"/>
    <w:rsid w:val="12BF3EC7"/>
    <w:rsid w:val="148D6907"/>
    <w:rsid w:val="1E956916"/>
    <w:rsid w:val="1F6D32AE"/>
    <w:rsid w:val="20A6336C"/>
    <w:rsid w:val="20E9766F"/>
    <w:rsid w:val="21FA7D8D"/>
    <w:rsid w:val="22022735"/>
    <w:rsid w:val="249D7124"/>
    <w:rsid w:val="24F16309"/>
    <w:rsid w:val="25A037A8"/>
    <w:rsid w:val="264406CA"/>
    <w:rsid w:val="27E21F16"/>
    <w:rsid w:val="286F7A80"/>
    <w:rsid w:val="2D444A95"/>
    <w:rsid w:val="30357049"/>
    <w:rsid w:val="319963CB"/>
    <w:rsid w:val="34B06792"/>
    <w:rsid w:val="36CD6BFB"/>
    <w:rsid w:val="377203B8"/>
    <w:rsid w:val="39AA5818"/>
    <w:rsid w:val="3A427370"/>
    <w:rsid w:val="3CEE77EA"/>
    <w:rsid w:val="3D7D002A"/>
    <w:rsid w:val="42486606"/>
    <w:rsid w:val="465D20E4"/>
    <w:rsid w:val="49CE1565"/>
    <w:rsid w:val="4D423FF3"/>
    <w:rsid w:val="4E77046E"/>
    <w:rsid w:val="50227C82"/>
    <w:rsid w:val="513D41D6"/>
    <w:rsid w:val="51E91937"/>
    <w:rsid w:val="53F7734B"/>
    <w:rsid w:val="54845EE1"/>
    <w:rsid w:val="54CF7554"/>
    <w:rsid w:val="567D0E57"/>
    <w:rsid w:val="56B90102"/>
    <w:rsid w:val="599C3815"/>
    <w:rsid w:val="5BB572D7"/>
    <w:rsid w:val="61BF56A9"/>
    <w:rsid w:val="636B2036"/>
    <w:rsid w:val="65D83672"/>
    <w:rsid w:val="6B867335"/>
    <w:rsid w:val="6B871C8B"/>
    <w:rsid w:val="6BFF4AF3"/>
    <w:rsid w:val="6C4C1C0A"/>
    <w:rsid w:val="6CA1798F"/>
    <w:rsid w:val="6DCB4156"/>
    <w:rsid w:val="70394E7F"/>
    <w:rsid w:val="70685719"/>
    <w:rsid w:val="71101779"/>
    <w:rsid w:val="724F2798"/>
    <w:rsid w:val="75532593"/>
    <w:rsid w:val="76A3386D"/>
    <w:rsid w:val="7A3C375B"/>
    <w:rsid w:val="7A3F1546"/>
    <w:rsid w:val="7A911ED0"/>
    <w:rsid w:val="7FE60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annotation reference" w:semiHidden="0"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Pr>
      <w:b/>
    </w:rPr>
  </w:style>
  <w:style w:type="character" w:styleId="aa">
    <w:name w:val="page number"/>
    <w:basedOn w:val="a0"/>
    <w:qFormat/>
  </w:style>
  <w:style w:type="character" w:styleId="ab">
    <w:name w:val="annotation reference"/>
    <w:basedOn w:val="a0"/>
    <w:qFormat/>
    <w:rPr>
      <w:sz w:val="21"/>
      <w:szCs w:val="21"/>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character" w:customStyle="1" w:styleId="Char1">
    <w:name w:val="页眉 Char"/>
    <w:basedOn w:val="a0"/>
    <w:link w:val="a6"/>
    <w:qFormat/>
    <w:rPr>
      <w:rFonts w:asciiTheme="minorHAnsi" w:eastAsiaTheme="minorEastAsia" w:hAnsiTheme="minorHAnsi" w:cstheme="minorBidi"/>
      <w:kern w:val="2"/>
      <w:sz w:val="18"/>
      <w:szCs w:val="18"/>
    </w:rPr>
  </w:style>
  <w:style w:type="character" w:customStyle="1" w:styleId="Char0">
    <w:name w:val="页脚 Char"/>
    <w:basedOn w:val="a0"/>
    <w:link w:val="a5"/>
    <w:uiPriority w:val="99"/>
    <w:qFormat/>
    <w:rPr>
      <w:rFonts w:asciiTheme="minorHAnsi" w:eastAsiaTheme="minorEastAsia" w:hAnsiTheme="minorHAnsi" w:cstheme="minorBidi"/>
      <w:kern w:val="2"/>
      <w:sz w:val="18"/>
      <w:szCs w:val="18"/>
    </w:rPr>
  </w:style>
  <w:style w:type="paragraph" w:customStyle="1" w:styleId="1">
    <w:name w:val="修订1"/>
    <w:hidden/>
    <w:uiPriority w:val="99"/>
    <w:unhideWhenUsed/>
    <w:qFormat/>
    <w:rPr>
      <w:rFonts w:asciiTheme="minorHAnsi" w:eastAsiaTheme="minorEastAsia" w:hAnsiTheme="minorHAnsi" w:cstheme="minorBidi"/>
      <w:kern w:val="2"/>
      <w:sz w:val="21"/>
      <w:szCs w:val="24"/>
    </w:rPr>
  </w:style>
  <w:style w:type="paragraph" w:styleId="ac">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8F4BE-475E-4DCF-81EE-96D2D69B3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刘宇翔</cp:lastModifiedBy>
  <cp:revision>19</cp:revision>
  <dcterms:created xsi:type="dcterms:W3CDTF">2021-06-02T12:48:00Z</dcterms:created>
  <dcterms:modified xsi:type="dcterms:W3CDTF">2022-06-02T09:50:00Z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1270DAB2353948CEB0596B5834FE40D0</vt:lpwstr>
  </property>
</Properties>
</file>