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B3" w:rsidRDefault="00DF72B3">
      <w:pPr>
        <w:adjustRightInd w:val="0"/>
        <w:snapToGrid w:val="0"/>
        <w:spacing w:line="520" w:lineRule="atLeast"/>
        <w:rPr>
          <w:rFonts w:eastAsia="方正小标宋简体"/>
          <w:b/>
          <w:snapToGrid w:val="0"/>
          <w:color w:val="000000"/>
          <w:kern w:val="0"/>
          <w:sz w:val="28"/>
          <w:szCs w:val="28"/>
        </w:rPr>
      </w:pPr>
    </w:p>
    <w:p w:rsidR="00D675E0" w:rsidRDefault="00D675E0">
      <w:pPr>
        <w:adjustRightInd w:val="0"/>
        <w:snapToGrid w:val="0"/>
        <w:spacing w:line="520" w:lineRule="atLeast"/>
        <w:jc w:val="center"/>
        <w:rPr>
          <w:rFonts w:eastAsia="方正小标宋简体"/>
          <w:snapToGrid w:val="0"/>
          <w:color w:val="000000"/>
          <w:kern w:val="0"/>
          <w:sz w:val="36"/>
          <w:szCs w:val="36"/>
        </w:rPr>
      </w:pPr>
      <w:bookmarkStart w:id="0" w:name="OLE_LINK3"/>
      <w:bookmarkStart w:id="1" w:name="OLE_LINK4"/>
      <w:r w:rsidRPr="00D675E0">
        <w:rPr>
          <w:rFonts w:eastAsia="方正小标宋简体" w:hint="eastAsia"/>
          <w:snapToGrid w:val="0"/>
          <w:color w:val="000000"/>
          <w:kern w:val="0"/>
          <w:sz w:val="36"/>
          <w:szCs w:val="36"/>
        </w:rPr>
        <w:t>广东省“青年优秀科研人才国际培养计划”博士生</w:t>
      </w:r>
    </w:p>
    <w:p w:rsidR="00DF72B3" w:rsidRDefault="00D675E0">
      <w:pPr>
        <w:adjustRightInd w:val="0"/>
        <w:snapToGrid w:val="0"/>
        <w:spacing w:line="520" w:lineRule="atLeast"/>
        <w:jc w:val="center"/>
        <w:rPr>
          <w:rFonts w:eastAsia="方正小标宋简体"/>
          <w:snapToGrid w:val="0"/>
          <w:color w:val="000000"/>
          <w:kern w:val="0"/>
          <w:sz w:val="36"/>
          <w:szCs w:val="36"/>
        </w:rPr>
      </w:pPr>
      <w:r w:rsidRPr="00D675E0">
        <w:rPr>
          <w:rFonts w:eastAsia="方正小标宋简体" w:hint="eastAsia"/>
          <w:snapToGrid w:val="0"/>
          <w:color w:val="000000"/>
          <w:kern w:val="0"/>
          <w:sz w:val="36"/>
          <w:szCs w:val="36"/>
        </w:rPr>
        <w:t>访学项目</w:t>
      </w:r>
      <w:r w:rsidR="00DF72B3">
        <w:rPr>
          <w:rFonts w:eastAsia="方正小标宋简体" w:hint="eastAsia"/>
          <w:snapToGrid w:val="0"/>
          <w:color w:val="000000"/>
          <w:kern w:val="0"/>
          <w:sz w:val="36"/>
          <w:szCs w:val="36"/>
        </w:rPr>
        <w:t>协议书</w:t>
      </w:r>
    </w:p>
    <w:bookmarkEnd w:id="0"/>
    <w:bookmarkEnd w:id="1"/>
    <w:p w:rsidR="00DF72B3" w:rsidRDefault="00DF72B3">
      <w:pPr>
        <w:adjustRightInd w:val="0"/>
        <w:snapToGrid w:val="0"/>
        <w:spacing w:line="520" w:lineRule="atLeast"/>
        <w:rPr>
          <w:rFonts w:eastAsia="仿宋_GB2312"/>
          <w:snapToGrid w:val="0"/>
          <w:color w:val="000000"/>
          <w:kern w:val="0"/>
          <w:sz w:val="32"/>
          <w:szCs w:val="32"/>
        </w:rPr>
      </w:pP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甲方：华南师范大学</w:t>
      </w:r>
      <w:r w:rsidR="00CE5586">
        <w:rPr>
          <w:rFonts w:eastAsia="仿宋_GB2312" w:hint="eastAsia"/>
          <w:snapToGrid w:val="0"/>
          <w:color w:val="000000"/>
          <w:kern w:val="0"/>
          <w:sz w:val="32"/>
          <w:szCs w:val="32"/>
        </w:rPr>
        <w:t>研究生院、国际交流合作处</w:t>
      </w:r>
    </w:p>
    <w:p w:rsidR="00CE5586" w:rsidRDefault="00DF72B3">
      <w:pPr>
        <w:adjustRightInd w:val="0"/>
        <w:snapToGrid w:val="0"/>
        <w:spacing w:line="520" w:lineRule="atLeast"/>
        <w:rPr>
          <w:rFonts w:eastAsia="仿宋_GB2312"/>
          <w:snapToGrid w:val="0"/>
          <w:color w:val="000000"/>
          <w:kern w:val="0"/>
          <w:sz w:val="32"/>
          <w:szCs w:val="32"/>
        </w:rPr>
      </w:pPr>
      <w:r>
        <w:rPr>
          <w:rFonts w:eastAsia="仿宋_GB2312" w:hint="eastAsia"/>
          <w:snapToGrid w:val="0"/>
          <w:color w:val="000000"/>
          <w:kern w:val="0"/>
          <w:sz w:val="32"/>
          <w:szCs w:val="32"/>
        </w:rPr>
        <w:t>乙方：</w:t>
      </w:r>
      <w:r>
        <w:rPr>
          <w:rFonts w:eastAsia="仿宋_GB2312"/>
          <w:snapToGrid w:val="0"/>
          <w:color w:val="000000"/>
          <w:kern w:val="0"/>
          <w:sz w:val="32"/>
          <w:szCs w:val="32"/>
        </w:rPr>
        <w:t>________</w:t>
      </w:r>
      <w:r>
        <w:rPr>
          <w:rFonts w:eastAsia="仿宋_GB2312" w:hint="eastAsia"/>
          <w:snapToGrid w:val="0"/>
          <w:color w:val="000000"/>
          <w:kern w:val="0"/>
          <w:sz w:val="32"/>
          <w:szCs w:val="32"/>
        </w:rPr>
        <w:t>_</w:t>
      </w:r>
      <w:r w:rsidR="00CE5586">
        <w:rPr>
          <w:rFonts w:eastAsia="仿宋_GB2312"/>
          <w:snapToGrid w:val="0"/>
          <w:color w:val="000000"/>
          <w:kern w:val="0"/>
          <w:sz w:val="32"/>
          <w:szCs w:val="32"/>
        </w:rPr>
        <w:t>_______</w:t>
      </w:r>
      <w:r>
        <w:rPr>
          <w:rFonts w:eastAsia="仿宋_GB2312" w:hint="eastAsia"/>
          <w:snapToGrid w:val="0"/>
          <w:color w:val="000000"/>
          <w:kern w:val="0"/>
          <w:sz w:val="32"/>
          <w:szCs w:val="32"/>
        </w:rPr>
        <w:t>（姓名）</w:t>
      </w:r>
      <w:r w:rsidR="00CE5586">
        <w:rPr>
          <w:rFonts w:eastAsia="仿宋_GB2312" w:hint="eastAsia"/>
          <w:snapToGrid w:val="0"/>
          <w:color w:val="000000"/>
          <w:kern w:val="0"/>
          <w:sz w:val="32"/>
          <w:szCs w:val="32"/>
        </w:rPr>
        <w:t>攻读学位</w:t>
      </w:r>
      <w:r w:rsidR="00CE5586">
        <w:rPr>
          <w:rFonts w:eastAsia="仿宋_GB2312" w:hint="eastAsia"/>
          <w:snapToGrid w:val="0"/>
          <w:color w:val="000000"/>
          <w:kern w:val="0"/>
          <w:sz w:val="32"/>
          <w:szCs w:val="32"/>
          <w:u w:val="single"/>
        </w:rPr>
        <w:t xml:space="preserve">   </w:t>
      </w:r>
      <w:r w:rsidR="00D675E0">
        <w:rPr>
          <w:rFonts w:eastAsia="仿宋_GB2312" w:hint="eastAsia"/>
          <w:snapToGrid w:val="0"/>
          <w:color w:val="000000"/>
          <w:kern w:val="0"/>
          <w:sz w:val="32"/>
          <w:szCs w:val="32"/>
          <w:u w:val="single"/>
        </w:rPr>
        <w:t>博士</w:t>
      </w:r>
      <w:r w:rsidR="00CE5586">
        <w:rPr>
          <w:rFonts w:eastAsia="仿宋_GB2312" w:hint="eastAsia"/>
          <w:snapToGrid w:val="0"/>
          <w:color w:val="000000"/>
          <w:kern w:val="0"/>
          <w:sz w:val="32"/>
          <w:szCs w:val="32"/>
          <w:u w:val="single"/>
        </w:rPr>
        <w:t xml:space="preserve">  </w:t>
      </w:r>
    </w:p>
    <w:p w:rsidR="00DF72B3" w:rsidRDefault="00DF72B3" w:rsidP="00CE5586">
      <w:pPr>
        <w:adjustRightInd w:val="0"/>
        <w:snapToGrid w:val="0"/>
        <w:spacing w:line="520" w:lineRule="atLeast"/>
        <w:ind w:firstLineChars="300" w:firstLine="960"/>
        <w:rPr>
          <w:rFonts w:eastAsia="仿宋_GB2312"/>
          <w:snapToGrid w:val="0"/>
          <w:color w:val="000000"/>
          <w:kern w:val="0"/>
          <w:sz w:val="32"/>
          <w:szCs w:val="32"/>
        </w:rPr>
      </w:pPr>
      <w:r>
        <w:rPr>
          <w:rFonts w:eastAsia="仿宋_GB2312"/>
          <w:snapToGrid w:val="0"/>
          <w:color w:val="000000"/>
          <w:kern w:val="0"/>
          <w:sz w:val="32"/>
          <w:szCs w:val="32"/>
        </w:rPr>
        <w:t>_______</w:t>
      </w:r>
      <w:r w:rsidR="00CE5586">
        <w:rPr>
          <w:rFonts w:eastAsia="仿宋_GB2312"/>
          <w:snapToGrid w:val="0"/>
          <w:color w:val="000000"/>
          <w:kern w:val="0"/>
          <w:sz w:val="32"/>
          <w:szCs w:val="32"/>
        </w:rPr>
        <w:t>_________</w:t>
      </w:r>
      <w:r>
        <w:rPr>
          <w:rFonts w:eastAsia="仿宋_GB2312" w:hint="eastAsia"/>
          <w:snapToGrid w:val="0"/>
          <w:color w:val="000000"/>
          <w:kern w:val="0"/>
          <w:sz w:val="32"/>
          <w:szCs w:val="32"/>
        </w:rPr>
        <w:t>（所</w:t>
      </w:r>
      <w:r w:rsidR="00CE5586">
        <w:rPr>
          <w:rFonts w:eastAsia="仿宋_GB2312" w:hint="eastAsia"/>
          <w:snapToGrid w:val="0"/>
          <w:color w:val="000000"/>
          <w:kern w:val="0"/>
          <w:sz w:val="32"/>
          <w:szCs w:val="32"/>
        </w:rPr>
        <w:t>在</w:t>
      </w:r>
      <w:r>
        <w:rPr>
          <w:rFonts w:eastAsia="仿宋_GB2312" w:hint="eastAsia"/>
          <w:snapToGrid w:val="0"/>
          <w:color w:val="000000"/>
          <w:kern w:val="0"/>
          <w:sz w:val="32"/>
          <w:szCs w:val="32"/>
        </w:rPr>
        <w:t>院系）</w:t>
      </w:r>
    </w:p>
    <w:p w:rsidR="00DF72B3" w:rsidRDefault="00DF72B3">
      <w:pPr>
        <w:adjustRightInd w:val="0"/>
        <w:snapToGrid w:val="0"/>
        <w:spacing w:line="520" w:lineRule="atLeast"/>
        <w:ind w:firstLineChars="300" w:firstLine="960"/>
        <w:rPr>
          <w:rFonts w:eastAsia="仿宋_GB2312"/>
          <w:snapToGrid w:val="0"/>
          <w:color w:val="000000"/>
          <w:kern w:val="0"/>
          <w:sz w:val="32"/>
          <w:szCs w:val="32"/>
        </w:rPr>
      </w:pPr>
      <w:r>
        <w:rPr>
          <w:rFonts w:eastAsia="仿宋_GB2312"/>
          <w:snapToGrid w:val="0"/>
          <w:color w:val="000000"/>
          <w:kern w:val="0"/>
          <w:sz w:val="32"/>
          <w:szCs w:val="32"/>
        </w:rPr>
        <w:t>________</w:t>
      </w:r>
      <w:r>
        <w:rPr>
          <w:rFonts w:eastAsia="仿宋_GB2312" w:hint="eastAsia"/>
          <w:snapToGrid w:val="0"/>
          <w:color w:val="000000"/>
          <w:kern w:val="0"/>
          <w:sz w:val="32"/>
          <w:szCs w:val="32"/>
        </w:rPr>
        <w:t>____</w:t>
      </w:r>
      <w:r w:rsidR="00CE5586">
        <w:rPr>
          <w:rFonts w:eastAsia="仿宋_GB2312" w:hint="eastAsia"/>
          <w:snapToGrid w:val="0"/>
          <w:color w:val="000000"/>
          <w:kern w:val="0"/>
          <w:sz w:val="32"/>
          <w:szCs w:val="32"/>
        </w:rPr>
        <w:t>_</w:t>
      </w:r>
      <w:r>
        <w:rPr>
          <w:rFonts w:eastAsia="仿宋_GB2312" w:hint="eastAsia"/>
          <w:snapToGrid w:val="0"/>
          <w:color w:val="000000"/>
          <w:kern w:val="0"/>
          <w:sz w:val="32"/>
          <w:szCs w:val="32"/>
        </w:rPr>
        <w:t>___</w:t>
      </w:r>
      <w:r>
        <w:rPr>
          <w:rFonts w:eastAsia="仿宋_GB2312" w:hint="eastAsia"/>
          <w:snapToGrid w:val="0"/>
          <w:color w:val="000000"/>
          <w:kern w:val="0"/>
          <w:sz w:val="32"/>
          <w:szCs w:val="32"/>
        </w:rPr>
        <w:t>（学号）</w:t>
      </w:r>
    </w:p>
    <w:p w:rsidR="00DF72B3" w:rsidRDefault="00DF72B3">
      <w:pPr>
        <w:adjustRightInd w:val="0"/>
        <w:snapToGrid w:val="0"/>
        <w:spacing w:line="520" w:lineRule="atLeast"/>
        <w:ind w:firstLine="420"/>
        <w:rPr>
          <w:rFonts w:eastAsia="仿宋_GB2312"/>
          <w:snapToGrid w:val="0"/>
          <w:color w:val="000000"/>
          <w:kern w:val="0"/>
          <w:sz w:val="32"/>
          <w:szCs w:val="32"/>
        </w:rPr>
      </w:pPr>
      <w:bookmarkStart w:id="2" w:name="_GoBack"/>
      <w:bookmarkEnd w:id="2"/>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sidRPr="00D30626">
        <w:rPr>
          <w:rFonts w:eastAsia="仿宋_GB2312" w:hint="eastAsia"/>
          <w:snapToGrid w:val="0"/>
          <w:color w:val="000000"/>
          <w:kern w:val="0"/>
          <w:sz w:val="32"/>
          <w:szCs w:val="32"/>
        </w:rPr>
        <w:t>根据国家法律法规及《关于印发</w:t>
      </w:r>
      <w:r w:rsidRPr="00D30626">
        <w:rPr>
          <w:rFonts w:eastAsia="仿宋_GB2312" w:hint="eastAsia"/>
          <w:snapToGrid w:val="0"/>
          <w:color w:val="000000"/>
          <w:kern w:val="0"/>
          <w:sz w:val="32"/>
          <w:szCs w:val="32"/>
        </w:rPr>
        <w:t>&lt;</w:t>
      </w:r>
      <w:r w:rsidR="00D30626" w:rsidRPr="00D30626">
        <w:rPr>
          <w:rFonts w:eastAsia="仿宋_GB2312" w:hint="eastAsia"/>
          <w:snapToGrid w:val="0"/>
          <w:color w:val="000000"/>
          <w:kern w:val="0"/>
          <w:sz w:val="32"/>
          <w:szCs w:val="32"/>
        </w:rPr>
        <w:t>华南师范大学全日制学生赴国（境）外交流管理办法（试行）》</w:t>
      </w:r>
      <w:r w:rsidRPr="00D30626">
        <w:rPr>
          <w:rFonts w:eastAsia="仿宋_GB2312" w:hint="eastAsia"/>
          <w:snapToGrid w:val="0"/>
          <w:color w:val="000000"/>
          <w:kern w:val="0"/>
          <w:sz w:val="32"/>
          <w:szCs w:val="32"/>
        </w:rPr>
        <w:t>&gt;</w:t>
      </w:r>
      <w:r w:rsidRPr="00D30626">
        <w:rPr>
          <w:rFonts w:eastAsia="仿宋_GB2312" w:hint="eastAsia"/>
          <w:snapToGrid w:val="0"/>
          <w:color w:val="000000"/>
          <w:kern w:val="0"/>
          <w:sz w:val="32"/>
          <w:szCs w:val="32"/>
        </w:rPr>
        <w:t>的通知</w:t>
      </w:r>
      <w:proofErr w:type="gramStart"/>
      <w:r w:rsidRPr="00D30626">
        <w:rPr>
          <w:rFonts w:eastAsia="仿宋_GB2312" w:hint="eastAsia"/>
          <w:snapToGrid w:val="0"/>
          <w:color w:val="000000"/>
          <w:kern w:val="0"/>
          <w:sz w:val="32"/>
          <w:szCs w:val="32"/>
        </w:rPr>
        <w:t>》</w:t>
      </w:r>
      <w:proofErr w:type="gramEnd"/>
      <w:r w:rsidRPr="00D30626">
        <w:rPr>
          <w:rFonts w:eastAsia="仿宋_GB2312" w:hint="eastAsia"/>
          <w:snapToGrid w:val="0"/>
          <w:color w:val="000000"/>
          <w:kern w:val="0"/>
          <w:sz w:val="32"/>
          <w:szCs w:val="32"/>
        </w:rPr>
        <w:t>（华师〔</w:t>
      </w:r>
      <w:r w:rsidRPr="00D30626">
        <w:rPr>
          <w:rFonts w:eastAsia="仿宋_GB2312" w:hint="eastAsia"/>
          <w:snapToGrid w:val="0"/>
          <w:color w:val="000000"/>
          <w:kern w:val="0"/>
          <w:sz w:val="32"/>
          <w:szCs w:val="32"/>
        </w:rPr>
        <w:t>201</w:t>
      </w:r>
      <w:r w:rsidR="00D30626" w:rsidRPr="00D30626">
        <w:rPr>
          <w:rFonts w:eastAsia="仿宋_GB2312" w:hint="eastAsia"/>
          <w:snapToGrid w:val="0"/>
          <w:color w:val="000000"/>
          <w:kern w:val="0"/>
          <w:sz w:val="32"/>
          <w:szCs w:val="32"/>
        </w:rPr>
        <w:t>7</w:t>
      </w:r>
      <w:r w:rsidRPr="00D30626">
        <w:rPr>
          <w:rFonts w:eastAsia="仿宋_GB2312" w:hint="eastAsia"/>
          <w:snapToGrid w:val="0"/>
          <w:color w:val="000000"/>
          <w:kern w:val="0"/>
          <w:sz w:val="32"/>
          <w:szCs w:val="32"/>
        </w:rPr>
        <w:t>〕</w:t>
      </w:r>
      <w:r w:rsidR="00D30626" w:rsidRPr="00D30626">
        <w:rPr>
          <w:rFonts w:eastAsia="仿宋_GB2312" w:hint="eastAsia"/>
          <w:snapToGrid w:val="0"/>
          <w:color w:val="000000"/>
          <w:kern w:val="0"/>
          <w:sz w:val="32"/>
          <w:szCs w:val="32"/>
        </w:rPr>
        <w:t>15</w:t>
      </w:r>
      <w:r w:rsidRPr="00D30626">
        <w:rPr>
          <w:rFonts w:eastAsia="仿宋_GB2312" w:hint="eastAsia"/>
          <w:snapToGrid w:val="0"/>
          <w:color w:val="000000"/>
          <w:kern w:val="0"/>
          <w:sz w:val="32"/>
          <w:szCs w:val="32"/>
        </w:rPr>
        <w:t>号），为进一步明确双方的权利和义务，甲乙双方签署本协</w:t>
      </w:r>
      <w:r>
        <w:rPr>
          <w:rFonts w:eastAsia="仿宋_GB2312" w:hint="eastAsia"/>
          <w:snapToGrid w:val="0"/>
          <w:color w:val="000000"/>
          <w:kern w:val="0"/>
          <w:sz w:val="32"/>
          <w:szCs w:val="32"/>
        </w:rPr>
        <w:t>议：</w:t>
      </w:r>
    </w:p>
    <w:p w:rsidR="00DF72B3" w:rsidRDefault="00DF72B3" w:rsidP="00D675E0">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一、</w:t>
      </w:r>
      <w:r w:rsidR="00CE5586" w:rsidRPr="00CE5586">
        <w:rPr>
          <w:rFonts w:eastAsia="仿宋_GB2312" w:hint="eastAsia"/>
          <w:snapToGrid w:val="0"/>
          <w:color w:val="000000"/>
          <w:kern w:val="0"/>
          <w:sz w:val="32"/>
          <w:szCs w:val="32"/>
        </w:rPr>
        <w:t>为提高研究生培养质量，依托</w:t>
      </w:r>
      <w:r w:rsidR="00CE5586" w:rsidRPr="00CE5586">
        <w:rPr>
          <w:rFonts w:eastAsia="仿宋_GB2312" w:hint="eastAsia"/>
          <w:snapToGrid w:val="0"/>
          <w:color w:val="000000"/>
          <w:kern w:val="0"/>
          <w:sz w:val="32"/>
          <w:szCs w:val="32"/>
        </w:rPr>
        <w:t>2024</w:t>
      </w:r>
      <w:r w:rsidR="00CE5586" w:rsidRPr="00CE5586">
        <w:rPr>
          <w:rFonts w:eastAsia="仿宋_GB2312" w:hint="eastAsia"/>
          <w:snapToGrid w:val="0"/>
          <w:color w:val="000000"/>
          <w:kern w:val="0"/>
          <w:sz w:val="32"/>
          <w:szCs w:val="32"/>
        </w:rPr>
        <w:t>年</w:t>
      </w:r>
      <w:r w:rsidR="00D675E0" w:rsidRPr="00D675E0">
        <w:rPr>
          <w:rFonts w:eastAsia="仿宋_GB2312" w:hint="eastAsia"/>
          <w:snapToGrid w:val="0"/>
          <w:color w:val="000000"/>
          <w:kern w:val="0"/>
          <w:sz w:val="32"/>
          <w:szCs w:val="32"/>
        </w:rPr>
        <w:t>广东省“青年优秀科研人才国际培养计划”博士生访学项目</w:t>
      </w:r>
      <w:r>
        <w:rPr>
          <w:rFonts w:eastAsia="仿宋_GB2312" w:hint="eastAsia"/>
          <w:snapToGrid w:val="0"/>
          <w:color w:val="000000"/>
          <w:kern w:val="0"/>
          <w:sz w:val="32"/>
          <w:szCs w:val="32"/>
        </w:rPr>
        <w:t>，甲方同意推荐</w:t>
      </w:r>
      <w:r w:rsidR="00CE5586">
        <w:rPr>
          <w:rFonts w:eastAsia="仿宋_GB2312" w:hint="eastAsia"/>
          <w:snapToGrid w:val="0"/>
          <w:color w:val="000000"/>
          <w:kern w:val="0"/>
          <w:sz w:val="32"/>
          <w:szCs w:val="32"/>
        </w:rPr>
        <w:t>并资助</w:t>
      </w:r>
      <w:r>
        <w:rPr>
          <w:rFonts w:eastAsia="仿宋_GB2312" w:hint="eastAsia"/>
          <w:snapToGrid w:val="0"/>
          <w:color w:val="000000"/>
          <w:kern w:val="0"/>
          <w:sz w:val="32"/>
          <w:szCs w:val="32"/>
        </w:rPr>
        <w:t>乙方前往</w:t>
      </w:r>
      <w:r w:rsid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u w:val="single"/>
        </w:rPr>
        <w:t>(                )</w:t>
      </w:r>
      <w:r>
        <w:rPr>
          <w:rFonts w:eastAsia="仿宋_GB2312" w:hint="eastAsia"/>
          <w:snapToGrid w:val="0"/>
          <w:color w:val="000000"/>
          <w:kern w:val="0"/>
          <w:sz w:val="32"/>
          <w:szCs w:val="32"/>
        </w:rPr>
        <w:t>交流学习，期限自</w:t>
      </w:r>
      <w:r w:rsidR="003909E5" w:rsidRPr="003909E5">
        <w:rPr>
          <w:rFonts w:eastAsia="仿宋_GB2312" w:hint="eastAsia"/>
          <w:snapToGrid w:val="0"/>
          <w:color w:val="000000"/>
          <w:kern w:val="0"/>
          <w:sz w:val="32"/>
          <w:szCs w:val="32"/>
          <w:u w:val="single"/>
        </w:rPr>
        <w:t xml:space="preserve">   </w:t>
      </w:r>
      <w:r w:rsidR="003909E5">
        <w:rPr>
          <w:rFonts w:eastAsia="仿宋_GB2312" w:hint="eastAsia"/>
          <w:snapToGrid w:val="0"/>
          <w:color w:val="000000"/>
          <w:kern w:val="0"/>
          <w:sz w:val="32"/>
          <w:szCs w:val="32"/>
          <w:u w:val="single"/>
        </w:rPr>
        <w:t xml:space="preserve"> </w:t>
      </w:r>
      <w:r w:rsidR="003909E5" w:rsidRP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年</w:t>
      </w:r>
      <w:r>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月</w:t>
      </w:r>
      <w:r w:rsidR="00447D13" w:rsidRPr="00FC1BEB">
        <w:rPr>
          <w:rFonts w:eastAsia="仿宋_GB2312" w:hint="eastAsia"/>
          <w:snapToGrid w:val="0"/>
          <w:color w:val="000000"/>
          <w:kern w:val="0"/>
          <w:sz w:val="32"/>
          <w:szCs w:val="32"/>
          <w:u w:val="single"/>
        </w:rPr>
        <w:t xml:space="preserve"> </w:t>
      </w:r>
      <w:r w:rsidR="00447D13" w:rsidRPr="00FC1BEB">
        <w:rPr>
          <w:rFonts w:eastAsia="仿宋_GB2312"/>
          <w:snapToGrid w:val="0"/>
          <w:color w:val="000000"/>
          <w:kern w:val="0"/>
          <w:sz w:val="32"/>
          <w:szCs w:val="32"/>
          <w:u w:val="single"/>
        </w:rPr>
        <w:t xml:space="preserve"> </w:t>
      </w:r>
      <w:r w:rsidR="00447D13" w:rsidRPr="00FC1BEB">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日</w:t>
      </w:r>
      <w:r>
        <w:rPr>
          <w:rFonts w:eastAsia="仿宋_GB2312" w:hint="eastAsia"/>
          <w:snapToGrid w:val="0"/>
          <w:color w:val="000000"/>
          <w:kern w:val="0"/>
          <w:sz w:val="32"/>
          <w:szCs w:val="32"/>
        </w:rPr>
        <w:t>至</w:t>
      </w:r>
      <w:r w:rsidR="003909E5" w:rsidRPr="003909E5">
        <w:rPr>
          <w:rFonts w:eastAsia="仿宋_GB2312" w:hint="eastAsia"/>
          <w:snapToGrid w:val="0"/>
          <w:color w:val="000000"/>
          <w:kern w:val="0"/>
          <w:sz w:val="32"/>
          <w:szCs w:val="32"/>
          <w:u w:val="single"/>
        </w:rPr>
        <w:t xml:space="preserve"> </w:t>
      </w:r>
      <w:r w:rsidR="003909E5">
        <w:rPr>
          <w:rFonts w:eastAsia="仿宋_GB2312" w:hint="eastAsia"/>
          <w:snapToGrid w:val="0"/>
          <w:color w:val="000000"/>
          <w:kern w:val="0"/>
          <w:sz w:val="32"/>
          <w:szCs w:val="32"/>
          <w:u w:val="single"/>
        </w:rPr>
        <w:t xml:space="preserve"> </w:t>
      </w:r>
      <w:r w:rsidR="003909E5" w:rsidRP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年</w:t>
      </w:r>
      <w:r>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月</w:t>
      </w:r>
      <w:r w:rsidR="00447D13" w:rsidRPr="00FC1BEB">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日</w:t>
      </w:r>
      <w:r>
        <w:rPr>
          <w:rFonts w:eastAsia="仿宋_GB2312" w:hint="eastAsia"/>
          <w:snapToGrid w:val="0"/>
          <w:color w:val="000000"/>
          <w:kern w:val="0"/>
          <w:sz w:val="32"/>
          <w:szCs w:val="32"/>
        </w:rPr>
        <w:t>止，共</w:t>
      </w:r>
      <w:r>
        <w:rPr>
          <w:rFonts w:eastAsia="仿宋_GB2312" w:hint="eastAsia"/>
          <w:snapToGrid w:val="0"/>
          <w:color w:val="000000"/>
          <w:kern w:val="0"/>
          <w:sz w:val="32"/>
          <w:szCs w:val="32"/>
          <w:u w:val="single"/>
        </w:rPr>
        <w:t xml:space="preserve">  </w:t>
      </w:r>
      <w:r w:rsidR="00447D13">
        <w:rPr>
          <w:rFonts w:eastAsia="仿宋_GB2312"/>
          <w:snapToGrid w:val="0"/>
          <w:color w:val="000000"/>
          <w:kern w:val="0"/>
          <w:sz w:val="32"/>
          <w:szCs w:val="32"/>
          <w:u w:val="single"/>
        </w:rPr>
        <w:t xml:space="preserve"> </w:t>
      </w:r>
      <w:r>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天</w:t>
      </w:r>
      <w:r w:rsidR="00CE5586">
        <w:rPr>
          <w:rFonts w:eastAsia="仿宋_GB2312" w:hint="eastAsia"/>
          <w:snapToGrid w:val="0"/>
          <w:color w:val="000000"/>
          <w:kern w:val="0"/>
          <w:sz w:val="32"/>
          <w:szCs w:val="32"/>
        </w:rPr>
        <w:t>（自出国（境）之日起计算）。乙方自愿参加本</w:t>
      </w:r>
      <w:r>
        <w:rPr>
          <w:rFonts w:eastAsia="仿宋_GB2312" w:hint="eastAsia"/>
          <w:snapToGrid w:val="0"/>
          <w:color w:val="000000"/>
          <w:kern w:val="0"/>
          <w:sz w:val="32"/>
          <w:szCs w:val="32"/>
        </w:rPr>
        <w:t>项目，接受甲方的推荐和管理。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二、甲方的权利义务：</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．向乙方提供出国（境）交流在学习方面的咨询。</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．指导乙方办理出国（境）手续。</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．向国（境）外高校（科研机构）提供所需的有关乙方的材料。</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．指导办理乙方在国（境）外交流期间学习课程的学分及成绩的认定与转换等事宜。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lastRenderedPageBreak/>
        <w:t>5</w:t>
      </w:r>
      <w:r>
        <w:rPr>
          <w:rFonts w:eastAsia="仿宋_GB2312" w:hint="eastAsia"/>
          <w:snapToGrid w:val="0"/>
          <w:color w:val="000000"/>
          <w:kern w:val="0"/>
          <w:sz w:val="32"/>
          <w:szCs w:val="32"/>
        </w:rPr>
        <w:t>．对于</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国（境）外交流学习期间的任何违反中国及甲方、所在国（地区）及所在院校规范性文件的行为，甲方均有权依照相关规定进行处理。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三、乙方的权利义务：</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．服从甲方管理，积极配合甲方做好交流工作。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．临行前，全面了解国（境）外机构学习、生活等各方面的情况，做好交流学习必要的准备。</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．接受甲方对乙方在交流期间学习课程的学分及成绩的认定与转换标准。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．按要求及时向甲方提供办理对外交流手续所需的所有材料。</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5</w:t>
      </w:r>
      <w:r>
        <w:rPr>
          <w:rFonts w:eastAsia="仿宋_GB2312" w:hint="eastAsia"/>
          <w:snapToGrid w:val="0"/>
          <w:color w:val="000000"/>
          <w:kern w:val="0"/>
          <w:sz w:val="32"/>
          <w:szCs w:val="32"/>
        </w:rPr>
        <w:t>．在国（境）外交流期间与本校导师、相关职能部门及院系相关老师保持联系，按甲方要求定期汇报学习研究和生活情况。</w:t>
      </w:r>
    </w:p>
    <w:p w:rsidR="00C24A37"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6</w:t>
      </w:r>
      <w:r>
        <w:rPr>
          <w:rFonts w:eastAsia="仿宋_GB2312"/>
          <w:snapToGrid w:val="0"/>
          <w:color w:val="000000"/>
          <w:kern w:val="0"/>
          <w:sz w:val="32"/>
          <w:szCs w:val="32"/>
        </w:rPr>
        <w:t>．根据</w:t>
      </w:r>
      <w:r>
        <w:rPr>
          <w:rFonts w:eastAsia="仿宋_GB2312" w:hint="eastAsia"/>
          <w:snapToGrid w:val="0"/>
          <w:color w:val="000000"/>
          <w:kern w:val="0"/>
          <w:sz w:val="32"/>
          <w:szCs w:val="32"/>
        </w:rPr>
        <w:t>学校相关</w:t>
      </w:r>
      <w:r>
        <w:rPr>
          <w:rFonts w:eastAsia="仿宋_GB2312"/>
          <w:snapToGrid w:val="0"/>
          <w:color w:val="000000"/>
          <w:kern w:val="0"/>
          <w:sz w:val="32"/>
          <w:szCs w:val="32"/>
        </w:rPr>
        <w:t>规定，</w:t>
      </w:r>
      <w:r>
        <w:rPr>
          <w:rFonts w:eastAsia="仿宋_GB2312" w:hint="eastAsia"/>
          <w:snapToGrid w:val="0"/>
          <w:color w:val="000000"/>
          <w:kern w:val="0"/>
          <w:sz w:val="32"/>
          <w:szCs w:val="32"/>
        </w:rPr>
        <w:t>乙方</w:t>
      </w:r>
      <w:r>
        <w:rPr>
          <w:rFonts w:eastAsia="仿宋_GB2312"/>
          <w:snapToGrid w:val="0"/>
          <w:color w:val="000000"/>
          <w:kern w:val="0"/>
          <w:sz w:val="32"/>
          <w:szCs w:val="32"/>
        </w:rPr>
        <w:t>在国内购买相关的</w:t>
      </w:r>
      <w:r>
        <w:rPr>
          <w:rFonts w:eastAsia="仿宋_GB2312" w:hint="eastAsia"/>
          <w:snapToGrid w:val="0"/>
          <w:color w:val="000000"/>
          <w:kern w:val="0"/>
          <w:sz w:val="32"/>
          <w:szCs w:val="32"/>
        </w:rPr>
        <w:t>境外</w:t>
      </w:r>
      <w:r>
        <w:rPr>
          <w:rFonts w:eastAsia="仿宋_GB2312"/>
          <w:snapToGrid w:val="0"/>
          <w:color w:val="000000"/>
          <w:kern w:val="0"/>
          <w:sz w:val="32"/>
          <w:szCs w:val="32"/>
        </w:rPr>
        <w:t>保险，其中至少应包含医疗、意外伤害</w:t>
      </w:r>
      <w:r>
        <w:rPr>
          <w:rFonts w:eastAsia="仿宋_GB2312" w:hint="eastAsia"/>
          <w:snapToGrid w:val="0"/>
          <w:color w:val="000000"/>
          <w:kern w:val="0"/>
          <w:sz w:val="32"/>
          <w:szCs w:val="32"/>
        </w:rPr>
        <w:t>及伤亡</w:t>
      </w:r>
      <w:r>
        <w:rPr>
          <w:rFonts w:eastAsia="仿宋_GB2312"/>
          <w:snapToGrid w:val="0"/>
          <w:color w:val="000000"/>
          <w:kern w:val="0"/>
          <w:sz w:val="32"/>
          <w:szCs w:val="32"/>
        </w:rPr>
        <w:t>、财产等项目，保险的生效期</w:t>
      </w:r>
      <w:proofErr w:type="gramStart"/>
      <w:r>
        <w:rPr>
          <w:rFonts w:eastAsia="仿宋_GB2312"/>
          <w:snapToGrid w:val="0"/>
          <w:color w:val="000000"/>
          <w:kern w:val="0"/>
          <w:sz w:val="32"/>
          <w:szCs w:val="32"/>
        </w:rPr>
        <w:t>须包括</w:t>
      </w:r>
      <w:proofErr w:type="gramEnd"/>
      <w:r>
        <w:rPr>
          <w:rFonts w:eastAsia="仿宋_GB2312"/>
          <w:snapToGrid w:val="0"/>
          <w:color w:val="000000"/>
          <w:kern w:val="0"/>
          <w:sz w:val="32"/>
          <w:szCs w:val="32"/>
        </w:rPr>
        <w:t>乙方从中国离境至</w:t>
      </w:r>
      <w:r>
        <w:rPr>
          <w:rFonts w:eastAsia="仿宋_GB2312" w:hint="eastAsia"/>
          <w:snapToGrid w:val="0"/>
          <w:color w:val="000000"/>
          <w:kern w:val="0"/>
          <w:sz w:val="32"/>
          <w:szCs w:val="32"/>
        </w:rPr>
        <w:t>国（境）外学习结束返抵派出</w:t>
      </w:r>
      <w:r>
        <w:rPr>
          <w:rFonts w:eastAsia="仿宋_GB2312"/>
          <w:snapToGrid w:val="0"/>
          <w:color w:val="000000"/>
          <w:kern w:val="0"/>
          <w:sz w:val="32"/>
          <w:szCs w:val="32"/>
        </w:rPr>
        <w:t>院校的期间。</w:t>
      </w:r>
    </w:p>
    <w:p w:rsidR="00C24A37"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w:t>
      </w:r>
      <w:proofErr w:type="gramStart"/>
      <w:r>
        <w:rPr>
          <w:rFonts w:eastAsia="仿宋_GB2312"/>
          <w:snapToGrid w:val="0"/>
          <w:color w:val="000000"/>
          <w:kern w:val="0"/>
          <w:sz w:val="32"/>
          <w:szCs w:val="32"/>
        </w:rPr>
        <w:t>须包括</w:t>
      </w:r>
      <w:proofErr w:type="gramEnd"/>
      <w:r>
        <w:rPr>
          <w:rFonts w:eastAsia="仿宋_GB2312"/>
          <w:snapToGrid w:val="0"/>
          <w:color w:val="000000"/>
          <w:kern w:val="0"/>
          <w:sz w:val="32"/>
          <w:szCs w:val="32"/>
        </w:rPr>
        <w:t>乙方从中国离境至接收院校指定</w:t>
      </w:r>
      <w:r>
        <w:rPr>
          <w:rFonts w:eastAsia="仿宋_GB2312" w:hint="eastAsia"/>
          <w:snapToGrid w:val="0"/>
          <w:color w:val="000000"/>
          <w:kern w:val="0"/>
          <w:sz w:val="32"/>
          <w:szCs w:val="32"/>
        </w:rPr>
        <w:t>购买的</w:t>
      </w:r>
      <w:r>
        <w:rPr>
          <w:rFonts w:eastAsia="仿宋_GB2312"/>
          <w:snapToGrid w:val="0"/>
          <w:color w:val="000000"/>
          <w:kern w:val="0"/>
          <w:sz w:val="32"/>
          <w:szCs w:val="32"/>
        </w:rPr>
        <w:t>保险开始生效的期间）</w:t>
      </w:r>
      <w:r>
        <w:rPr>
          <w:rFonts w:eastAsia="仿宋_GB2312" w:hint="eastAsia"/>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eastAsia="仿宋_GB2312" w:hint="eastAsia"/>
          <w:snapToGrid w:val="0"/>
          <w:color w:val="000000"/>
          <w:kern w:val="0"/>
          <w:sz w:val="32"/>
          <w:szCs w:val="32"/>
        </w:rPr>
        <w:t>乙方</w:t>
      </w:r>
      <w:r>
        <w:rPr>
          <w:rFonts w:eastAsia="仿宋_GB2312"/>
          <w:snapToGrid w:val="0"/>
          <w:color w:val="000000"/>
          <w:kern w:val="0"/>
          <w:sz w:val="32"/>
          <w:szCs w:val="32"/>
        </w:rPr>
        <w:t>向甲方承诺：如未购买</w:t>
      </w:r>
      <w:r>
        <w:rPr>
          <w:rFonts w:eastAsia="仿宋_GB2312" w:hint="eastAsia"/>
          <w:snapToGrid w:val="0"/>
          <w:color w:val="000000"/>
          <w:kern w:val="0"/>
          <w:sz w:val="32"/>
          <w:szCs w:val="32"/>
        </w:rPr>
        <w:t>相应</w:t>
      </w:r>
      <w:r>
        <w:rPr>
          <w:rFonts w:eastAsia="仿宋_GB2312"/>
          <w:snapToGrid w:val="0"/>
          <w:color w:val="000000"/>
          <w:kern w:val="0"/>
          <w:sz w:val="32"/>
          <w:szCs w:val="32"/>
        </w:rPr>
        <w:t>保险</w:t>
      </w:r>
      <w:r>
        <w:rPr>
          <w:rFonts w:eastAsia="仿宋_GB2312" w:hint="eastAsia"/>
          <w:snapToGrid w:val="0"/>
          <w:color w:val="000000"/>
          <w:kern w:val="0"/>
          <w:sz w:val="32"/>
          <w:szCs w:val="32"/>
        </w:rPr>
        <w:t>不会</w:t>
      </w:r>
      <w:r>
        <w:rPr>
          <w:rFonts w:eastAsia="仿宋_GB2312"/>
          <w:snapToGrid w:val="0"/>
          <w:color w:val="000000"/>
          <w:kern w:val="0"/>
          <w:sz w:val="32"/>
          <w:szCs w:val="32"/>
        </w:rPr>
        <w:t>自行出国（</w:t>
      </w:r>
      <w:r>
        <w:rPr>
          <w:rFonts w:eastAsia="仿宋_GB2312" w:hint="eastAsia"/>
          <w:snapToGrid w:val="0"/>
          <w:color w:val="000000"/>
          <w:kern w:val="0"/>
          <w:sz w:val="32"/>
          <w:szCs w:val="32"/>
        </w:rPr>
        <w:t>境</w:t>
      </w:r>
      <w:r>
        <w:rPr>
          <w:rFonts w:eastAsia="仿宋_GB2312"/>
          <w:snapToGrid w:val="0"/>
          <w:color w:val="000000"/>
          <w:kern w:val="0"/>
          <w:sz w:val="32"/>
          <w:szCs w:val="32"/>
        </w:rPr>
        <w:t>）</w:t>
      </w:r>
      <w:r>
        <w:rPr>
          <w:rFonts w:eastAsia="仿宋_GB2312" w:hint="eastAsia"/>
          <w:snapToGrid w:val="0"/>
          <w:color w:val="000000"/>
          <w:kern w:val="0"/>
          <w:sz w:val="32"/>
          <w:szCs w:val="32"/>
        </w:rPr>
        <w:t>交流</w:t>
      </w:r>
      <w:r>
        <w:rPr>
          <w:rFonts w:eastAsia="仿宋_GB2312"/>
          <w:snapToGrid w:val="0"/>
          <w:color w:val="000000"/>
          <w:kern w:val="0"/>
          <w:sz w:val="32"/>
          <w:szCs w:val="32"/>
        </w:rPr>
        <w:t>学习，否则</w:t>
      </w:r>
      <w:r>
        <w:rPr>
          <w:rFonts w:eastAsia="仿宋_GB2312" w:hint="eastAsia"/>
          <w:snapToGrid w:val="0"/>
          <w:color w:val="000000"/>
          <w:kern w:val="0"/>
          <w:sz w:val="32"/>
          <w:szCs w:val="32"/>
        </w:rPr>
        <w:t>，</w:t>
      </w:r>
      <w:r>
        <w:rPr>
          <w:rFonts w:eastAsia="仿宋_GB2312"/>
          <w:snapToGrid w:val="0"/>
          <w:color w:val="000000"/>
          <w:kern w:val="0"/>
          <w:sz w:val="32"/>
          <w:szCs w:val="32"/>
        </w:rPr>
        <w:t>由此产生的后果由学生本人负责。</w:t>
      </w:r>
      <w:bookmarkStart w:id="3" w:name="OLE_LINK1"/>
      <w:bookmarkStart w:id="4" w:name="OLE_LINK2"/>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乙方应在</w:t>
      </w:r>
      <w:r>
        <w:rPr>
          <w:rFonts w:eastAsia="仿宋_GB2312" w:hint="eastAsia"/>
          <w:snapToGrid w:val="0"/>
          <w:color w:val="000000"/>
          <w:kern w:val="0"/>
          <w:sz w:val="32"/>
          <w:szCs w:val="32"/>
        </w:rPr>
        <w:t>出国（境）两周</w:t>
      </w:r>
      <w:r>
        <w:rPr>
          <w:rFonts w:eastAsia="仿宋_GB2312"/>
          <w:snapToGrid w:val="0"/>
          <w:color w:val="000000"/>
          <w:kern w:val="0"/>
          <w:sz w:val="32"/>
          <w:szCs w:val="32"/>
        </w:rPr>
        <w:t>前向甲方提交符合甲方要求的</w:t>
      </w:r>
      <w:r>
        <w:rPr>
          <w:rFonts w:eastAsia="仿宋_GB2312"/>
          <w:snapToGrid w:val="0"/>
          <w:color w:val="000000"/>
          <w:kern w:val="0"/>
          <w:sz w:val="32"/>
          <w:szCs w:val="32"/>
        </w:rPr>
        <w:lastRenderedPageBreak/>
        <w:t>保险合同复印件，并提供原件核对</w:t>
      </w:r>
      <w:bookmarkEnd w:id="3"/>
      <w:bookmarkEnd w:id="4"/>
      <w:r>
        <w:rPr>
          <w:rFonts w:eastAsia="仿宋_GB2312"/>
          <w:snapToGrid w:val="0"/>
          <w:color w:val="000000"/>
          <w:kern w:val="0"/>
          <w:sz w:val="32"/>
          <w:szCs w:val="32"/>
        </w:rPr>
        <w:t>。否则，甲方有权停止乙方的出国</w:t>
      </w:r>
      <w:r>
        <w:rPr>
          <w:rFonts w:eastAsia="仿宋_GB2312" w:hint="eastAsia"/>
          <w:snapToGrid w:val="0"/>
          <w:color w:val="000000"/>
          <w:kern w:val="0"/>
          <w:sz w:val="32"/>
          <w:szCs w:val="32"/>
        </w:rPr>
        <w:t>（境）</w:t>
      </w:r>
      <w:r>
        <w:rPr>
          <w:rFonts w:eastAsia="仿宋_GB2312"/>
          <w:snapToGrid w:val="0"/>
          <w:color w:val="000000"/>
          <w:kern w:val="0"/>
          <w:sz w:val="32"/>
          <w:szCs w:val="32"/>
        </w:rPr>
        <w:t>安排。</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7</w:t>
      </w:r>
      <w:r>
        <w:rPr>
          <w:rFonts w:eastAsia="仿宋_GB2312" w:hint="eastAsia"/>
          <w:snapToGrid w:val="0"/>
          <w:color w:val="000000"/>
          <w:kern w:val="0"/>
          <w:sz w:val="32"/>
          <w:szCs w:val="32"/>
        </w:rPr>
        <w:t>．</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国（境）外学习发生的所有费用根据项目规定承担。在交流期间，乙方所获得国（境）外学习单位的资助津贴、奖学金或相关机构给予的经济资助由乙方自主支配。</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8</w:t>
      </w:r>
      <w:r>
        <w:rPr>
          <w:rFonts w:eastAsia="仿宋_GB2312" w:hint="eastAsia"/>
          <w:snapToGrid w:val="0"/>
          <w:color w:val="000000"/>
          <w:kern w:val="0"/>
          <w:sz w:val="32"/>
          <w:szCs w:val="32"/>
        </w:rPr>
        <w:t>．</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国（境）外交流期间，如期缴纳甲方学费。</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 xml:space="preserve">9.  </w:t>
      </w:r>
      <w:r>
        <w:rPr>
          <w:rFonts w:eastAsia="仿宋_GB2312" w:hint="eastAsia"/>
          <w:snapToGrid w:val="0"/>
          <w:color w:val="000000"/>
          <w:kern w:val="0"/>
          <w:sz w:val="32"/>
          <w:szCs w:val="32"/>
        </w:rPr>
        <w:t>乙方在国（境）外就读期间应选择校内住宿或接收院校指定住宿。如乙方选择校外住宿应获得家长书面同意，并向甲方出具承诺书及免责声明，承诺此行为属于个人行为，与甲方无关，由乙方承担由此造成的一切后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10</w:t>
      </w:r>
      <w:r>
        <w:rPr>
          <w:rFonts w:eastAsia="仿宋_GB2312" w:hint="eastAsia"/>
          <w:snapToGrid w:val="0"/>
          <w:color w:val="000000"/>
          <w:kern w:val="0"/>
          <w:sz w:val="32"/>
          <w:szCs w:val="32"/>
        </w:rPr>
        <w:t>．在国（境）外期间，保证遵守中国法律法规对出国（境）交流人员的有关规定，遵守所在国（地区）的法律法规及所在院校的规定，保证执行本协议规定各项条款。如有违规、违约行为，乙方自愿接受甲方的相应处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11</w:t>
      </w:r>
      <w:r>
        <w:rPr>
          <w:rFonts w:eastAsia="仿宋_GB2312" w:hint="eastAsia"/>
          <w:snapToGrid w:val="0"/>
          <w:color w:val="000000"/>
          <w:kern w:val="0"/>
          <w:sz w:val="32"/>
          <w:szCs w:val="32"/>
        </w:rPr>
        <w:t>．按照交流项目规定的时间、内容在国（境）外高校（科研机构）学习研究，交流期满按时回校，不得自行延长交流学习期限。未经甲方许可，交流期满不能按时回校者，甲方将视情节轻重对乙方做出相应处理。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12</w:t>
      </w:r>
      <w:r>
        <w:rPr>
          <w:rFonts w:eastAsia="仿宋_GB2312" w:hint="eastAsia"/>
          <w:snapToGrid w:val="0"/>
          <w:color w:val="000000"/>
          <w:kern w:val="0"/>
          <w:sz w:val="32"/>
          <w:szCs w:val="32"/>
        </w:rPr>
        <w:t>．未征得甲方同意，乙方不得擅自更改交流计划；若遇特殊情况需要更改，乙方须服从甲方的安排。</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13</w:t>
      </w:r>
      <w:r>
        <w:rPr>
          <w:rFonts w:eastAsia="仿宋_GB2312" w:hint="eastAsia"/>
          <w:snapToGrid w:val="0"/>
          <w:color w:val="000000"/>
          <w:kern w:val="0"/>
          <w:sz w:val="32"/>
          <w:szCs w:val="32"/>
        </w:rPr>
        <w:t>．在交流期满回校两周内向甲方提交书面的交流总结。</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四、在</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国（境）外交流学习期间，根据管理需要，甲方分别指定</w:t>
      </w:r>
      <w:r>
        <w:rPr>
          <w:rFonts w:eastAsia="仿宋_GB2312"/>
          <w:snapToGrid w:val="0"/>
          <w:color w:val="000000"/>
          <w:kern w:val="0"/>
          <w:sz w:val="32"/>
          <w:szCs w:val="32"/>
        </w:rPr>
        <w:t>[</w:t>
      </w:r>
      <w:r>
        <w:rPr>
          <w:rFonts w:eastAsia="仿宋_GB2312" w:hint="eastAsia"/>
          <w:snapToGrid w:val="0"/>
          <w:color w:val="000000"/>
          <w:kern w:val="0"/>
          <w:sz w:val="32"/>
          <w:szCs w:val="32"/>
        </w:rPr>
        <w:t>学院辅导员：</w:t>
      </w:r>
      <w:r>
        <w:rPr>
          <w:rFonts w:eastAsia="仿宋_GB2312" w:hint="eastAsia"/>
          <w:snapToGrid w:val="0"/>
          <w:color w:val="000000"/>
          <w:kern w:val="0"/>
          <w:sz w:val="32"/>
          <w:szCs w:val="32"/>
        </w:rPr>
        <w:t>______________</w:t>
      </w:r>
      <w:r>
        <w:rPr>
          <w:rFonts w:eastAsia="仿宋_GB2312" w:hint="eastAsia"/>
          <w:snapToGrid w:val="0"/>
          <w:color w:val="000000"/>
          <w:kern w:val="0"/>
          <w:sz w:val="32"/>
          <w:szCs w:val="32"/>
        </w:rPr>
        <w:t>、</w:t>
      </w:r>
      <w:r w:rsidR="003909E5">
        <w:rPr>
          <w:rFonts w:eastAsia="仿宋_GB2312" w:hint="eastAsia"/>
          <w:snapToGrid w:val="0"/>
          <w:color w:val="000000"/>
          <w:kern w:val="0"/>
          <w:sz w:val="32"/>
          <w:szCs w:val="32"/>
        </w:rPr>
        <w:t>研究生导师：</w:t>
      </w:r>
      <w:r w:rsidR="003909E5">
        <w:rPr>
          <w:rFonts w:eastAsia="仿宋_GB2312" w:hint="eastAsia"/>
          <w:snapToGrid w:val="0"/>
          <w:color w:val="000000"/>
          <w:kern w:val="0"/>
          <w:sz w:val="32"/>
          <w:szCs w:val="32"/>
        </w:rPr>
        <w:t>________________</w:t>
      </w:r>
      <w:r w:rsidR="003909E5">
        <w:rPr>
          <w:rFonts w:eastAsia="仿宋_GB2312" w:hint="eastAsia"/>
          <w:snapToGrid w:val="0"/>
          <w:color w:val="000000"/>
          <w:kern w:val="0"/>
          <w:sz w:val="32"/>
          <w:szCs w:val="32"/>
        </w:rPr>
        <w:t>、研究生院培养与质量科负责本项目的老师</w:t>
      </w:r>
      <w:r>
        <w:rPr>
          <w:rFonts w:eastAsia="仿宋_GB2312"/>
          <w:snapToGrid w:val="0"/>
          <w:color w:val="000000"/>
          <w:kern w:val="0"/>
          <w:sz w:val="32"/>
          <w:szCs w:val="32"/>
        </w:rPr>
        <w:t>]</w:t>
      </w:r>
      <w:r w:rsidR="003909E5">
        <w:rPr>
          <w:rFonts w:eastAsia="仿宋_GB2312" w:hint="eastAsia"/>
          <w:snapToGrid w:val="0"/>
          <w:color w:val="000000"/>
          <w:kern w:val="0"/>
          <w:sz w:val="32"/>
          <w:szCs w:val="32"/>
        </w:rPr>
        <w:t>为本</w:t>
      </w:r>
      <w:r>
        <w:rPr>
          <w:rFonts w:eastAsia="仿宋_GB2312" w:hint="eastAsia"/>
          <w:snapToGrid w:val="0"/>
          <w:color w:val="000000"/>
          <w:kern w:val="0"/>
          <w:sz w:val="32"/>
          <w:szCs w:val="32"/>
        </w:rPr>
        <w:t>项目的联系人。</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五、因本协议引起的或与本协议有关的争议，由双方友</w:t>
      </w:r>
      <w:r>
        <w:rPr>
          <w:rFonts w:eastAsia="仿宋_GB2312" w:hint="eastAsia"/>
          <w:snapToGrid w:val="0"/>
          <w:color w:val="000000"/>
          <w:kern w:val="0"/>
          <w:sz w:val="32"/>
          <w:szCs w:val="32"/>
        </w:rPr>
        <w:lastRenderedPageBreak/>
        <w:t>好协商解决。协商不成的，任何一方可向甲方所在地人民法院提起诉讼。</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六、本协议自甲乙双方签署之日起生效。</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七、本协议书正本一式三份，甲方（两个单位）和乙方各持一份正本，具有同等效力。</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甲方：华南师范大学</w:t>
      </w:r>
      <w:r w:rsidR="003909E5">
        <w:rPr>
          <w:rFonts w:eastAsia="仿宋_GB2312" w:hint="eastAsia"/>
          <w:snapToGrid w:val="0"/>
          <w:color w:val="000000"/>
          <w:kern w:val="0"/>
          <w:sz w:val="32"/>
          <w:szCs w:val="32"/>
        </w:rPr>
        <w:t>研究生院</w:t>
      </w:r>
      <w:r>
        <w:rPr>
          <w:rFonts w:eastAsia="仿宋_GB2312" w:hint="eastAsia"/>
          <w:snapToGrid w:val="0"/>
          <w:color w:val="000000"/>
          <w:kern w:val="0"/>
          <w:sz w:val="32"/>
          <w:szCs w:val="32"/>
        </w:rPr>
        <w:t>、</w:t>
      </w:r>
      <w:r w:rsidR="003909E5">
        <w:rPr>
          <w:rFonts w:eastAsia="仿宋_GB2312" w:hint="eastAsia"/>
          <w:snapToGrid w:val="0"/>
          <w:color w:val="000000"/>
          <w:kern w:val="0"/>
          <w:sz w:val="32"/>
          <w:szCs w:val="32"/>
        </w:rPr>
        <w:t>国际交流合作处</w:t>
      </w: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代表签字：</w:t>
      </w:r>
      <w:r>
        <w:rPr>
          <w:rFonts w:eastAsia="仿宋_GB2312" w:hint="eastAsia"/>
          <w:snapToGrid w:val="0"/>
          <w:color w:val="000000"/>
          <w:kern w:val="0"/>
          <w:sz w:val="32"/>
          <w:szCs w:val="32"/>
        </w:rPr>
        <w:t>___________</w:t>
      </w:r>
      <w:r>
        <w:rPr>
          <w:rFonts w:eastAsia="仿宋_GB2312" w:hint="eastAsia"/>
          <w:snapToGrid w:val="0"/>
          <w:color w:val="000000"/>
          <w:kern w:val="0"/>
          <w:sz w:val="32"/>
          <w:szCs w:val="32"/>
        </w:rPr>
        <w:t>、</w:t>
      </w:r>
      <w:r>
        <w:rPr>
          <w:rFonts w:eastAsia="仿宋_GB2312" w:hint="eastAsia"/>
          <w:snapToGrid w:val="0"/>
          <w:color w:val="000000"/>
          <w:kern w:val="0"/>
          <w:sz w:val="32"/>
          <w:szCs w:val="32"/>
        </w:rPr>
        <w:t xml:space="preserve"> __________</w:t>
      </w:r>
      <w:r>
        <w:rPr>
          <w:rFonts w:eastAsia="仿宋_GB2312" w:hint="eastAsia"/>
          <w:snapToGrid w:val="0"/>
          <w:color w:val="000000"/>
          <w:kern w:val="0"/>
          <w:sz w:val="32"/>
          <w:szCs w:val="32"/>
        </w:rPr>
        <w:t>（公章）</w:t>
      </w:r>
    </w:p>
    <w:p w:rsidR="00DF72B3" w:rsidRDefault="00DF72B3">
      <w:pPr>
        <w:adjustRightInd w:val="0"/>
        <w:snapToGrid w:val="0"/>
        <w:spacing w:line="520" w:lineRule="atLeast"/>
        <w:rPr>
          <w:rFonts w:eastAsia="仿宋_GB2312"/>
          <w:snapToGrid w:val="0"/>
          <w:color w:val="000000"/>
          <w:kern w:val="0"/>
          <w:sz w:val="32"/>
          <w:szCs w:val="32"/>
        </w:rPr>
      </w:pPr>
      <w:r>
        <w:rPr>
          <w:rFonts w:eastAsia="仿宋_GB2312" w:hint="eastAsia"/>
          <w:snapToGrid w:val="0"/>
          <w:color w:val="000000"/>
          <w:kern w:val="0"/>
          <w:sz w:val="32"/>
          <w:szCs w:val="32"/>
        </w:rPr>
        <w:t>日期：</w:t>
      </w:r>
      <w:r>
        <w:rPr>
          <w:rFonts w:eastAsia="仿宋_GB2312" w:hint="eastAsia"/>
          <w:snapToGrid w:val="0"/>
          <w:color w:val="000000"/>
          <w:kern w:val="0"/>
          <w:sz w:val="32"/>
          <w:szCs w:val="32"/>
        </w:rPr>
        <w:t>_____________</w:t>
      </w:r>
      <w:r>
        <w:rPr>
          <w:rFonts w:eastAsia="仿宋_GB2312" w:hint="eastAsia"/>
          <w:snapToGrid w:val="0"/>
          <w:color w:val="000000"/>
          <w:kern w:val="0"/>
          <w:sz w:val="32"/>
          <w:szCs w:val="32"/>
        </w:rPr>
        <w:t>、</w:t>
      </w:r>
      <w:r>
        <w:rPr>
          <w:rFonts w:eastAsia="仿宋_GB2312" w:hint="eastAsia"/>
          <w:snapToGrid w:val="0"/>
          <w:color w:val="000000"/>
          <w:kern w:val="0"/>
          <w:sz w:val="32"/>
          <w:szCs w:val="32"/>
        </w:rPr>
        <w:t xml:space="preserve"> ____________</w:t>
      </w:r>
    </w:p>
    <w:p w:rsidR="003909E5" w:rsidRDefault="003909E5">
      <w:pPr>
        <w:adjustRightInd w:val="0"/>
        <w:snapToGrid w:val="0"/>
        <w:spacing w:line="520" w:lineRule="atLeast"/>
        <w:rPr>
          <w:rFonts w:eastAsia="仿宋_GB2312"/>
          <w:snapToGrid w:val="0"/>
          <w:color w:val="000000"/>
          <w:kern w:val="0"/>
          <w:sz w:val="32"/>
          <w:szCs w:val="32"/>
          <w:u w:val="single"/>
        </w:rPr>
      </w:pP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乙方签字：</w:t>
      </w:r>
      <w:r>
        <w:rPr>
          <w:rFonts w:eastAsia="仿宋_GB2312"/>
          <w:snapToGrid w:val="0"/>
          <w:color w:val="000000"/>
          <w:kern w:val="0"/>
          <w:sz w:val="32"/>
          <w:szCs w:val="32"/>
          <w:u w:val="single"/>
        </w:rPr>
        <w:t xml:space="preserve">                  </w:t>
      </w: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身份证号码：</w:t>
      </w:r>
      <w:r>
        <w:rPr>
          <w:rFonts w:eastAsia="仿宋_GB2312"/>
          <w:snapToGrid w:val="0"/>
          <w:color w:val="000000"/>
          <w:kern w:val="0"/>
          <w:sz w:val="32"/>
          <w:szCs w:val="32"/>
          <w:u w:val="single"/>
        </w:rPr>
        <w:t xml:space="preserve">                   </w:t>
      </w:r>
    </w:p>
    <w:p w:rsidR="00DF72B3" w:rsidRDefault="00DF72B3">
      <w:pPr>
        <w:adjustRightInd w:val="0"/>
        <w:snapToGrid w:val="0"/>
        <w:spacing w:line="520" w:lineRule="atLeast"/>
        <w:rPr>
          <w:rFonts w:eastAsia="仿宋_GB2312"/>
          <w:snapToGrid w:val="0"/>
          <w:color w:val="000000"/>
          <w:kern w:val="0"/>
          <w:sz w:val="32"/>
          <w:szCs w:val="32"/>
        </w:rPr>
      </w:pPr>
      <w:r>
        <w:rPr>
          <w:rFonts w:eastAsia="仿宋_GB2312" w:hint="eastAsia"/>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日</w:t>
      </w:r>
    </w:p>
    <w:p w:rsidR="00DF72B3" w:rsidRDefault="00DF72B3">
      <w:pPr>
        <w:adjustRightInd w:val="0"/>
        <w:snapToGrid w:val="0"/>
        <w:spacing w:line="520" w:lineRule="atLeast"/>
        <w:rPr>
          <w:rFonts w:eastAsia="仿宋_GB2312"/>
          <w:snapToGrid w:val="0"/>
          <w:color w:val="000000"/>
          <w:kern w:val="0"/>
          <w:sz w:val="32"/>
          <w:szCs w:val="32"/>
        </w:rPr>
      </w:pPr>
    </w:p>
    <w:p w:rsidR="00DF72B3" w:rsidRDefault="00DF72B3">
      <w:pPr>
        <w:adjustRightInd w:val="0"/>
        <w:snapToGrid w:val="0"/>
        <w:spacing w:line="520" w:lineRule="atLeast"/>
        <w:rPr>
          <w:rFonts w:eastAsia="仿宋_GB2312"/>
          <w:snapToGrid w:val="0"/>
          <w:color w:val="000000"/>
          <w:kern w:val="0"/>
          <w:sz w:val="32"/>
          <w:szCs w:val="32"/>
        </w:rPr>
      </w:pPr>
    </w:p>
    <w:p w:rsidR="00DF72B3" w:rsidRDefault="00DF72B3">
      <w:pPr>
        <w:adjustRightInd w:val="0"/>
        <w:snapToGrid w:val="0"/>
        <w:spacing w:line="520" w:lineRule="atLeast"/>
        <w:rPr>
          <w:rFonts w:eastAsia="仿宋_GB2312"/>
          <w:snapToGrid w:val="0"/>
          <w:kern w:val="0"/>
          <w:sz w:val="32"/>
          <w:szCs w:val="32"/>
        </w:rPr>
      </w:pPr>
      <w:r>
        <w:rPr>
          <w:rFonts w:eastAsia="仿宋_GB2312" w:hint="eastAsia"/>
          <w:snapToGrid w:val="0"/>
          <w:kern w:val="0"/>
          <w:sz w:val="32"/>
          <w:szCs w:val="32"/>
        </w:rPr>
        <w:t>附件</w:t>
      </w:r>
      <w:r w:rsidR="00C24A37">
        <w:rPr>
          <w:rFonts w:eastAsia="仿宋_GB2312" w:hint="eastAsia"/>
          <w:snapToGrid w:val="0"/>
          <w:kern w:val="0"/>
          <w:sz w:val="32"/>
          <w:szCs w:val="32"/>
        </w:rPr>
        <w:t>：</w:t>
      </w:r>
      <w:r>
        <w:rPr>
          <w:rFonts w:eastAsia="仿宋_GB2312" w:hint="eastAsia"/>
          <w:snapToGrid w:val="0"/>
          <w:kern w:val="0"/>
          <w:sz w:val="32"/>
          <w:szCs w:val="32"/>
        </w:rPr>
        <w:t>1</w:t>
      </w:r>
      <w:r w:rsidR="00C24A37">
        <w:rPr>
          <w:rFonts w:eastAsia="仿宋_GB2312" w:hint="eastAsia"/>
          <w:snapToGrid w:val="0"/>
          <w:kern w:val="0"/>
          <w:sz w:val="32"/>
          <w:szCs w:val="32"/>
        </w:rPr>
        <w:t>.</w:t>
      </w:r>
      <w:r w:rsidR="00C24A37">
        <w:rPr>
          <w:rFonts w:eastAsia="仿宋_GB2312"/>
          <w:snapToGrid w:val="0"/>
          <w:kern w:val="0"/>
          <w:sz w:val="32"/>
          <w:szCs w:val="32"/>
        </w:rPr>
        <w:t xml:space="preserve"> </w:t>
      </w:r>
      <w:r>
        <w:rPr>
          <w:rFonts w:eastAsia="仿宋_GB2312" w:hint="eastAsia"/>
          <w:snapToGrid w:val="0"/>
          <w:kern w:val="0"/>
          <w:sz w:val="32"/>
          <w:szCs w:val="32"/>
        </w:rPr>
        <w:t>学生声明及身份证复印件</w:t>
      </w:r>
    </w:p>
    <w:p w:rsidR="00DF72B3" w:rsidRDefault="00C24A37">
      <w:pPr>
        <w:adjustRightInd w:val="0"/>
        <w:snapToGrid w:val="0"/>
        <w:spacing w:line="520" w:lineRule="atLeast"/>
        <w:rPr>
          <w:rFonts w:eastAsia="仿宋_GB2312"/>
          <w:snapToGrid w:val="0"/>
          <w:kern w:val="0"/>
          <w:sz w:val="32"/>
          <w:szCs w:val="32"/>
        </w:rPr>
      </w:pPr>
      <w:r>
        <w:rPr>
          <w:rFonts w:eastAsia="仿宋_GB2312" w:hint="eastAsia"/>
          <w:snapToGrid w:val="0"/>
          <w:kern w:val="0"/>
          <w:sz w:val="32"/>
          <w:szCs w:val="32"/>
        </w:rPr>
        <w:t xml:space="preserve"> </w:t>
      </w:r>
      <w:r>
        <w:rPr>
          <w:rFonts w:eastAsia="仿宋_GB2312"/>
          <w:snapToGrid w:val="0"/>
          <w:kern w:val="0"/>
          <w:sz w:val="32"/>
          <w:szCs w:val="32"/>
        </w:rPr>
        <w:t xml:space="preserve">     2. </w:t>
      </w:r>
      <w:r w:rsidR="00DF72B3">
        <w:rPr>
          <w:rFonts w:eastAsia="仿宋_GB2312" w:hint="eastAsia"/>
          <w:snapToGrid w:val="0"/>
          <w:kern w:val="0"/>
          <w:sz w:val="32"/>
          <w:szCs w:val="32"/>
        </w:rPr>
        <w:t>亲属声明及身份证复印件</w:t>
      </w: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8F4FDA" w:rsidRPr="008F4FDA" w:rsidRDefault="008F4FDA">
      <w:pPr>
        <w:adjustRightInd w:val="0"/>
        <w:snapToGrid w:val="0"/>
        <w:spacing w:line="560" w:lineRule="atLeast"/>
        <w:rPr>
          <w:rFonts w:eastAsia="仿宋_GB2312"/>
          <w:b/>
          <w:snapToGrid w:val="0"/>
          <w:kern w:val="0"/>
          <w:sz w:val="28"/>
          <w:szCs w:val="28"/>
        </w:rPr>
      </w:pPr>
    </w:p>
    <w:p w:rsidR="00DF72B3" w:rsidRDefault="00DF72B3">
      <w:pPr>
        <w:adjustRightInd w:val="0"/>
        <w:snapToGrid w:val="0"/>
        <w:spacing w:line="560" w:lineRule="atLeast"/>
        <w:rPr>
          <w:rFonts w:eastAsia="仿宋_GB2312"/>
          <w:b/>
          <w:snapToGrid w:val="0"/>
          <w:kern w:val="0"/>
          <w:sz w:val="28"/>
          <w:szCs w:val="28"/>
        </w:rPr>
      </w:pPr>
    </w:p>
    <w:p w:rsidR="00DF72B3" w:rsidRPr="00E532FD" w:rsidRDefault="00DF72B3">
      <w:pPr>
        <w:adjustRightInd w:val="0"/>
        <w:snapToGrid w:val="0"/>
        <w:spacing w:line="560" w:lineRule="atLeast"/>
        <w:rPr>
          <w:rFonts w:ascii="黑体" w:eastAsia="黑体" w:hAnsi="黑体"/>
          <w:snapToGrid w:val="0"/>
          <w:kern w:val="0"/>
          <w:sz w:val="28"/>
          <w:szCs w:val="32"/>
        </w:rPr>
      </w:pPr>
      <w:r w:rsidRPr="00E532FD">
        <w:rPr>
          <w:rFonts w:ascii="黑体" w:eastAsia="黑体" w:hAnsi="黑体" w:hint="eastAsia"/>
          <w:snapToGrid w:val="0"/>
          <w:kern w:val="0"/>
          <w:sz w:val="28"/>
          <w:szCs w:val="32"/>
        </w:rPr>
        <w:lastRenderedPageBreak/>
        <w:t>附件1</w:t>
      </w:r>
    </w:p>
    <w:p w:rsidR="00DF72B3" w:rsidRDefault="00DF72B3">
      <w:pPr>
        <w:adjustRightInd w:val="0"/>
        <w:snapToGrid w:val="0"/>
        <w:spacing w:line="560" w:lineRule="atLeast"/>
        <w:ind w:firstLineChars="1000" w:firstLine="3600"/>
        <w:rPr>
          <w:rFonts w:ascii="方正小标宋简体" w:eastAsia="方正小标宋简体"/>
          <w:snapToGrid w:val="0"/>
          <w:kern w:val="0"/>
          <w:sz w:val="36"/>
          <w:szCs w:val="36"/>
        </w:rPr>
      </w:pPr>
      <w:r>
        <w:rPr>
          <w:rFonts w:ascii="方正小标宋简体" w:eastAsia="方正小标宋简体" w:hint="eastAsia"/>
          <w:snapToGrid w:val="0"/>
          <w:kern w:val="0"/>
          <w:sz w:val="36"/>
          <w:szCs w:val="36"/>
        </w:rPr>
        <w:t>学生声明</w:t>
      </w:r>
    </w:p>
    <w:p w:rsidR="00DF72B3" w:rsidRDefault="00DF72B3">
      <w:pPr>
        <w:adjustRightInd w:val="0"/>
        <w:snapToGrid w:val="0"/>
        <w:spacing w:line="560" w:lineRule="atLeast"/>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eastAsia="仿宋_GB2312" w:hint="eastAsia"/>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本人向华南师范大学保证：本人已经购买充分的保险，足以自行承担在国（境）外学习、生活期间</w:t>
      </w:r>
      <w:r w:rsidR="004D21D8">
        <w:rPr>
          <w:rFonts w:eastAsia="仿宋_GB2312" w:hint="eastAsia"/>
          <w:snapToGrid w:val="0"/>
          <w:kern w:val="0"/>
          <w:sz w:val="32"/>
          <w:szCs w:val="32"/>
        </w:rPr>
        <w:t>（</w:t>
      </w:r>
      <w:r>
        <w:rPr>
          <w:rFonts w:eastAsia="仿宋_GB2312" w:hint="eastAsia"/>
          <w:snapToGrid w:val="0"/>
          <w:kern w:val="0"/>
          <w:sz w:val="32"/>
          <w:szCs w:val="32"/>
        </w:rPr>
        <w:t>延伸</w:t>
      </w:r>
      <w:r>
        <w:rPr>
          <w:rFonts w:eastAsia="仿宋_GB2312" w:hint="eastAsia"/>
          <w:snapToGrid w:val="0"/>
          <w:kern w:val="0"/>
          <w:sz w:val="32"/>
          <w:szCs w:val="32"/>
          <w:u w:val="single"/>
        </w:rPr>
        <w:t>包括放学后、周末、以及延长逗留期间）</w:t>
      </w:r>
      <w:r>
        <w:rPr>
          <w:rFonts w:eastAsia="仿宋_GB2312" w:hint="eastAsia"/>
          <w:snapToGrid w:val="0"/>
          <w:kern w:val="0"/>
          <w:sz w:val="32"/>
          <w:szCs w:val="32"/>
        </w:rPr>
        <w:t>的一切人身损害和财产损失，并对自己在国（境）</w:t>
      </w:r>
      <w:proofErr w:type="gramStart"/>
      <w:r>
        <w:rPr>
          <w:rFonts w:eastAsia="仿宋_GB2312" w:hint="eastAsia"/>
          <w:snapToGrid w:val="0"/>
          <w:kern w:val="0"/>
          <w:sz w:val="32"/>
          <w:szCs w:val="32"/>
        </w:rPr>
        <w:t>外期间</w:t>
      </w:r>
      <w:proofErr w:type="gramEnd"/>
      <w:r>
        <w:rPr>
          <w:rFonts w:eastAsia="仿宋_GB2312" w:hint="eastAsia"/>
          <w:snapToGrid w:val="0"/>
          <w:kern w:val="0"/>
          <w:sz w:val="32"/>
          <w:szCs w:val="32"/>
        </w:rPr>
        <w:t>行为的后果承担一切法律责任，不因自己在国（境）外形成的损失向华南师范大学提出主张或要求。</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学生签名：</w:t>
      </w:r>
      <w:r>
        <w:rPr>
          <w:rFonts w:eastAsia="仿宋_GB2312"/>
          <w:snapToGrid w:val="0"/>
          <w:kern w:val="0"/>
          <w:sz w:val="32"/>
          <w:szCs w:val="32"/>
        </w:rPr>
        <w:t xml:space="preserve">                </w:t>
      </w:r>
      <w:r>
        <w:rPr>
          <w:rFonts w:eastAsia="仿宋_GB2312" w:hint="eastAsia"/>
          <w:snapToGrid w:val="0"/>
          <w:kern w:val="0"/>
          <w:sz w:val="32"/>
          <w:szCs w:val="32"/>
        </w:rPr>
        <w:t xml:space="preserve"> </w:t>
      </w:r>
      <w:r>
        <w:rPr>
          <w:rFonts w:eastAsia="仿宋_GB2312" w:hint="eastAsia"/>
          <w:snapToGrid w:val="0"/>
          <w:kern w:val="0"/>
          <w:sz w:val="32"/>
          <w:szCs w:val="32"/>
        </w:rPr>
        <w:t>日期：</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jc w:val="center"/>
        <w:rPr>
          <w:rFonts w:ascii="方正小标宋简体" w:eastAsia="方正小标宋简体"/>
          <w:snapToGrid w:val="0"/>
          <w:kern w:val="0"/>
          <w:sz w:val="36"/>
          <w:szCs w:val="36"/>
        </w:rPr>
      </w:pPr>
    </w:p>
    <w:p w:rsidR="00DF72B3" w:rsidRDefault="00DF72B3">
      <w:pPr>
        <w:adjustRightInd w:val="0"/>
        <w:snapToGrid w:val="0"/>
        <w:spacing w:line="560" w:lineRule="atLeast"/>
        <w:jc w:val="center"/>
        <w:rPr>
          <w:rFonts w:ascii="方正小标宋简体" w:eastAsia="方正小标宋简体"/>
          <w:snapToGrid w:val="0"/>
          <w:kern w:val="0"/>
          <w:sz w:val="36"/>
          <w:szCs w:val="36"/>
        </w:rPr>
      </w:pPr>
    </w:p>
    <w:p w:rsidR="00E532FD" w:rsidRDefault="00E532FD">
      <w:pPr>
        <w:adjustRightInd w:val="0"/>
        <w:snapToGrid w:val="0"/>
        <w:spacing w:line="560" w:lineRule="atLeast"/>
        <w:jc w:val="center"/>
        <w:rPr>
          <w:rFonts w:ascii="方正小标宋简体" w:eastAsia="方正小标宋简体"/>
          <w:snapToGrid w:val="0"/>
          <w:kern w:val="0"/>
          <w:sz w:val="36"/>
          <w:szCs w:val="36"/>
        </w:rPr>
      </w:pPr>
    </w:p>
    <w:p w:rsidR="00E532FD" w:rsidRDefault="00E532FD">
      <w:pPr>
        <w:adjustRightInd w:val="0"/>
        <w:snapToGrid w:val="0"/>
        <w:spacing w:line="560" w:lineRule="atLeast"/>
        <w:jc w:val="center"/>
        <w:rPr>
          <w:rFonts w:ascii="方正小标宋简体" w:eastAsia="方正小标宋简体"/>
          <w:snapToGrid w:val="0"/>
          <w:kern w:val="0"/>
          <w:sz w:val="36"/>
          <w:szCs w:val="36"/>
        </w:rPr>
      </w:pPr>
    </w:p>
    <w:p w:rsidR="00DF72B3" w:rsidRPr="00E532FD" w:rsidRDefault="00DF72B3">
      <w:pPr>
        <w:adjustRightInd w:val="0"/>
        <w:snapToGrid w:val="0"/>
        <w:spacing w:line="560" w:lineRule="atLeast"/>
        <w:rPr>
          <w:rFonts w:ascii="黑体" w:eastAsia="黑体" w:hAnsi="黑体"/>
          <w:snapToGrid w:val="0"/>
          <w:kern w:val="0"/>
          <w:sz w:val="28"/>
          <w:szCs w:val="28"/>
        </w:rPr>
      </w:pPr>
      <w:r w:rsidRPr="00E532FD">
        <w:rPr>
          <w:rFonts w:ascii="黑体" w:eastAsia="黑体" w:hAnsi="黑体" w:hint="eastAsia"/>
          <w:snapToGrid w:val="0"/>
          <w:kern w:val="0"/>
          <w:sz w:val="28"/>
          <w:szCs w:val="28"/>
        </w:rPr>
        <w:t>附件2</w:t>
      </w:r>
    </w:p>
    <w:p w:rsidR="00DF72B3" w:rsidRDefault="00DF72B3">
      <w:pPr>
        <w:adjustRightInd w:val="0"/>
        <w:snapToGrid w:val="0"/>
        <w:spacing w:line="560" w:lineRule="atLeast"/>
        <w:jc w:val="center"/>
        <w:rPr>
          <w:rFonts w:ascii="方正小标宋简体" w:eastAsia="方正小标宋简体"/>
          <w:snapToGrid w:val="0"/>
          <w:kern w:val="0"/>
          <w:sz w:val="36"/>
          <w:szCs w:val="36"/>
        </w:rPr>
      </w:pPr>
      <w:r>
        <w:rPr>
          <w:rFonts w:ascii="方正小标宋简体" w:eastAsia="方正小标宋简体" w:hint="eastAsia"/>
          <w:snapToGrid w:val="0"/>
          <w:kern w:val="0"/>
          <w:sz w:val="36"/>
          <w:szCs w:val="36"/>
        </w:rPr>
        <w:t>亲属声明</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本人已经认真阅读过前述的</w:t>
      </w:r>
      <w:r w:rsidR="00C248E3">
        <w:rPr>
          <w:rFonts w:eastAsia="仿宋_GB2312" w:hint="eastAsia"/>
          <w:snapToGrid w:val="0"/>
          <w:kern w:val="0"/>
          <w:sz w:val="32"/>
          <w:szCs w:val="32"/>
        </w:rPr>
        <w:t>“</w:t>
      </w:r>
      <w:r>
        <w:rPr>
          <w:rFonts w:eastAsia="仿宋_GB2312" w:hint="eastAsia"/>
          <w:snapToGrid w:val="0"/>
          <w:kern w:val="0"/>
          <w:sz w:val="32"/>
          <w:szCs w:val="32"/>
        </w:rPr>
        <w:t>协议书</w:t>
      </w:r>
      <w:r w:rsidR="00C248E3">
        <w:rPr>
          <w:rFonts w:eastAsia="仿宋_GB2312" w:hint="eastAsia"/>
          <w:snapToGrid w:val="0"/>
          <w:kern w:val="0"/>
          <w:sz w:val="32"/>
          <w:szCs w:val="32"/>
        </w:rPr>
        <w:t>”</w:t>
      </w:r>
      <w:r>
        <w:rPr>
          <w:rFonts w:eastAsia="仿宋_GB2312" w:hint="eastAsia"/>
          <w:snapToGrid w:val="0"/>
          <w:kern w:val="0"/>
          <w:sz w:val="32"/>
          <w:szCs w:val="32"/>
        </w:rPr>
        <w:t>，对</w:t>
      </w:r>
      <w:r>
        <w:rPr>
          <w:rFonts w:eastAsia="仿宋_GB2312" w:hint="eastAsia"/>
          <w:snapToGrid w:val="0"/>
          <w:kern w:val="0"/>
          <w:sz w:val="32"/>
          <w:szCs w:val="32"/>
        </w:rPr>
        <w:t>[________]</w:t>
      </w:r>
      <w:r>
        <w:rPr>
          <w:rFonts w:eastAsia="仿宋_GB2312" w:hint="eastAsia"/>
          <w:snapToGrid w:val="0"/>
          <w:kern w:val="0"/>
          <w:sz w:val="32"/>
          <w:szCs w:val="32"/>
        </w:rPr>
        <w:t>将来独立在国（境）外学习生活</w:t>
      </w:r>
      <w:r w:rsidR="00C248E3">
        <w:rPr>
          <w:rFonts w:eastAsia="仿宋_GB2312" w:hint="eastAsia"/>
          <w:snapToGrid w:val="0"/>
          <w:kern w:val="0"/>
          <w:sz w:val="32"/>
          <w:szCs w:val="32"/>
        </w:rPr>
        <w:t>（</w:t>
      </w:r>
      <w:r>
        <w:rPr>
          <w:rFonts w:eastAsia="仿宋_GB2312" w:hint="eastAsia"/>
          <w:snapToGrid w:val="0"/>
          <w:kern w:val="0"/>
          <w:sz w:val="32"/>
          <w:szCs w:val="32"/>
        </w:rPr>
        <w:t>延伸</w:t>
      </w:r>
      <w:r>
        <w:rPr>
          <w:rFonts w:eastAsia="仿宋_GB2312" w:hint="eastAsia"/>
          <w:snapToGrid w:val="0"/>
          <w:kern w:val="0"/>
          <w:sz w:val="32"/>
          <w:szCs w:val="32"/>
          <w:u w:val="single"/>
        </w:rPr>
        <w:t>包括放学后、周末、以及延长逗留期间）</w:t>
      </w:r>
      <w:r>
        <w:rPr>
          <w:rFonts w:eastAsia="仿宋_GB2312" w:hint="eastAsia"/>
          <w:snapToGrid w:val="0"/>
          <w:kern w:val="0"/>
          <w:sz w:val="32"/>
          <w:szCs w:val="32"/>
        </w:rPr>
        <w:t>的风险有着清醒的认识。</w:t>
      </w:r>
      <w:r>
        <w:rPr>
          <w:rFonts w:eastAsia="仿宋_GB2312"/>
          <w:snapToGrid w:val="0"/>
          <w:kern w:val="0"/>
          <w:sz w:val="32"/>
          <w:szCs w:val="32"/>
          <w:u w:val="single"/>
        </w:rPr>
        <w:t>[</w:t>
      </w:r>
      <w:r>
        <w:rPr>
          <w:rFonts w:eastAsia="仿宋_GB2312" w:hint="eastAsia"/>
          <w:snapToGrid w:val="0"/>
          <w:kern w:val="0"/>
          <w:sz w:val="32"/>
          <w:szCs w:val="32"/>
          <w:u w:val="single"/>
        </w:rPr>
        <w:t>________</w:t>
      </w:r>
      <w:r>
        <w:rPr>
          <w:rFonts w:eastAsia="仿宋_GB2312"/>
          <w:snapToGrid w:val="0"/>
          <w:kern w:val="0"/>
          <w:sz w:val="32"/>
          <w:szCs w:val="32"/>
          <w:u w:val="single"/>
        </w:rPr>
        <w:t>]</w:t>
      </w:r>
      <w:r>
        <w:rPr>
          <w:rFonts w:eastAsia="仿宋_GB2312" w:hint="eastAsia"/>
          <w:snapToGrid w:val="0"/>
          <w:kern w:val="0"/>
          <w:sz w:val="32"/>
          <w:szCs w:val="32"/>
        </w:rPr>
        <w:t>与本人为</w:t>
      </w:r>
      <w:r w:rsidR="00804822">
        <w:rPr>
          <w:rFonts w:eastAsia="仿宋_GB2312"/>
          <w:snapToGrid w:val="0"/>
          <w:kern w:val="0"/>
          <w:sz w:val="32"/>
          <w:szCs w:val="32"/>
          <w:u w:val="single"/>
        </w:rPr>
        <w:t>[</w:t>
      </w:r>
      <w:r w:rsidR="00804822">
        <w:rPr>
          <w:rFonts w:eastAsia="仿宋_GB2312" w:hint="eastAsia"/>
          <w:snapToGrid w:val="0"/>
          <w:kern w:val="0"/>
          <w:sz w:val="32"/>
          <w:szCs w:val="32"/>
          <w:u w:val="single"/>
        </w:rPr>
        <w:t>________</w:t>
      </w:r>
      <w:r w:rsidR="00804822">
        <w:rPr>
          <w:rFonts w:eastAsia="仿宋_GB2312"/>
          <w:snapToGrid w:val="0"/>
          <w:kern w:val="0"/>
          <w:sz w:val="32"/>
          <w:szCs w:val="32"/>
          <w:u w:val="single"/>
        </w:rPr>
        <w:t>]</w:t>
      </w:r>
      <w:r>
        <w:rPr>
          <w:rFonts w:eastAsia="仿宋_GB2312" w:hint="eastAsia"/>
          <w:snapToGrid w:val="0"/>
          <w:kern w:val="0"/>
          <w:sz w:val="32"/>
          <w:szCs w:val="32"/>
        </w:rPr>
        <w:t>关系，本人向华南师范大学保证：不因亲属在国（境）外形成的损失向华南师范大学提出主张或要求。</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3B6930" w:rsidRDefault="00DF72B3" w:rsidP="003B6930">
      <w:pPr>
        <w:adjustRightInd w:val="0"/>
        <w:snapToGrid w:val="0"/>
        <w:spacing w:line="560" w:lineRule="atLeast"/>
        <w:ind w:firstLineChars="1700" w:firstLine="5440"/>
        <w:rPr>
          <w:rFonts w:eastAsia="仿宋_GB2312"/>
          <w:snapToGrid w:val="0"/>
          <w:kern w:val="0"/>
          <w:sz w:val="32"/>
          <w:szCs w:val="32"/>
        </w:rPr>
      </w:pPr>
      <w:r>
        <w:rPr>
          <w:rFonts w:eastAsia="仿宋_GB2312" w:hint="eastAsia"/>
          <w:snapToGrid w:val="0"/>
          <w:kern w:val="0"/>
          <w:sz w:val="32"/>
          <w:szCs w:val="32"/>
        </w:rPr>
        <w:t>亲属签名：</w:t>
      </w:r>
      <w:r>
        <w:rPr>
          <w:rFonts w:eastAsia="仿宋_GB2312"/>
          <w:snapToGrid w:val="0"/>
          <w:kern w:val="0"/>
          <w:sz w:val="32"/>
          <w:szCs w:val="32"/>
        </w:rPr>
        <w:t xml:space="preserve">            </w:t>
      </w: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snapToGrid w:val="0"/>
          <w:kern w:val="0"/>
          <w:sz w:val="32"/>
          <w:szCs w:val="32"/>
        </w:rPr>
        <w:t xml:space="preserve"> </w:t>
      </w:r>
      <w:r>
        <w:rPr>
          <w:rFonts w:eastAsia="仿宋_GB2312" w:hint="eastAsia"/>
          <w:snapToGrid w:val="0"/>
          <w:kern w:val="0"/>
          <w:sz w:val="32"/>
          <w:szCs w:val="32"/>
        </w:rPr>
        <w:t xml:space="preserve">    </w:t>
      </w:r>
      <w:r w:rsidR="003B6930">
        <w:rPr>
          <w:rFonts w:eastAsia="仿宋_GB2312"/>
          <w:snapToGrid w:val="0"/>
          <w:kern w:val="0"/>
          <w:sz w:val="32"/>
          <w:szCs w:val="32"/>
        </w:rPr>
        <w:t xml:space="preserve">                            </w:t>
      </w:r>
      <w:r>
        <w:rPr>
          <w:rFonts w:eastAsia="仿宋_GB2312" w:hint="eastAsia"/>
          <w:snapToGrid w:val="0"/>
          <w:kern w:val="0"/>
          <w:sz w:val="32"/>
          <w:szCs w:val="32"/>
        </w:rPr>
        <w:t xml:space="preserve"> </w:t>
      </w:r>
      <w:r w:rsidR="003B6930">
        <w:rPr>
          <w:rFonts w:eastAsia="仿宋_GB2312" w:hint="eastAsia"/>
          <w:snapToGrid w:val="0"/>
          <w:kern w:val="0"/>
          <w:sz w:val="32"/>
          <w:szCs w:val="32"/>
        </w:rPr>
        <w:t xml:space="preserve">年　月　日　　</w:t>
      </w:r>
      <w:proofErr w:type="gramStart"/>
      <w:r w:rsidR="003B6930">
        <w:rPr>
          <w:rFonts w:eastAsia="仿宋_GB2312" w:hint="eastAsia"/>
          <w:snapToGrid w:val="0"/>
          <w:kern w:val="0"/>
          <w:sz w:val="32"/>
          <w:szCs w:val="32"/>
        </w:rPr>
        <w:t xml:space="preserve">　　</w:t>
      </w:r>
      <w:proofErr w:type="gramEnd"/>
    </w:p>
    <w:p w:rsidR="00DF72B3" w:rsidRDefault="00DF72B3">
      <w:pPr>
        <w:adjustRightInd w:val="0"/>
        <w:snapToGrid w:val="0"/>
        <w:spacing w:line="560" w:lineRule="atLeast"/>
        <w:rPr>
          <w:rFonts w:eastAsia="仿宋_GB2312"/>
          <w:snapToGrid w:val="0"/>
          <w:kern w:val="0"/>
          <w:sz w:val="32"/>
          <w:szCs w:val="32"/>
        </w:rPr>
      </w:pPr>
    </w:p>
    <w:p w:rsidR="00DF72B3" w:rsidRDefault="00DF72B3">
      <w:pPr>
        <w:adjustRightInd w:val="0"/>
        <w:snapToGrid w:val="0"/>
        <w:spacing w:line="560" w:lineRule="atLeast"/>
        <w:rPr>
          <w:rFonts w:eastAsia="仿宋_GB2312"/>
          <w:snapToGrid w:val="0"/>
          <w:kern w:val="0"/>
          <w:sz w:val="32"/>
          <w:szCs w:val="32"/>
        </w:rPr>
      </w:pPr>
    </w:p>
    <w:p w:rsidR="00DF72B3" w:rsidRDefault="00DF72B3">
      <w:pPr>
        <w:adjustRightInd w:val="0"/>
        <w:snapToGrid w:val="0"/>
        <w:spacing w:line="560" w:lineRule="atLeast"/>
        <w:rPr>
          <w:rFonts w:eastAsia="仿宋_GB2312"/>
          <w:snapToGrid w:val="0"/>
          <w:kern w:val="0"/>
          <w:sz w:val="32"/>
          <w:szCs w:val="32"/>
        </w:rPr>
      </w:pPr>
      <w:r>
        <w:rPr>
          <w:rFonts w:eastAsia="仿宋_GB2312" w:hint="eastAsia"/>
          <w:snapToGrid w:val="0"/>
          <w:kern w:val="0"/>
          <w:sz w:val="32"/>
          <w:szCs w:val="32"/>
        </w:rPr>
        <w:t>说明：</w:t>
      </w:r>
      <w:r>
        <w:rPr>
          <w:rFonts w:eastAsia="仿宋_GB2312"/>
          <w:snapToGrid w:val="0"/>
          <w:kern w:val="0"/>
          <w:sz w:val="32"/>
          <w:szCs w:val="32"/>
        </w:rPr>
        <w:t xml:space="preserve">1. </w:t>
      </w:r>
      <w:r>
        <w:rPr>
          <w:rFonts w:eastAsia="仿宋_GB2312" w:hint="eastAsia"/>
          <w:snapToGrid w:val="0"/>
          <w:kern w:val="0"/>
          <w:sz w:val="32"/>
          <w:szCs w:val="32"/>
        </w:rPr>
        <w:t>亲属填写顺序为：（</w:t>
      </w:r>
      <w:r>
        <w:rPr>
          <w:rFonts w:eastAsia="仿宋_GB2312"/>
          <w:snapToGrid w:val="0"/>
          <w:kern w:val="0"/>
          <w:sz w:val="32"/>
          <w:szCs w:val="32"/>
        </w:rPr>
        <w:t>1</w:t>
      </w:r>
      <w:r>
        <w:rPr>
          <w:rFonts w:eastAsia="仿宋_GB2312" w:hint="eastAsia"/>
          <w:snapToGrid w:val="0"/>
          <w:kern w:val="0"/>
          <w:sz w:val="32"/>
          <w:szCs w:val="32"/>
        </w:rPr>
        <w:t>）家长或配偶；（</w:t>
      </w:r>
      <w:r>
        <w:rPr>
          <w:rFonts w:eastAsia="仿宋_GB2312"/>
          <w:snapToGrid w:val="0"/>
          <w:kern w:val="0"/>
          <w:sz w:val="32"/>
          <w:szCs w:val="32"/>
        </w:rPr>
        <w:t>2</w:t>
      </w:r>
      <w:r>
        <w:rPr>
          <w:rFonts w:eastAsia="仿宋_GB2312" w:hint="eastAsia"/>
          <w:snapToGrid w:val="0"/>
          <w:kern w:val="0"/>
          <w:sz w:val="32"/>
          <w:szCs w:val="32"/>
        </w:rPr>
        <w:t>）成年兄弟姐妹；（</w:t>
      </w:r>
      <w:r>
        <w:rPr>
          <w:rFonts w:eastAsia="仿宋_GB2312"/>
          <w:snapToGrid w:val="0"/>
          <w:kern w:val="0"/>
          <w:sz w:val="32"/>
          <w:szCs w:val="32"/>
        </w:rPr>
        <w:t>3</w:t>
      </w:r>
      <w:r>
        <w:rPr>
          <w:rFonts w:eastAsia="仿宋_GB2312" w:hint="eastAsia"/>
          <w:snapToGrid w:val="0"/>
          <w:kern w:val="0"/>
          <w:sz w:val="32"/>
          <w:szCs w:val="32"/>
        </w:rPr>
        <w:t>）其他相当责任能力亲属。</w:t>
      </w:r>
    </w:p>
    <w:p w:rsidR="00DF72B3" w:rsidRDefault="00DF72B3">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eastAsia="仿宋_GB2312" w:hint="eastAsia"/>
          <w:snapToGrid w:val="0"/>
          <w:kern w:val="0"/>
          <w:sz w:val="32"/>
          <w:szCs w:val="32"/>
        </w:rPr>
        <w:t>请认真阅读本说明，由亲属签名，并于</w:t>
      </w:r>
      <w:r>
        <w:rPr>
          <w:rFonts w:eastAsia="仿宋_GB2312" w:hint="eastAsia"/>
          <w:snapToGrid w:val="0"/>
          <w:kern w:val="0"/>
          <w:sz w:val="32"/>
          <w:szCs w:val="32"/>
        </w:rPr>
        <w:t>_____</w:t>
      </w:r>
      <w:r>
        <w:rPr>
          <w:rFonts w:eastAsia="仿宋_GB2312" w:hint="eastAsia"/>
          <w:snapToGrid w:val="0"/>
          <w:kern w:val="0"/>
          <w:sz w:val="32"/>
          <w:szCs w:val="32"/>
        </w:rPr>
        <w:t>年</w:t>
      </w:r>
      <w:r>
        <w:rPr>
          <w:rFonts w:eastAsia="仿宋_GB2312" w:hint="eastAsia"/>
          <w:snapToGrid w:val="0"/>
          <w:kern w:val="0"/>
          <w:sz w:val="32"/>
          <w:szCs w:val="32"/>
        </w:rPr>
        <w:t>__</w:t>
      </w:r>
      <w:r>
        <w:rPr>
          <w:rFonts w:eastAsia="仿宋_GB2312" w:hint="eastAsia"/>
          <w:snapToGrid w:val="0"/>
          <w:kern w:val="0"/>
          <w:sz w:val="32"/>
          <w:szCs w:val="32"/>
        </w:rPr>
        <w:t>月</w:t>
      </w:r>
      <w:r>
        <w:rPr>
          <w:rFonts w:eastAsia="仿宋_GB2312" w:hint="eastAsia"/>
          <w:snapToGrid w:val="0"/>
          <w:kern w:val="0"/>
          <w:sz w:val="32"/>
          <w:szCs w:val="32"/>
        </w:rPr>
        <w:t>__</w:t>
      </w:r>
      <w:r w:rsidR="003B6930">
        <w:rPr>
          <w:rFonts w:eastAsia="仿宋_GB2312" w:hint="eastAsia"/>
          <w:snapToGrid w:val="0"/>
          <w:kern w:val="0"/>
          <w:sz w:val="32"/>
          <w:szCs w:val="32"/>
        </w:rPr>
        <w:t>日</w:t>
      </w:r>
      <w:r>
        <w:rPr>
          <w:rFonts w:eastAsia="仿宋_GB2312" w:hint="eastAsia"/>
          <w:snapToGrid w:val="0"/>
          <w:kern w:val="0"/>
          <w:sz w:val="32"/>
          <w:szCs w:val="32"/>
        </w:rPr>
        <w:t>前交回</w:t>
      </w:r>
      <w:r>
        <w:rPr>
          <w:rFonts w:eastAsia="仿宋_GB2312" w:hint="eastAsia"/>
          <w:snapToGrid w:val="0"/>
          <w:kern w:val="0"/>
          <w:sz w:val="32"/>
          <w:szCs w:val="32"/>
        </w:rPr>
        <w:t>______________</w:t>
      </w:r>
      <w:r>
        <w:rPr>
          <w:rFonts w:eastAsia="仿宋_GB2312" w:hint="eastAsia"/>
          <w:snapToGrid w:val="0"/>
          <w:kern w:val="0"/>
          <w:sz w:val="32"/>
          <w:szCs w:val="32"/>
        </w:rPr>
        <w:t>。</w:t>
      </w:r>
    </w:p>
    <w:p w:rsidR="00DF72B3" w:rsidRDefault="00DF72B3">
      <w:pPr>
        <w:adjustRightInd w:val="0"/>
        <w:snapToGrid w:val="0"/>
        <w:spacing w:line="560" w:lineRule="atLeast"/>
        <w:rPr>
          <w:rFonts w:eastAsia="仿宋_GB2312"/>
          <w:snapToGrid w:val="0"/>
          <w:kern w:val="0"/>
          <w:sz w:val="32"/>
          <w:szCs w:val="32"/>
        </w:rPr>
      </w:pPr>
      <w:r>
        <w:rPr>
          <w:rFonts w:eastAsia="仿宋_GB2312" w:hint="eastAsia"/>
          <w:snapToGrid w:val="0"/>
          <w:kern w:val="0"/>
          <w:sz w:val="32"/>
          <w:szCs w:val="32"/>
        </w:rPr>
        <w:t>（家庭地址</w:t>
      </w:r>
      <w:r>
        <w:rPr>
          <w:rFonts w:eastAsia="仿宋_GB2312" w:hint="eastAsia"/>
          <w:snapToGrid w:val="0"/>
          <w:kern w:val="0"/>
          <w:sz w:val="32"/>
          <w:szCs w:val="32"/>
        </w:rPr>
        <w:t>:__________________________________________</w:t>
      </w:r>
      <w:r w:rsidR="003B6930">
        <w:rPr>
          <w:rFonts w:eastAsia="仿宋_GB2312" w:hint="eastAsia"/>
          <w:snapToGrid w:val="0"/>
          <w:kern w:val="0"/>
          <w:sz w:val="32"/>
          <w:szCs w:val="32"/>
        </w:rPr>
        <w:t>，</w:t>
      </w:r>
      <w:r>
        <w:rPr>
          <w:rFonts w:eastAsia="仿宋_GB2312"/>
          <w:snapToGrid w:val="0"/>
          <w:kern w:val="0"/>
          <w:sz w:val="32"/>
          <w:szCs w:val="32"/>
        </w:rPr>
        <w:t xml:space="preserve">                        </w:t>
      </w:r>
    </w:p>
    <w:p w:rsidR="00DF72B3" w:rsidRDefault="00DF72B3">
      <w:pPr>
        <w:adjustRightInd w:val="0"/>
        <w:snapToGrid w:val="0"/>
        <w:spacing w:line="560" w:lineRule="atLeast"/>
        <w:rPr>
          <w:rFonts w:eastAsia="仿宋_GB2312"/>
          <w:snapToGrid w:val="0"/>
          <w:kern w:val="0"/>
          <w:sz w:val="32"/>
          <w:szCs w:val="32"/>
        </w:rPr>
      </w:pPr>
      <w:r>
        <w:rPr>
          <w:rFonts w:eastAsia="仿宋_GB2312" w:hint="eastAsia"/>
          <w:snapToGrid w:val="0"/>
          <w:kern w:val="0"/>
          <w:sz w:val="32"/>
          <w:szCs w:val="32"/>
        </w:rPr>
        <w:t>电话</w:t>
      </w:r>
      <w:r>
        <w:rPr>
          <w:rFonts w:eastAsia="仿宋_GB2312" w:hint="eastAsia"/>
          <w:snapToGrid w:val="0"/>
          <w:kern w:val="0"/>
          <w:sz w:val="32"/>
          <w:szCs w:val="32"/>
        </w:rPr>
        <w:t>:___________________)</w:t>
      </w:r>
    </w:p>
    <w:p w:rsidR="00DF72B3" w:rsidRDefault="00DF72B3"/>
    <w:sectPr w:rsidR="00DF72B3" w:rsidSect="008F4FDA">
      <w:footerReference w:type="even" r:id="rId8"/>
      <w:footerReference w:type="default" r:id="rId9"/>
      <w:pgSz w:w="11906" w:h="16838"/>
      <w:pgMar w:top="1474" w:right="1758" w:bottom="1474" w:left="1758" w:header="851"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BE" w:rsidRDefault="009D47BE">
      <w:r>
        <w:separator/>
      </w:r>
    </w:p>
  </w:endnote>
  <w:endnote w:type="continuationSeparator" w:id="0">
    <w:p w:rsidR="009D47BE" w:rsidRDefault="009D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B3" w:rsidRDefault="00DF72B3">
    <w:pPr>
      <w:pStyle w:val="a7"/>
      <w:framePr w:wrap="around" w:vAnchor="text" w:hAnchor="margin" w:xAlign="right" w:y="1"/>
      <w:rPr>
        <w:rStyle w:val="a3"/>
      </w:rPr>
    </w:pPr>
    <w:r>
      <w:fldChar w:fldCharType="begin"/>
    </w:r>
    <w:r>
      <w:rPr>
        <w:rStyle w:val="a3"/>
      </w:rPr>
      <w:instrText xml:space="preserve">PAGE  </w:instrText>
    </w:r>
    <w:r>
      <w:fldChar w:fldCharType="end"/>
    </w:r>
  </w:p>
  <w:p w:rsidR="00DF72B3" w:rsidRDefault="00DF72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B3" w:rsidRDefault="003909E5" w:rsidP="003909E5">
    <w:pPr>
      <w:pStyle w:val="a7"/>
      <w:ind w:right="360"/>
      <w:jc w:val="center"/>
    </w:pPr>
    <w:r>
      <w:fldChar w:fldCharType="begin"/>
    </w:r>
    <w:r>
      <w:instrText>PAGE   \* MERGEFORMAT</w:instrText>
    </w:r>
    <w:r>
      <w:fldChar w:fldCharType="separate"/>
    </w:r>
    <w:r w:rsidR="008F4FDA" w:rsidRPr="008F4FD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BE" w:rsidRDefault="009D47BE">
      <w:r>
        <w:separator/>
      </w:r>
    </w:p>
  </w:footnote>
  <w:footnote w:type="continuationSeparator" w:id="0">
    <w:p w:rsidR="009D47BE" w:rsidRDefault="009D4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8F4FDA"/>
    <w:rsid w:val="00901282"/>
    <w:rsid w:val="00923ACC"/>
    <w:rsid w:val="0093048B"/>
    <w:rsid w:val="009450C0"/>
    <w:rsid w:val="009610D3"/>
    <w:rsid w:val="00976F2D"/>
    <w:rsid w:val="009802C0"/>
    <w:rsid w:val="0098291E"/>
    <w:rsid w:val="00984053"/>
    <w:rsid w:val="009848E1"/>
    <w:rsid w:val="009B0BD0"/>
    <w:rsid w:val="009C5E0B"/>
    <w:rsid w:val="009D47BE"/>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5E0"/>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5520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character" w:customStyle="1" w:styleId="Char0">
    <w:name w:val="批注框文本 Char"/>
    <w:link w:val="a5"/>
    <w:rPr>
      <w:kern w:val="2"/>
      <w:sz w:val="18"/>
      <w:szCs w:val="18"/>
    </w:rPr>
  </w:style>
  <w:style w:type="paragraph" w:styleId="a6">
    <w:name w:val="Body Text"/>
    <w:basedOn w:val="a"/>
    <w:pPr>
      <w:spacing w:after="120"/>
    </w:pPr>
  </w:style>
  <w:style w:type="paragraph" w:styleId="a5">
    <w:name w:val="Balloon Text"/>
    <w:basedOn w:val="a"/>
    <w:link w:val="Char0"/>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character" w:customStyle="1" w:styleId="Char0">
    <w:name w:val="批注框文本 Char"/>
    <w:link w:val="a5"/>
    <w:rPr>
      <w:kern w:val="2"/>
      <w:sz w:val="18"/>
      <w:szCs w:val="18"/>
    </w:rPr>
  </w:style>
  <w:style w:type="paragraph" w:styleId="a6">
    <w:name w:val="Body Text"/>
    <w:basedOn w:val="a"/>
    <w:pPr>
      <w:spacing w:after="120"/>
    </w:pPr>
  </w:style>
  <w:style w:type="paragraph" w:styleId="a5">
    <w:name w:val="Balloon Text"/>
    <w:basedOn w:val="a"/>
    <w:link w:val="Char0"/>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7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03B1-575A-4BC2-A7C2-805A0301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2372</Characters>
  <Application>Microsoft Office Word</Application>
  <DocSecurity>0</DocSecurity>
  <Lines>19</Lines>
  <Paragraphs>5</Paragraphs>
  <ScaleCrop>false</ScaleCrop>
  <Company>FAO</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华南师范大学学生赴国（境）外交流学习</dc:title>
  <dc:creator>Ou</dc:creator>
  <cp:lastModifiedBy>Windows User</cp:lastModifiedBy>
  <cp:revision>5</cp:revision>
  <cp:lastPrinted>2009-06-23T07:56:00Z</cp:lastPrinted>
  <dcterms:created xsi:type="dcterms:W3CDTF">2024-07-11T03:41:00Z</dcterms:created>
  <dcterms:modified xsi:type="dcterms:W3CDTF">2024-07-15T03:40:00Z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