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9123A">
      <w:pPr>
        <w:jc w:val="center"/>
        <w:rPr>
          <w:rFonts w:hint="eastAsia" w:ascii="宋体" w:hAnsi="宋体"/>
          <w:sz w:val="24"/>
        </w:rPr>
      </w:pPr>
      <w:bookmarkStart w:id="0" w:name="MTUpdateHome"/>
      <w:bookmarkEnd w:id="0"/>
    </w:p>
    <w:p w14:paraId="047C52ED">
      <w:pPr>
        <w:jc w:val="center"/>
        <w:rPr>
          <w:rFonts w:hint="eastAsia" w:ascii="方正舒体" w:eastAsia="方正舒体"/>
          <w:b/>
          <w:sz w:val="21"/>
          <w:szCs w:val="21"/>
        </w:rPr>
      </w:pPr>
      <w:r>
        <w:rPr>
          <w:rFonts w:hint="eastAsia" w:ascii="方正舒体" w:eastAsia="方正舒体"/>
          <w:b/>
          <w:sz w:val="72"/>
        </w:rPr>
        <w:pict>
          <v:shape id="_x0000_i1025" o:spt="144" type="#_x0000_t144" style="height:78.75pt;width:315.8pt;" fillcolor="#000000" filled="t" stroked="t" coordsize="21600,21600" adj="11796480">
            <v:path/>
            <v:fill on="t" color2="#FFFFFF" focussize="0,0"/>
            <v:stroke/>
            <v:imagedata o:title=""/>
            <o:lock v:ext="edit" aspectratio="f"/>
            <v:textpath on="t" fitshape="t" fitpath="t" trim="t" xscale="f" string="华南师范大学" style="font-family:华文新魏;font-size:36pt;v-rotate-letters:f;v-same-letter-heights:f;v-text-align:center;"/>
            <w10:wrap type="none"/>
            <w10:anchorlock/>
          </v:shape>
        </w:pict>
      </w:r>
    </w:p>
    <w:p w14:paraId="7B87CAE8">
      <w:pPr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drawing>
          <wp:inline distT="0" distB="0" distL="114300" distR="114300">
            <wp:extent cx="1568450" cy="1663065"/>
            <wp:effectExtent l="0" t="0" r="12700" b="13335"/>
            <wp:docPr id="3" name="图片 2" descr="C:\Users\Administrator\Desktop\timg.jpgt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C:\Users\Administrator\Desktop\timg.jpgtim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68450" cy="1663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1419846">
      <w:pPr>
        <w:jc w:val="center"/>
        <w:rPr>
          <w:rFonts w:hint="eastAsia" w:ascii="宋体" w:hAnsi="宋体"/>
          <w:sz w:val="24"/>
        </w:rPr>
      </w:pPr>
    </w:p>
    <w:p w14:paraId="1E74908C">
      <w:pPr>
        <w:jc w:val="center"/>
        <w:outlineLvl w:val="0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黑体"/>
          <w:b/>
          <w:sz w:val="52"/>
          <w:szCs w:val="52"/>
        </w:rPr>
        <w:t>《</w:t>
      </w:r>
      <w:r>
        <w:rPr>
          <w:rFonts w:hint="eastAsia" w:eastAsia="黑体"/>
          <w:b/>
          <w:sz w:val="52"/>
          <w:szCs w:val="52"/>
          <w:lang w:eastAsia="zh-CN"/>
        </w:rPr>
        <w:t>研究生公共政治课</w:t>
      </w:r>
      <w:r>
        <w:rPr>
          <w:rFonts w:hint="eastAsia" w:eastAsia="黑体"/>
          <w:b/>
          <w:sz w:val="52"/>
          <w:szCs w:val="52"/>
        </w:rPr>
        <w:t>》课程论文</w:t>
      </w:r>
      <w:bookmarkStart w:id="1" w:name="_GoBack"/>
      <w:bookmarkEnd w:id="1"/>
    </w:p>
    <w:p w14:paraId="2302A972">
      <w:pPr>
        <w:adjustRightInd w:val="0"/>
        <w:snapToGrid w:val="0"/>
        <w:jc w:val="center"/>
        <w:rPr>
          <w:rFonts w:hint="eastAsia" w:eastAsiaTheme="minorEastAsia"/>
          <w:sz w:val="30"/>
          <w:u w:val="single"/>
          <w:lang w:val="en-US" w:eastAsia="zh-CN"/>
        </w:rPr>
      </w:pPr>
      <w:r>
        <w:rPr>
          <w:rFonts w:hint="eastAsia" w:ascii="黑体" w:eastAsia="黑体"/>
          <w:b/>
          <w:bCs/>
          <w:sz w:val="32"/>
          <w:szCs w:val="32"/>
          <w:lang w:eastAsia="zh-CN"/>
        </w:rPr>
        <w:t>（</w:t>
      </w:r>
      <w:r>
        <w:rPr>
          <w:rFonts w:hint="eastAsia" w:ascii="黑体" w:eastAsia="黑体"/>
          <w:b/>
          <w:bCs/>
          <w:sz w:val="32"/>
          <w:szCs w:val="32"/>
        </w:rPr>
        <w:t>20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24-</w:t>
      </w:r>
      <w:r>
        <w:rPr>
          <w:rFonts w:hint="eastAsia" w:ascii="黑体" w:eastAsia="黑体"/>
          <w:b/>
          <w:bCs/>
          <w:sz w:val="32"/>
          <w:szCs w:val="32"/>
        </w:rPr>
        <w:t>20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25</w:t>
      </w:r>
      <w:r>
        <w:rPr>
          <w:rFonts w:hint="eastAsia" w:ascii="黑体" w:eastAsia="黑体"/>
          <w:b/>
          <w:bCs/>
          <w:sz w:val="32"/>
          <w:szCs w:val="32"/>
        </w:rPr>
        <w:t>学年第</w:t>
      </w:r>
      <w:r>
        <w:rPr>
          <w:rFonts w:hint="eastAsia" w:ascii="黑体" w:eastAsia="黑体"/>
          <w:b/>
          <w:bCs/>
          <w:sz w:val="32"/>
          <w:szCs w:val="32"/>
          <w:lang w:val="en-US" w:eastAsia="zh-CN"/>
        </w:rPr>
        <w:t>一</w:t>
      </w:r>
      <w:r>
        <w:rPr>
          <w:rFonts w:hint="eastAsia" w:ascii="黑体" w:eastAsia="黑体"/>
          <w:b/>
          <w:bCs/>
          <w:sz w:val="32"/>
          <w:szCs w:val="32"/>
        </w:rPr>
        <w:t>学期</w:t>
      </w:r>
      <w:r>
        <w:rPr>
          <w:rFonts w:hint="eastAsia" w:ascii="黑体" w:eastAsia="黑体"/>
          <w:b/>
          <w:bCs/>
          <w:sz w:val="32"/>
          <w:szCs w:val="32"/>
          <w:lang w:eastAsia="zh-CN"/>
        </w:rPr>
        <w:t>）</w:t>
      </w:r>
    </w:p>
    <w:p w14:paraId="674544A0">
      <w:pPr>
        <w:spacing w:line="360" w:lineRule="exact"/>
        <w:rPr>
          <w:rFonts w:hint="eastAsia" w:eastAsiaTheme="minorEastAsia"/>
          <w:sz w:val="30"/>
          <w:u w:val="single"/>
          <w:lang w:val="en-US" w:eastAsia="zh-CN"/>
        </w:rPr>
      </w:pPr>
    </w:p>
    <w:tbl>
      <w:tblPr>
        <w:tblStyle w:val="8"/>
        <w:tblW w:w="85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6659"/>
      </w:tblGrid>
      <w:tr w14:paraId="750595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869" w:type="dxa"/>
            <w:noWrap/>
            <w:vAlign w:val="bottom"/>
          </w:tcPr>
          <w:p w14:paraId="2F402745">
            <w:pPr>
              <w:spacing w:line="360" w:lineRule="auto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</w:rPr>
              <w:t>论文题目</w:t>
            </w:r>
          </w:p>
        </w:tc>
        <w:tc>
          <w:tcPr>
            <w:tcW w:w="6659" w:type="dxa"/>
            <w:tcBorders>
              <w:bottom w:val="single" w:color="auto" w:sz="12" w:space="0"/>
            </w:tcBorders>
            <w:noWrap/>
            <w:vAlign w:val="bottom"/>
          </w:tcPr>
          <w:p w14:paraId="1AFF61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21" w:firstLineChars="100"/>
              <w:jc w:val="both"/>
              <w:textAlignment w:val="auto"/>
              <w:outlineLvl w:val="9"/>
              <w:rPr>
                <w:rFonts w:hint="eastAsia" w:ascii="黑体" w:hAnsi="宋体" w:eastAsia="黑体"/>
                <w:b/>
                <w:sz w:val="32"/>
                <w:szCs w:val="32"/>
                <w:lang w:val="en-US" w:eastAsia="zh-CN"/>
              </w:rPr>
            </w:pPr>
          </w:p>
        </w:tc>
      </w:tr>
      <w:tr w14:paraId="2BD52E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869" w:type="dxa"/>
            <w:noWrap/>
            <w:vAlign w:val="bottom"/>
          </w:tcPr>
          <w:p w14:paraId="265575F0">
            <w:pPr>
              <w:spacing w:line="360" w:lineRule="auto"/>
              <w:rPr>
                <w:rFonts w:hint="eastAsia" w:ascii="黑体" w:eastAsia="黑体"/>
                <w:sz w:val="32"/>
                <w:lang w:eastAsia="zh-CN"/>
              </w:rPr>
            </w:pPr>
            <w:r>
              <w:rPr>
                <w:rFonts w:hint="eastAsia" w:ascii="黑体" w:eastAsia="黑体"/>
                <w:sz w:val="32"/>
                <w:lang w:eastAsia="zh-CN"/>
              </w:rPr>
              <w:t>评阅老师</w:t>
            </w:r>
          </w:p>
        </w:tc>
        <w:tc>
          <w:tcPr>
            <w:tcW w:w="6659" w:type="dxa"/>
            <w:tcBorders>
              <w:top w:val="single" w:color="auto" w:sz="12" w:space="0"/>
              <w:bottom w:val="single" w:color="auto" w:sz="12" w:space="0"/>
            </w:tcBorders>
            <w:noWrap/>
            <w:vAlign w:val="bottom"/>
          </w:tcPr>
          <w:p w14:paraId="3586E7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黑体" w:hAnsi="宋体" w:eastAsia="黑体"/>
                <w:sz w:val="32"/>
                <w:szCs w:val="32"/>
                <w:lang w:eastAsia="zh-CN"/>
              </w:rPr>
            </w:pPr>
          </w:p>
        </w:tc>
      </w:tr>
      <w:tr w14:paraId="6C7BD4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869" w:type="dxa"/>
            <w:noWrap/>
            <w:vAlign w:val="bottom"/>
          </w:tcPr>
          <w:p w14:paraId="658A6B9E">
            <w:pPr>
              <w:spacing w:line="360" w:lineRule="auto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</w:rPr>
              <w:t xml:space="preserve">学    院 </w:t>
            </w:r>
          </w:p>
        </w:tc>
        <w:tc>
          <w:tcPr>
            <w:tcW w:w="6659" w:type="dxa"/>
            <w:tcBorders>
              <w:top w:val="single" w:color="auto" w:sz="12" w:space="0"/>
              <w:bottom w:val="single" w:color="auto" w:sz="12" w:space="0"/>
            </w:tcBorders>
            <w:noWrap/>
            <w:vAlign w:val="bottom"/>
          </w:tcPr>
          <w:p w14:paraId="6CFFD4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黑体" w:hAnsi="宋体" w:eastAsia="黑体"/>
                <w:b/>
                <w:sz w:val="32"/>
                <w:szCs w:val="32"/>
                <w:lang w:eastAsia="zh-CN"/>
              </w:rPr>
            </w:pPr>
          </w:p>
        </w:tc>
      </w:tr>
      <w:tr w14:paraId="2D427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869" w:type="dxa"/>
            <w:noWrap/>
            <w:vAlign w:val="bottom"/>
          </w:tcPr>
          <w:p w14:paraId="7F2E9965">
            <w:pPr>
              <w:spacing w:line="360" w:lineRule="auto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</w:rPr>
              <w:t>专</w:t>
            </w:r>
            <w:r>
              <w:rPr>
                <w:rFonts w:hint="eastAsia" w:ascii="黑体" w:eastAsia="黑体"/>
                <w:sz w:val="32"/>
                <w:lang w:val="en-US" w:eastAsia="zh-CN"/>
              </w:rPr>
              <w:t xml:space="preserve">    </w:t>
            </w:r>
            <w:r>
              <w:rPr>
                <w:rFonts w:hint="eastAsia" w:ascii="黑体" w:eastAsia="黑体"/>
                <w:sz w:val="32"/>
              </w:rPr>
              <w:t>业</w:t>
            </w:r>
          </w:p>
        </w:tc>
        <w:tc>
          <w:tcPr>
            <w:tcW w:w="6659" w:type="dxa"/>
            <w:tcBorders>
              <w:top w:val="single" w:color="auto" w:sz="12" w:space="0"/>
              <w:bottom w:val="single" w:color="auto" w:sz="12" w:space="0"/>
            </w:tcBorders>
            <w:noWrap/>
            <w:vAlign w:val="bottom"/>
          </w:tcPr>
          <w:p w14:paraId="7BBB8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黑体" w:hAnsi="宋体" w:eastAsia="黑体"/>
                <w:b/>
                <w:sz w:val="32"/>
                <w:szCs w:val="32"/>
                <w:lang w:eastAsia="zh-CN"/>
              </w:rPr>
            </w:pPr>
          </w:p>
        </w:tc>
      </w:tr>
      <w:tr w14:paraId="3FB85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869" w:type="dxa"/>
            <w:noWrap/>
            <w:vAlign w:val="bottom"/>
          </w:tcPr>
          <w:p w14:paraId="578541E4">
            <w:pPr>
              <w:spacing w:line="360" w:lineRule="auto"/>
              <w:jc w:val="left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</w:rPr>
              <w:t>姓    名</w:t>
            </w:r>
          </w:p>
        </w:tc>
        <w:tc>
          <w:tcPr>
            <w:tcW w:w="6659" w:type="dxa"/>
            <w:tcBorders>
              <w:top w:val="single" w:color="auto" w:sz="12" w:space="0"/>
              <w:bottom w:val="single" w:color="auto" w:sz="12" w:space="0"/>
            </w:tcBorders>
            <w:noWrap/>
            <w:vAlign w:val="bottom"/>
          </w:tcPr>
          <w:p w14:paraId="17369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黑体" w:hAnsi="宋体" w:eastAsia="黑体"/>
                <w:b/>
                <w:sz w:val="32"/>
                <w:szCs w:val="32"/>
                <w:lang w:eastAsia="zh-CN"/>
              </w:rPr>
            </w:pPr>
          </w:p>
        </w:tc>
      </w:tr>
      <w:tr w14:paraId="4BC2F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869" w:type="dxa"/>
            <w:noWrap/>
            <w:vAlign w:val="bottom"/>
          </w:tcPr>
          <w:p w14:paraId="3969688D">
            <w:pPr>
              <w:spacing w:line="360" w:lineRule="auto"/>
              <w:jc w:val="left"/>
              <w:rPr>
                <w:rFonts w:hint="eastAsia" w:ascii="黑体" w:eastAsia="黑体"/>
                <w:sz w:val="32"/>
              </w:rPr>
            </w:pPr>
            <w:r>
              <w:rPr>
                <w:rFonts w:hint="eastAsia" w:ascii="黑体" w:eastAsia="黑体"/>
                <w:sz w:val="32"/>
              </w:rPr>
              <w:t>学    号</w:t>
            </w:r>
          </w:p>
        </w:tc>
        <w:tc>
          <w:tcPr>
            <w:tcW w:w="6659" w:type="dxa"/>
            <w:tcBorders>
              <w:top w:val="single" w:color="auto" w:sz="12" w:space="0"/>
              <w:bottom w:val="single" w:color="auto" w:sz="12" w:space="0"/>
            </w:tcBorders>
            <w:noWrap/>
            <w:vAlign w:val="bottom"/>
          </w:tcPr>
          <w:p w14:paraId="7BC35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黑体" w:hAnsi="宋体" w:eastAsia="黑体"/>
                <w:b/>
                <w:sz w:val="32"/>
                <w:szCs w:val="32"/>
                <w:lang w:val="en-US" w:eastAsia="zh-CN"/>
              </w:rPr>
            </w:pPr>
          </w:p>
        </w:tc>
      </w:tr>
      <w:tr w14:paraId="63134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869" w:type="dxa"/>
            <w:noWrap/>
            <w:vAlign w:val="bottom"/>
          </w:tcPr>
          <w:p w14:paraId="20939A60">
            <w:pPr>
              <w:spacing w:line="360" w:lineRule="auto"/>
              <w:jc w:val="left"/>
              <w:rPr>
                <w:rFonts w:hint="eastAsia" w:ascii="黑体" w:eastAsia="黑体"/>
                <w:sz w:val="32"/>
                <w:lang w:eastAsia="zh-CN"/>
              </w:rPr>
            </w:pPr>
            <w:r>
              <w:rPr>
                <w:rFonts w:hint="eastAsia" w:ascii="黑体" w:eastAsia="黑体"/>
                <w:sz w:val="32"/>
                <w:lang w:eastAsia="zh-CN"/>
              </w:rPr>
              <w:t>课程名称</w:t>
            </w:r>
          </w:p>
        </w:tc>
        <w:tc>
          <w:tcPr>
            <w:tcW w:w="6659" w:type="dxa"/>
            <w:tcBorders>
              <w:top w:val="single" w:color="auto" w:sz="12" w:space="0"/>
              <w:bottom w:val="single" w:color="auto" w:sz="12" w:space="0"/>
            </w:tcBorders>
            <w:noWrap/>
            <w:vAlign w:val="bottom"/>
          </w:tcPr>
          <w:p w14:paraId="19644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jc w:val="center"/>
              <w:textAlignment w:val="auto"/>
              <w:outlineLvl w:val="0"/>
              <w:rPr>
                <w:rFonts w:hint="eastAsia" w:ascii="黑体" w:hAnsi="宋体" w:eastAsia="黑体"/>
                <w:b/>
                <w:sz w:val="32"/>
                <w:szCs w:val="32"/>
                <w:lang w:val="en-US" w:eastAsia="zh-CN"/>
              </w:rPr>
            </w:pPr>
          </w:p>
        </w:tc>
      </w:tr>
    </w:tbl>
    <w:p w14:paraId="64ED1B52">
      <w:pPr>
        <w:spacing w:line="360" w:lineRule="exact"/>
        <w:rPr>
          <w:rFonts w:hint="eastAsia" w:eastAsia="黑体"/>
          <w:sz w:val="32"/>
        </w:rPr>
      </w:pPr>
      <w:r>
        <w:rPr>
          <w:sz w:val="30"/>
        </w:rPr>
        <w:t xml:space="preserve">                     </w:t>
      </w:r>
    </w:p>
    <w:p w14:paraId="10EC9DB7">
      <w:pPr>
        <w:pStyle w:val="5"/>
        <w:snapToGrid w:val="0"/>
        <w:spacing w:before="120" w:beforeLines="50" w:after="120" w:afterLines="50"/>
        <w:outlineLvl w:val="0"/>
        <w:rPr>
          <w:rFonts w:hint="default" w:ascii="黑体" w:hAnsi="黑体" w:eastAsia="黑体" w:cs="黑体"/>
          <w:b/>
          <w:bCs/>
          <w:sz w:val="32"/>
          <w:szCs w:val="32"/>
          <w:lang w:val="en-US" w:eastAsia="zh-CN"/>
        </w:rPr>
        <w:sectPr>
          <w:footnotePr>
            <w:numFmt w:val="decimalEnclosedCircleChinese"/>
            <w:numRestart w:val="eachPage"/>
          </w:footnote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  <w:r>
        <w:rPr>
          <w:rFonts w:hint="eastAsia"/>
          <w:b/>
          <w:bCs/>
        </w:rPr>
        <w:t>二〇</w:t>
      </w:r>
      <w:r>
        <w:rPr>
          <w:rFonts w:hint="eastAsia"/>
          <w:b/>
          <w:bCs/>
          <w:lang w:eastAsia="zh-CN"/>
        </w:rPr>
        <w:t>二</w:t>
      </w:r>
      <w:r>
        <w:rPr>
          <w:rFonts w:hint="eastAsia"/>
          <w:b/>
          <w:bCs/>
          <w:lang w:val="en-US" w:eastAsia="zh-CN"/>
        </w:rPr>
        <w:t>四</w:t>
      </w:r>
      <w:r>
        <w:rPr>
          <w:rFonts w:hint="eastAsia"/>
          <w:b/>
          <w:bCs/>
          <w:lang w:eastAsia="zh-CN"/>
        </w:rPr>
        <w:t>年</w:t>
      </w:r>
      <w:r>
        <w:rPr>
          <w:rFonts w:hint="eastAsia"/>
          <w:b/>
          <w:bCs/>
          <w:lang w:val="en-US" w:eastAsia="zh-CN"/>
        </w:rPr>
        <w:t xml:space="preserve">  月</w:t>
      </w:r>
    </w:p>
    <w:p w14:paraId="3DB8901F"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footerReference r:id="rId3" w:type="default"/>
      <w:footnotePr>
        <w:numFmt w:val="decimalEnclosedCircleChinese"/>
        <w:numRestart w:val="eachPage"/>
      </w:footnotePr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3147C4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numFmt w:val="decimalEnclosedCircleChinese"/>
    <w:numRestart w:val="eachPage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FjYWZmNmUwOGJjMTljZmJjM2JlZjhhMWE1MjM1NTMifQ=="/>
  </w:docVars>
  <w:rsids>
    <w:rsidRoot w:val="22835A80"/>
    <w:rsid w:val="00176BA4"/>
    <w:rsid w:val="002C45A9"/>
    <w:rsid w:val="01552189"/>
    <w:rsid w:val="01EE6568"/>
    <w:rsid w:val="03220B80"/>
    <w:rsid w:val="0337200E"/>
    <w:rsid w:val="03574379"/>
    <w:rsid w:val="042940A8"/>
    <w:rsid w:val="043A2A0E"/>
    <w:rsid w:val="0458397C"/>
    <w:rsid w:val="04DE4582"/>
    <w:rsid w:val="04F2595A"/>
    <w:rsid w:val="054F016C"/>
    <w:rsid w:val="05624997"/>
    <w:rsid w:val="058E28D1"/>
    <w:rsid w:val="05C85760"/>
    <w:rsid w:val="064C0453"/>
    <w:rsid w:val="0650230B"/>
    <w:rsid w:val="07676B4F"/>
    <w:rsid w:val="076D7836"/>
    <w:rsid w:val="08F37005"/>
    <w:rsid w:val="0947772D"/>
    <w:rsid w:val="0A747592"/>
    <w:rsid w:val="0B1B3B03"/>
    <w:rsid w:val="0BDC108E"/>
    <w:rsid w:val="0C7B798C"/>
    <w:rsid w:val="0F817990"/>
    <w:rsid w:val="10390F48"/>
    <w:rsid w:val="10440DAC"/>
    <w:rsid w:val="10F9594E"/>
    <w:rsid w:val="113D7105"/>
    <w:rsid w:val="118B5E7C"/>
    <w:rsid w:val="12A3235E"/>
    <w:rsid w:val="12AC4E44"/>
    <w:rsid w:val="13605CA1"/>
    <w:rsid w:val="136B2851"/>
    <w:rsid w:val="13E11060"/>
    <w:rsid w:val="14C551BF"/>
    <w:rsid w:val="14F56BA6"/>
    <w:rsid w:val="157472ED"/>
    <w:rsid w:val="17131B7C"/>
    <w:rsid w:val="17E42CC5"/>
    <w:rsid w:val="18CA3EB9"/>
    <w:rsid w:val="195C0B5A"/>
    <w:rsid w:val="195F505F"/>
    <w:rsid w:val="1A192063"/>
    <w:rsid w:val="1A7729D4"/>
    <w:rsid w:val="1ACB7272"/>
    <w:rsid w:val="1ACC64B9"/>
    <w:rsid w:val="1B375549"/>
    <w:rsid w:val="1B98183F"/>
    <w:rsid w:val="1CB27E04"/>
    <w:rsid w:val="1D833A3E"/>
    <w:rsid w:val="1D9A6903"/>
    <w:rsid w:val="1E265D58"/>
    <w:rsid w:val="201551E8"/>
    <w:rsid w:val="21187E28"/>
    <w:rsid w:val="214554A6"/>
    <w:rsid w:val="22835A80"/>
    <w:rsid w:val="23561E88"/>
    <w:rsid w:val="246822FC"/>
    <w:rsid w:val="25243D70"/>
    <w:rsid w:val="25F307CB"/>
    <w:rsid w:val="26CF39A1"/>
    <w:rsid w:val="26F93AFC"/>
    <w:rsid w:val="272E109A"/>
    <w:rsid w:val="2845212B"/>
    <w:rsid w:val="28AD65A4"/>
    <w:rsid w:val="29791986"/>
    <w:rsid w:val="29E94B53"/>
    <w:rsid w:val="2A0E172D"/>
    <w:rsid w:val="2A2D0CAE"/>
    <w:rsid w:val="2A3A2942"/>
    <w:rsid w:val="2B377BF4"/>
    <w:rsid w:val="2C0F7F1D"/>
    <w:rsid w:val="2C3C3B6F"/>
    <w:rsid w:val="2CD519C8"/>
    <w:rsid w:val="2D156CBC"/>
    <w:rsid w:val="2E09190F"/>
    <w:rsid w:val="2E3148D8"/>
    <w:rsid w:val="2EBA3BD3"/>
    <w:rsid w:val="2F9C39C0"/>
    <w:rsid w:val="2FBA00DD"/>
    <w:rsid w:val="30212D70"/>
    <w:rsid w:val="304F6213"/>
    <w:rsid w:val="30776230"/>
    <w:rsid w:val="31A3152B"/>
    <w:rsid w:val="31BC3D73"/>
    <w:rsid w:val="31C32672"/>
    <w:rsid w:val="32AF039B"/>
    <w:rsid w:val="32D33F9F"/>
    <w:rsid w:val="34155F58"/>
    <w:rsid w:val="3434509F"/>
    <w:rsid w:val="344D0193"/>
    <w:rsid w:val="34B43EB7"/>
    <w:rsid w:val="35013E1D"/>
    <w:rsid w:val="354226F9"/>
    <w:rsid w:val="356A67D8"/>
    <w:rsid w:val="357B2D93"/>
    <w:rsid w:val="357B7718"/>
    <w:rsid w:val="35A23050"/>
    <w:rsid w:val="368F6F31"/>
    <w:rsid w:val="369C4B49"/>
    <w:rsid w:val="38393243"/>
    <w:rsid w:val="390D1A49"/>
    <w:rsid w:val="39B57829"/>
    <w:rsid w:val="3A64641D"/>
    <w:rsid w:val="3B630AE6"/>
    <w:rsid w:val="3BB07299"/>
    <w:rsid w:val="3BCB7CB5"/>
    <w:rsid w:val="3C055E6A"/>
    <w:rsid w:val="3CA165B0"/>
    <w:rsid w:val="3D4D2D55"/>
    <w:rsid w:val="3D703676"/>
    <w:rsid w:val="3E3D2DFD"/>
    <w:rsid w:val="3EC34E6B"/>
    <w:rsid w:val="3EC74939"/>
    <w:rsid w:val="408C189F"/>
    <w:rsid w:val="419E4087"/>
    <w:rsid w:val="4244093F"/>
    <w:rsid w:val="436076C0"/>
    <w:rsid w:val="45C73DDC"/>
    <w:rsid w:val="47007AA6"/>
    <w:rsid w:val="47010176"/>
    <w:rsid w:val="470575FA"/>
    <w:rsid w:val="47375251"/>
    <w:rsid w:val="477E235D"/>
    <w:rsid w:val="47E72C24"/>
    <w:rsid w:val="48EB07EE"/>
    <w:rsid w:val="49621A17"/>
    <w:rsid w:val="4A2132D5"/>
    <w:rsid w:val="4A2A3416"/>
    <w:rsid w:val="4A3C76BC"/>
    <w:rsid w:val="4ACF66BC"/>
    <w:rsid w:val="4B4F5889"/>
    <w:rsid w:val="4B676245"/>
    <w:rsid w:val="4C000D6A"/>
    <w:rsid w:val="4C1652A0"/>
    <w:rsid w:val="4D583077"/>
    <w:rsid w:val="4DE94E2F"/>
    <w:rsid w:val="4E06455B"/>
    <w:rsid w:val="4EBB1552"/>
    <w:rsid w:val="4EC43CCC"/>
    <w:rsid w:val="4F6805F4"/>
    <w:rsid w:val="4F7769C8"/>
    <w:rsid w:val="4FEC0C0A"/>
    <w:rsid w:val="503D0D07"/>
    <w:rsid w:val="517233E9"/>
    <w:rsid w:val="51725BB3"/>
    <w:rsid w:val="51A1063D"/>
    <w:rsid w:val="51BB635D"/>
    <w:rsid w:val="51E21AEF"/>
    <w:rsid w:val="522A7DA1"/>
    <w:rsid w:val="52E732BC"/>
    <w:rsid w:val="53ED1C05"/>
    <w:rsid w:val="53F80BEF"/>
    <w:rsid w:val="54822E93"/>
    <w:rsid w:val="55C65327"/>
    <w:rsid w:val="560F7B6B"/>
    <w:rsid w:val="58B2505C"/>
    <w:rsid w:val="58B93F6C"/>
    <w:rsid w:val="58EF1A7F"/>
    <w:rsid w:val="5A11520A"/>
    <w:rsid w:val="5B6B33F9"/>
    <w:rsid w:val="5CD04E16"/>
    <w:rsid w:val="5E0263B9"/>
    <w:rsid w:val="5E8A1A2A"/>
    <w:rsid w:val="5F54360D"/>
    <w:rsid w:val="5F9D5E85"/>
    <w:rsid w:val="5FBD5269"/>
    <w:rsid w:val="623F2CC0"/>
    <w:rsid w:val="62716EA2"/>
    <w:rsid w:val="62756EBF"/>
    <w:rsid w:val="627A051B"/>
    <w:rsid w:val="62D03ADF"/>
    <w:rsid w:val="62ED2D78"/>
    <w:rsid w:val="62F30EFA"/>
    <w:rsid w:val="630B4121"/>
    <w:rsid w:val="64685D4F"/>
    <w:rsid w:val="648A093D"/>
    <w:rsid w:val="64F3029F"/>
    <w:rsid w:val="64FB1A50"/>
    <w:rsid w:val="658A6517"/>
    <w:rsid w:val="65937BE8"/>
    <w:rsid w:val="65F12F15"/>
    <w:rsid w:val="661D7808"/>
    <w:rsid w:val="66360C91"/>
    <w:rsid w:val="671A04B8"/>
    <w:rsid w:val="678732EA"/>
    <w:rsid w:val="67F911D9"/>
    <w:rsid w:val="6A510760"/>
    <w:rsid w:val="6B061D9A"/>
    <w:rsid w:val="6B9932CB"/>
    <w:rsid w:val="6CA56C99"/>
    <w:rsid w:val="6CA62721"/>
    <w:rsid w:val="6CAA19E2"/>
    <w:rsid w:val="6CBF3408"/>
    <w:rsid w:val="6D782E93"/>
    <w:rsid w:val="6DB47C47"/>
    <w:rsid w:val="6DD14A30"/>
    <w:rsid w:val="6E03172F"/>
    <w:rsid w:val="6EAE7731"/>
    <w:rsid w:val="6ECC7D67"/>
    <w:rsid w:val="6F0642B6"/>
    <w:rsid w:val="6FB81D03"/>
    <w:rsid w:val="70AE4287"/>
    <w:rsid w:val="70CB34AB"/>
    <w:rsid w:val="70FA6E0F"/>
    <w:rsid w:val="71D96D15"/>
    <w:rsid w:val="71DB1C26"/>
    <w:rsid w:val="728F682D"/>
    <w:rsid w:val="72ED7693"/>
    <w:rsid w:val="73B8753E"/>
    <w:rsid w:val="73C962B4"/>
    <w:rsid w:val="75DB2595"/>
    <w:rsid w:val="762E2FE8"/>
    <w:rsid w:val="76342B83"/>
    <w:rsid w:val="7640106F"/>
    <w:rsid w:val="775F555C"/>
    <w:rsid w:val="778B6351"/>
    <w:rsid w:val="78325DE4"/>
    <w:rsid w:val="7A3A25FE"/>
    <w:rsid w:val="7A9E1FE8"/>
    <w:rsid w:val="7AAE0209"/>
    <w:rsid w:val="7AE2631D"/>
    <w:rsid w:val="7B381B66"/>
    <w:rsid w:val="7B5C040F"/>
    <w:rsid w:val="7BFD4F98"/>
    <w:rsid w:val="7C244B92"/>
    <w:rsid w:val="7CA0064F"/>
    <w:rsid w:val="7CDC2996"/>
    <w:rsid w:val="7D3227F3"/>
    <w:rsid w:val="7DAB76CB"/>
    <w:rsid w:val="7DC942E6"/>
    <w:rsid w:val="7E370123"/>
    <w:rsid w:val="7E441F48"/>
    <w:rsid w:val="7E6913BE"/>
    <w:rsid w:val="7EB775B1"/>
    <w:rsid w:val="7F1B79C2"/>
    <w:rsid w:val="7F2F7CD7"/>
    <w:rsid w:val="7F8F199A"/>
    <w:rsid w:val="7FA258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Subtitle"/>
    <w:basedOn w:val="1"/>
    <w:qFormat/>
    <w:uiPriority w:val="0"/>
    <w:pPr>
      <w:spacing w:before="150" w:beforeLines="150"/>
      <w:jc w:val="center"/>
    </w:pPr>
    <w:rPr>
      <w:rFonts w:eastAsia="黑体"/>
      <w:b/>
      <w:bCs/>
      <w:sz w:val="36"/>
      <w:szCs w:val="36"/>
    </w:rPr>
  </w:style>
  <w:style w:type="paragraph" w:styleId="6">
    <w:name w:val="footnote text"/>
    <w:basedOn w:val="1"/>
    <w:autoRedefine/>
    <w:qFormat/>
    <w:uiPriority w:val="0"/>
    <w:pPr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Hyperlink"/>
    <w:basedOn w:val="9"/>
    <w:autoRedefine/>
    <w:qFormat/>
    <w:uiPriority w:val="0"/>
    <w:rPr>
      <w:color w:val="0000FF"/>
      <w:u w:val="single"/>
    </w:rPr>
  </w:style>
  <w:style w:type="character" w:styleId="12">
    <w:name w:val="footnote reference"/>
    <w:basedOn w:val="9"/>
    <w:autoRedefine/>
    <w:qFormat/>
    <w:uiPriority w:val="0"/>
    <w:rPr>
      <w:vertAlign w:val="superscript"/>
    </w:rPr>
  </w:style>
  <w:style w:type="character" w:customStyle="1" w:styleId="13">
    <w:name w:val="MTEquationSection"/>
    <w:basedOn w:val="9"/>
    <w:autoRedefine/>
    <w:qFormat/>
    <w:uiPriority w:val="0"/>
    <w:rPr>
      <w:rFonts w:ascii="宋体" w:hAnsi="宋体"/>
      <w:color w:val="FF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</Words>
  <Characters>57</Characters>
  <Lines>0</Lines>
  <Paragraphs>0</Paragraphs>
  <TotalTime>4</TotalTime>
  <ScaleCrop>false</ScaleCrop>
  <LinksUpToDate>false</LinksUpToDate>
  <CharactersWithSpaces>97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2019-01-09T12:55:00Z</dcterms:created>
  <dc:creator>Administrator</dc:creator>
  <cp:lastModifiedBy>abin</cp:lastModifiedBy>
  <dcterms:modified xsi:type="dcterms:W3CDTF">2024-12-06T08:26:44Z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0E2168F08E3E4DB9B7FC77720205E1A3_13</vt:lpwstr>
  </property>
</Properties>
</file>