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0A95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2025年第七届华南师范大学研究生数学建模竞赛A题</w:t>
      </w:r>
    </w:p>
    <w:p w14:paraId="6556AD9D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</w:p>
    <w:p w14:paraId="4DB88709">
      <w:pPr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基于高速摄像机视频的选箭建模与运动分析</w:t>
      </w:r>
    </w:p>
    <w:p w14:paraId="3B213FFB">
      <w:pPr>
        <w:rPr>
          <w:rStyle w:val="16"/>
          <w:rFonts w:ascii="楷体" w:hAnsi="楷体" w:eastAsia="楷体" w:cs="Segoe UI"/>
        </w:rPr>
      </w:pPr>
    </w:p>
    <w:p w14:paraId="05A0669D">
      <w:pPr>
        <w:pStyle w:val="31"/>
        <w:numPr>
          <w:ilvl w:val="0"/>
          <w:numId w:val="1"/>
        </w:numPr>
        <w:spacing w:after="180"/>
        <w:outlineLvl w:val="3"/>
        <w:rPr>
          <w:rFonts w:hint="eastAsia" w:ascii="黑体" w:hAnsi="黑体" w:eastAsia="黑体" w:cs="黑体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6"/>
          <w:szCs w:val="36"/>
          <w:lang w:val="en-US" w:eastAsia="zh-CN" w:bidi="ar-SA"/>
        </w:rPr>
        <w:t>背景介绍</w:t>
      </w:r>
    </w:p>
    <w:p w14:paraId="758D5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巴黎奥运会中国射箭队的优异成绩背后，是严苛的器材筛选过程——从200支箭中精选12支需耗时3个月。传统人工选箭方法存在效率低、主观性强、弓弦适配性难以量化等问题。为实现精准选箭，我们引入高速摄像机，通过捕捉箭支离弦瞬间的动力学行为，提取关键运动参数，建立科学选箭标准。</w:t>
      </w:r>
    </w:p>
    <w:p w14:paraId="30F54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atLeast"/>
        <w:ind w:firstLine="560" w:firstLineChars="200"/>
        <w:jc w:val="both"/>
        <w:textAlignment w:val="auto"/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/>
        </w:rPr>
        <w:t>现有实验视频：1）由选箭机器射箭过程中三支箭离弦瞬间的视频（04_green*）；2）实验室标准环境下的物理参数测量视频（green*）。两套视频使用的箭支按编号匹配为同一批箭。视频格式为AVI，分辨率及拍摄速度均在视频内给出。</w:t>
      </w:r>
    </w:p>
    <w:p w14:paraId="5DAA4FDB">
      <w:pPr>
        <w:pStyle w:val="31"/>
        <w:numPr>
          <w:ilvl w:val="0"/>
          <w:numId w:val="1"/>
        </w:numPr>
        <w:spacing w:after="180"/>
        <w:outlineLvl w:val="3"/>
        <w:rPr>
          <w:rFonts w:hint="eastAsia" w:ascii="黑体" w:hAnsi="黑体" w:eastAsia="黑体" w:cs="黑体"/>
          <w:kern w:val="2"/>
          <w:sz w:val="36"/>
          <w:szCs w:val="36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6"/>
          <w:szCs w:val="36"/>
          <w:lang w:val="en-US" w:eastAsia="zh-CN" w:bidi="ar-SA"/>
        </w:rPr>
        <w:t>任务要求：</w:t>
      </w:r>
    </w:p>
    <w:p w14:paraId="36A74D2E">
      <w:pPr>
        <w:pStyle w:val="31"/>
        <w:numPr>
          <w:ilvl w:val="0"/>
          <w:numId w:val="2"/>
        </w:numPr>
        <w:spacing w:after="180"/>
        <w:outlineLvl w:val="3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初步数学建模</w:t>
      </w:r>
    </w:p>
    <w:p w14:paraId="4231D6B8">
      <w:pPr>
        <w:pStyle w:val="31"/>
        <w:spacing w:after="180"/>
        <w:ind w:left="360"/>
        <w:outlineLvl w:val="3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不考虑视频数据，建立数学模型描述在射出的短暂时间间隔内，箭支的运动情况。</w:t>
      </w:r>
    </w:p>
    <w:p w14:paraId="69C66D75">
      <w:pPr>
        <w:pStyle w:val="31"/>
        <w:numPr>
          <w:ilvl w:val="0"/>
          <w:numId w:val="2"/>
        </w:numPr>
        <w:spacing w:after="18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运动参数分析</w:t>
      </w:r>
    </w:p>
    <w:p w14:paraId="57A91CFB">
      <w:pPr>
        <w:pStyle w:val="31"/>
        <w:spacing w:after="180"/>
        <w:ind w:left="36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根据视频数据建立视频解析算法并重建箭支运动轨迹；计算关键动力学参数：提取出箭的飞行加速度、初速度、飞行初始角度、飞行轨迹等数据。除飞行初始角度外，其他结果以参数随时间变化的信号曲线图呈现结果。</w:t>
      </w:r>
    </w:p>
    <w:p w14:paraId="2617F570">
      <w:pPr>
        <w:pStyle w:val="31"/>
        <w:numPr>
          <w:ilvl w:val="0"/>
          <w:numId w:val="2"/>
        </w:numPr>
        <w:spacing w:after="18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直度分析</w:t>
      </w:r>
    </w:p>
    <w:p w14:paraId="74084540">
      <w:pPr>
        <w:pStyle w:val="31"/>
        <w:spacing w:after="180"/>
        <w:ind w:left="36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在实验平台上，箭支绕其纵向轴线旋转。通过高速摄像机观察发现：由于材料不均匀性和制造公差，箭支截面几何中心在旋转过程中并非静止，而是呈现复杂轨迹（见视频）。而理想情况下，截面圆心应该保持静止。要求建立“直度”量化模型，即建立箭的旋转中心的运动轨迹，需考虑：摆动幅值标准差、主振动频率、轨迹偏移积分。</w:t>
      </w:r>
    </w:p>
    <w:p w14:paraId="1204C6D0">
      <w:pPr>
        <w:pStyle w:val="31"/>
        <w:numPr>
          <w:ilvl w:val="0"/>
          <w:numId w:val="2"/>
        </w:numPr>
        <w:spacing w:after="18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模型评估：</w:t>
      </w:r>
    </w:p>
    <w:p w14:paraId="0E2432EE">
      <w:pPr>
        <w:pStyle w:val="31"/>
        <w:numPr>
          <w:ilvl w:val="0"/>
          <w:numId w:val="3"/>
        </w:numPr>
        <w:spacing w:after="18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对比第0问模型和视频数据，验证自建模型的可靠性；</w:t>
      </w:r>
    </w:p>
    <w:p w14:paraId="50C0E151">
      <w:pPr>
        <w:pStyle w:val="31"/>
        <w:numPr>
          <w:ilvl w:val="0"/>
          <w:numId w:val="3"/>
        </w:numPr>
        <w:spacing w:after="18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建立选箭标准，选出运动表现最良好的箭并给出理由。（分析运动的良好表现与“直度”是否有关。）</w:t>
      </w:r>
    </w:p>
    <w:p w14:paraId="5B192C58">
      <w:pPr>
        <w:pStyle w:val="31"/>
        <w:numPr>
          <w:numId w:val="0"/>
        </w:numPr>
        <w:spacing w:after="180"/>
        <w:contextualSpacing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47669853">
      <w:pPr>
        <w:pStyle w:val="31"/>
        <w:numPr>
          <w:numId w:val="0"/>
        </w:numPr>
        <w:spacing w:after="180"/>
        <w:contextualSpacing/>
        <w:rPr>
          <w:rFonts w:hint="default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备注：视频文件较大，将发布在</w:t>
      </w: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  <w:t>qq群：702979107。</w:t>
      </w:r>
      <w:bookmarkStart w:id="0" w:name="_GoBack"/>
      <w:bookmarkEnd w:id="0"/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54B9E"/>
    <w:multiLevelType w:val="multilevel"/>
    <w:tmpl w:val="0A754B9E"/>
    <w:lvl w:ilvl="0" w:tentative="0">
      <w:start w:val="0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2C516CFA"/>
    <w:multiLevelType w:val="multilevel"/>
    <w:tmpl w:val="2C516CFA"/>
    <w:lvl w:ilvl="0" w:tentative="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40" w:hanging="440"/>
      </w:pPr>
    </w:lvl>
    <w:lvl w:ilvl="2" w:tentative="0">
      <w:start w:val="1"/>
      <w:numFmt w:val="lowerRoman"/>
      <w:lvlText w:val="%3."/>
      <w:lvlJc w:val="right"/>
      <w:pPr>
        <w:ind w:left="1680" w:hanging="440"/>
      </w:pPr>
    </w:lvl>
    <w:lvl w:ilvl="3" w:tentative="0">
      <w:start w:val="1"/>
      <w:numFmt w:val="decimal"/>
      <w:lvlText w:val="%4."/>
      <w:lvlJc w:val="left"/>
      <w:pPr>
        <w:ind w:left="2120" w:hanging="440"/>
      </w:pPr>
    </w:lvl>
    <w:lvl w:ilvl="4" w:tentative="0">
      <w:start w:val="1"/>
      <w:numFmt w:val="lowerLetter"/>
      <w:lvlText w:val="%5)"/>
      <w:lvlJc w:val="left"/>
      <w:pPr>
        <w:ind w:left="2560" w:hanging="440"/>
      </w:pPr>
    </w:lvl>
    <w:lvl w:ilvl="5" w:tentative="0">
      <w:start w:val="1"/>
      <w:numFmt w:val="lowerRoman"/>
      <w:lvlText w:val="%6."/>
      <w:lvlJc w:val="right"/>
      <w:pPr>
        <w:ind w:left="3000" w:hanging="440"/>
      </w:pPr>
    </w:lvl>
    <w:lvl w:ilvl="6" w:tentative="0">
      <w:start w:val="1"/>
      <w:numFmt w:val="decimal"/>
      <w:lvlText w:val="%7."/>
      <w:lvlJc w:val="left"/>
      <w:pPr>
        <w:ind w:left="3440" w:hanging="440"/>
      </w:pPr>
    </w:lvl>
    <w:lvl w:ilvl="7" w:tentative="0">
      <w:start w:val="1"/>
      <w:numFmt w:val="lowerLetter"/>
      <w:lvlText w:val="%8)"/>
      <w:lvlJc w:val="left"/>
      <w:pPr>
        <w:ind w:left="3880" w:hanging="440"/>
      </w:pPr>
    </w:lvl>
    <w:lvl w:ilvl="8" w:tentative="0">
      <w:start w:val="1"/>
      <w:numFmt w:val="lowerRoman"/>
      <w:lvlText w:val="%9."/>
      <w:lvlJc w:val="right"/>
      <w:pPr>
        <w:ind w:left="4320" w:hanging="440"/>
      </w:pPr>
    </w:lvl>
  </w:abstractNum>
  <w:abstractNum w:abstractNumId="2">
    <w:nsid w:val="43AC6FA6"/>
    <w:multiLevelType w:val="multilevel"/>
    <w:tmpl w:val="43AC6FA6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920"/>
    <w:rsid w:val="0007683D"/>
    <w:rsid w:val="000A5F63"/>
    <w:rsid w:val="002A2378"/>
    <w:rsid w:val="002C5C4D"/>
    <w:rsid w:val="0032141C"/>
    <w:rsid w:val="00321991"/>
    <w:rsid w:val="00327AD8"/>
    <w:rsid w:val="003A0F05"/>
    <w:rsid w:val="005A5A9E"/>
    <w:rsid w:val="005C6A65"/>
    <w:rsid w:val="005D4633"/>
    <w:rsid w:val="005D7D86"/>
    <w:rsid w:val="00613FFC"/>
    <w:rsid w:val="006606C7"/>
    <w:rsid w:val="007E3284"/>
    <w:rsid w:val="00880220"/>
    <w:rsid w:val="00B505C7"/>
    <w:rsid w:val="00B8448D"/>
    <w:rsid w:val="00BB6920"/>
    <w:rsid w:val="00DC4E8E"/>
    <w:rsid w:val="00E7755F"/>
    <w:rsid w:val="00ED4E6B"/>
    <w:rsid w:val="00F64FF3"/>
    <w:rsid w:val="77946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3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6">
    <w:name w:val="Strong"/>
    <w:basedOn w:val="15"/>
    <w:qFormat/>
    <w:uiPriority w:val="22"/>
    <w:rPr>
      <w:b/>
      <w:bCs/>
    </w:rPr>
  </w:style>
  <w:style w:type="character" w:styleId="17">
    <w:name w:val="HTML Code"/>
    <w:basedOn w:val="15"/>
    <w:semiHidden/>
    <w:unhideWhenUsed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18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5"/>
    <w:link w:val="5"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5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3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5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5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5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apple-converted-space"/>
    <w:basedOn w:val="15"/>
    <w:qFormat/>
    <w:uiPriority w:val="0"/>
  </w:style>
  <w:style w:type="character" w:customStyle="1" w:styleId="37">
    <w:name w:val="katex-mathml"/>
    <w:basedOn w:val="15"/>
    <w:qFormat/>
    <w:uiPriority w:val="0"/>
  </w:style>
  <w:style w:type="character" w:customStyle="1" w:styleId="38">
    <w:name w:val="mord"/>
    <w:basedOn w:val="15"/>
    <w:qFormat/>
    <w:uiPriority w:val="0"/>
  </w:style>
  <w:style w:type="character" w:customStyle="1" w:styleId="39">
    <w:name w:val="vlist-s"/>
    <w:basedOn w:val="15"/>
    <w:qFormat/>
    <w:uiPriority w:val="0"/>
  </w:style>
  <w:style w:type="character" w:customStyle="1" w:styleId="40">
    <w:name w:val="mopen"/>
    <w:basedOn w:val="15"/>
    <w:qFormat/>
    <w:uiPriority w:val="0"/>
  </w:style>
  <w:style w:type="character" w:customStyle="1" w:styleId="41">
    <w:name w:val="mclose"/>
    <w:basedOn w:val="15"/>
    <w:qFormat/>
    <w:uiPriority w:val="0"/>
  </w:style>
  <w:style w:type="character" w:customStyle="1" w:styleId="42">
    <w:name w:val="mrel"/>
    <w:basedOn w:val="15"/>
    <w:qFormat/>
    <w:uiPriority w:val="0"/>
  </w:style>
  <w:style w:type="character" w:customStyle="1" w:styleId="43">
    <w:name w:val="mpunct"/>
    <w:basedOn w:val="15"/>
    <w:qFormat/>
    <w:uiPriority w:val="0"/>
  </w:style>
  <w:style w:type="character" w:customStyle="1" w:styleId="44">
    <w:name w:val="mop"/>
    <w:basedOn w:val="15"/>
    <w:qFormat/>
    <w:uiPriority w:val="0"/>
  </w:style>
  <w:style w:type="character" w:customStyle="1" w:styleId="45">
    <w:name w:val="mbin"/>
    <w:basedOn w:val="15"/>
    <w:qFormat/>
    <w:uiPriority w:val="0"/>
  </w:style>
  <w:style w:type="character" w:customStyle="1" w:styleId="46">
    <w:name w:val="delimsizing"/>
    <w:basedOn w:val="15"/>
    <w:qFormat/>
    <w:uiPriority w:val="0"/>
  </w:style>
  <w:style w:type="character" w:customStyle="1" w:styleId="47">
    <w:name w:val="delimsizinginner"/>
    <w:basedOn w:val="15"/>
    <w:qFormat/>
    <w:uiPriority w:val="0"/>
  </w:style>
  <w:style w:type="character" w:customStyle="1" w:styleId="48">
    <w:name w:val="mtight"/>
    <w:basedOn w:val="1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631</Words>
  <Characters>649</Characters>
  <Lines>4</Lines>
  <Paragraphs>1</Paragraphs>
  <TotalTime>0</TotalTime>
  <ScaleCrop>false</ScaleCrop>
  <LinksUpToDate>false</LinksUpToDate>
  <CharactersWithSpaces>649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2025-07-05T14:27:00Z</dcterms:created>
  <dc:creator>Microsoft Office User</dc:creator>
  <cp:lastModifiedBy>邓键</cp:lastModifiedBy>
  <dcterms:modified xsi:type="dcterms:W3CDTF">2025-07-12T09:17:36Z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eyJoZGlkIjoiN2NiYWRkM2MxY2Y2N2Y0NTUzYmUxZmZhMzM0Y2I0ZWIiLCJ1c2VySWQiOiI1MzM2MjEwMzAifQ==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F0C41FE2792A43D3908B0A1A9DC6B6E8_12</vt:lpwstr>
  </property>
</Properties>
</file>