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375" w:lineRule="atLeast"/>
        <w:ind w:left="0" w:right="0" w:firstLine="0"/>
        <w:jc w:val="center"/>
        <w:rPr>
          <w:rFonts w:ascii="宋体" w:hAnsi="宋体" w:eastAsia="宋体" w:cs="宋体"/>
          <w:b/>
          <w:bCs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 w:bidi="ar"/>
        </w:rPr>
        <w:t>第四届研究生“文澜论坛”征稿启事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375" w:lineRule="atLeast"/>
        <w:ind w:left="0" w:right="0" w:firstLine="0"/>
        <w:jc w:val="left"/>
        <w:rPr>
          <w:sz w:val="21"/>
          <w:szCs w:val="21"/>
        </w:rPr>
      </w:pPr>
      <w:r>
        <w:rPr>
          <w:rFonts w:ascii="宋体" w:hAnsi="宋体" w:eastAsia="宋体" w:cs="宋体"/>
          <w:kern w:val="0"/>
          <w:sz w:val="27"/>
          <w:szCs w:val="27"/>
          <w:lang w:val="en-US" w:eastAsia="zh-CN" w:bidi="ar"/>
        </w:rPr>
        <w:t>  研究生“文澜论坛”是由中南财经政法大学主办，以经济学、法学、管理学为研讨内容的全国性大型综合类学术论坛，每年以经、法、管三类学科中的一类为研讨内容。论坛</w:t>
      </w:r>
      <w:r>
        <w:rPr>
          <w:rFonts w:hint="eastAsia" w:ascii="宋体" w:hAnsi="宋体" w:eastAsia="宋体" w:cs="宋体"/>
          <w:kern w:val="0"/>
          <w:sz w:val="27"/>
          <w:szCs w:val="27"/>
          <w:lang w:val="en-US" w:eastAsia="zh-CN" w:bidi="ar"/>
        </w:rPr>
        <w:t>自</w:t>
      </w:r>
      <w:r>
        <w:rPr>
          <w:rFonts w:ascii="宋体" w:hAnsi="宋体" w:eastAsia="宋体" w:cs="宋体"/>
          <w:kern w:val="0"/>
          <w:sz w:val="27"/>
          <w:szCs w:val="27"/>
          <w:lang w:val="en-US" w:eastAsia="zh-CN" w:bidi="ar"/>
        </w:rPr>
        <w:t>2014年</w:t>
      </w:r>
      <w:r>
        <w:rPr>
          <w:rFonts w:hint="eastAsia" w:ascii="宋体" w:hAnsi="宋体" w:eastAsia="宋体" w:cs="宋体"/>
          <w:kern w:val="0"/>
          <w:sz w:val="27"/>
          <w:szCs w:val="27"/>
          <w:lang w:val="en-US" w:eastAsia="zh-CN" w:bidi="ar"/>
        </w:rPr>
        <w:t>起已成功举办三届，三</w:t>
      </w:r>
      <w:r>
        <w:rPr>
          <w:rFonts w:ascii="宋体" w:hAnsi="宋体" w:eastAsia="宋体" w:cs="宋体"/>
          <w:kern w:val="0"/>
          <w:sz w:val="27"/>
          <w:szCs w:val="27"/>
          <w:lang w:val="en-US" w:eastAsia="zh-CN" w:bidi="ar"/>
        </w:rPr>
        <w:t>届论坛收到的论文稿件数量多，来源广，学术水平高，全面反映了经济学</w:t>
      </w:r>
      <w:r>
        <w:rPr>
          <w:rFonts w:hint="eastAsia" w:ascii="宋体" w:hAnsi="宋体" w:eastAsia="宋体" w:cs="宋体"/>
          <w:kern w:val="0"/>
          <w:sz w:val="27"/>
          <w:szCs w:val="27"/>
          <w:lang w:val="en-US" w:eastAsia="zh-CN" w:bidi="ar"/>
        </w:rPr>
        <w:t>、</w:t>
      </w:r>
      <w:r>
        <w:rPr>
          <w:rFonts w:ascii="宋体" w:hAnsi="宋体" w:eastAsia="宋体" w:cs="宋体"/>
          <w:kern w:val="0"/>
          <w:sz w:val="27"/>
          <w:szCs w:val="27"/>
          <w:lang w:val="en-US" w:eastAsia="zh-CN" w:bidi="ar"/>
        </w:rPr>
        <w:t>法学</w:t>
      </w:r>
      <w:r>
        <w:rPr>
          <w:rFonts w:hint="eastAsia" w:ascii="宋体" w:hAnsi="宋体" w:eastAsia="宋体" w:cs="宋体"/>
          <w:kern w:val="0"/>
          <w:sz w:val="27"/>
          <w:szCs w:val="27"/>
          <w:lang w:val="en-US" w:eastAsia="zh-CN" w:bidi="ar"/>
        </w:rPr>
        <w:t>和管理学</w:t>
      </w:r>
      <w:r>
        <w:rPr>
          <w:rFonts w:ascii="宋体" w:hAnsi="宋体" w:eastAsia="宋体" w:cs="宋体"/>
          <w:kern w:val="0"/>
          <w:sz w:val="27"/>
          <w:szCs w:val="27"/>
          <w:lang w:val="en-US" w:eastAsia="zh-CN" w:bidi="ar"/>
        </w:rPr>
        <w:t>领域的研究热点与前沿问题，在全国高校中产生了广泛影响，得到了《中国教育报》、《湖北日报》、凤凰网、网易教育、荆楚网等多家新闻媒体的广泛关注。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kern w:val="0"/>
          <w:sz w:val="27"/>
          <w:szCs w:val="27"/>
          <w:lang w:val="en-US" w:eastAsia="zh-CN" w:bidi="ar"/>
        </w:rPr>
      </w:pPr>
      <w:r>
        <w:rPr>
          <w:rFonts w:ascii="宋体" w:hAnsi="宋体" w:eastAsia="宋体" w:cs="宋体"/>
          <w:kern w:val="0"/>
          <w:sz w:val="27"/>
          <w:szCs w:val="27"/>
          <w:lang w:val="en-US" w:eastAsia="zh-CN" w:bidi="ar"/>
        </w:rPr>
        <w:t>  </w:t>
      </w:r>
      <w:r>
        <w:rPr>
          <w:rFonts w:ascii="宋体" w:hAnsi="宋体" w:eastAsia="宋体" w:cs="宋体"/>
          <w:kern w:val="0"/>
          <w:sz w:val="27"/>
          <w:szCs w:val="27"/>
          <w:highlight w:val="none"/>
          <w:lang w:val="en-US" w:eastAsia="zh-CN" w:bidi="ar"/>
        </w:rPr>
        <w:t>第</w:t>
      </w:r>
      <w:r>
        <w:rPr>
          <w:rFonts w:hint="eastAsia" w:ascii="宋体" w:hAnsi="宋体" w:eastAsia="宋体" w:cs="宋体"/>
          <w:kern w:val="0"/>
          <w:sz w:val="27"/>
          <w:szCs w:val="27"/>
          <w:highlight w:val="none"/>
          <w:lang w:val="en-US" w:eastAsia="zh-CN" w:bidi="ar"/>
        </w:rPr>
        <w:t>四</w:t>
      </w:r>
      <w:r>
        <w:rPr>
          <w:rFonts w:ascii="宋体" w:hAnsi="宋体" w:eastAsia="宋体" w:cs="宋体"/>
          <w:kern w:val="0"/>
          <w:sz w:val="27"/>
          <w:szCs w:val="27"/>
          <w:highlight w:val="none"/>
          <w:lang w:val="en-US" w:eastAsia="zh-CN" w:bidi="ar"/>
        </w:rPr>
        <w:t>届研究生“文澜论坛”将以</w:t>
      </w:r>
      <w:r>
        <w:rPr>
          <w:rFonts w:hint="eastAsia" w:ascii="宋体" w:hAnsi="宋体" w:eastAsia="宋体" w:cs="宋体"/>
          <w:b/>
          <w:bCs/>
          <w:kern w:val="0"/>
          <w:sz w:val="27"/>
          <w:szCs w:val="27"/>
          <w:highlight w:val="none"/>
          <w:lang w:val="en-US" w:eastAsia="zh-CN" w:bidi="ar"/>
        </w:rPr>
        <w:t>经济</w:t>
      </w:r>
      <w:r>
        <w:rPr>
          <w:rStyle w:val="3"/>
          <w:rFonts w:ascii="宋体" w:hAnsi="宋体" w:eastAsia="宋体" w:cs="宋体"/>
          <w:kern w:val="0"/>
          <w:sz w:val="27"/>
          <w:szCs w:val="27"/>
          <w:highlight w:val="none"/>
          <w:lang w:val="en-US" w:eastAsia="zh-CN" w:bidi="ar"/>
        </w:rPr>
        <w:t>学学科</w:t>
      </w:r>
      <w:r>
        <w:rPr>
          <w:rFonts w:ascii="宋体" w:hAnsi="宋体" w:eastAsia="宋体" w:cs="宋体"/>
          <w:kern w:val="0"/>
          <w:sz w:val="27"/>
          <w:szCs w:val="27"/>
          <w:highlight w:val="none"/>
          <w:lang w:val="en-US" w:eastAsia="zh-CN" w:bidi="ar"/>
        </w:rPr>
        <w:t>为研讨内容</w:t>
      </w:r>
      <w:r>
        <w:rPr>
          <w:rFonts w:hint="eastAsia" w:ascii="宋体" w:hAnsi="宋体" w:eastAsia="宋体" w:cs="宋体"/>
          <w:kern w:val="0"/>
          <w:sz w:val="27"/>
          <w:szCs w:val="27"/>
          <w:highlight w:val="none"/>
          <w:lang w:val="en-US" w:eastAsia="zh-CN" w:bidi="ar"/>
        </w:rPr>
        <w:t>。经协商，本届论坛由中南财经政法大学研究生院、党委研究生工作部和《中国工业经济》编辑部联合举办，</w:t>
      </w:r>
      <w:r>
        <w:rPr>
          <w:rFonts w:ascii="宋体" w:hAnsi="宋体" w:eastAsia="宋体" w:cs="宋体"/>
          <w:kern w:val="0"/>
          <w:sz w:val="27"/>
          <w:szCs w:val="27"/>
          <w:highlight w:val="none"/>
          <w:lang w:val="en-US" w:eastAsia="zh-CN" w:bidi="ar"/>
        </w:rPr>
        <w:t>于</w:t>
      </w:r>
      <w:r>
        <w:rPr>
          <w:rStyle w:val="3"/>
          <w:rFonts w:ascii="宋体" w:hAnsi="宋体" w:eastAsia="宋体" w:cs="宋体"/>
          <w:kern w:val="0"/>
          <w:sz w:val="27"/>
          <w:szCs w:val="27"/>
          <w:highlight w:val="none"/>
          <w:lang w:val="en-US" w:eastAsia="zh-CN" w:bidi="ar"/>
        </w:rPr>
        <w:t>201</w:t>
      </w:r>
      <w:r>
        <w:rPr>
          <w:rStyle w:val="3"/>
          <w:rFonts w:hint="eastAsia" w:ascii="宋体" w:hAnsi="宋体" w:eastAsia="宋体" w:cs="宋体"/>
          <w:kern w:val="0"/>
          <w:sz w:val="27"/>
          <w:szCs w:val="27"/>
          <w:highlight w:val="none"/>
          <w:lang w:val="en-US" w:eastAsia="zh-CN" w:bidi="ar"/>
        </w:rPr>
        <w:t>7</w:t>
      </w:r>
      <w:r>
        <w:rPr>
          <w:rStyle w:val="3"/>
          <w:rFonts w:ascii="宋体" w:hAnsi="宋体" w:eastAsia="宋体" w:cs="宋体"/>
          <w:kern w:val="0"/>
          <w:sz w:val="27"/>
          <w:szCs w:val="27"/>
          <w:highlight w:val="none"/>
          <w:lang w:val="en-US" w:eastAsia="zh-CN" w:bidi="ar"/>
        </w:rPr>
        <w:t>年4月2</w:t>
      </w:r>
      <w:r>
        <w:rPr>
          <w:rStyle w:val="3"/>
          <w:rFonts w:hint="eastAsia" w:ascii="宋体" w:hAnsi="宋体" w:eastAsia="宋体" w:cs="宋体"/>
          <w:kern w:val="0"/>
          <w:sz w:val="27"/>
          <w:szCs w:val="27"/>
          <w:highlight w:val="none"/>
          <w:lang w:val="en-US" w:eastAsia="zh-CN" w:bidi="ar"/>
        </w:rPr>
        <w:t>1</w:t>
      </w:r>
      <w:r>
        <w:rPr>
          <w:rStyle w:val="3"/>
          <w:rFonts w:ascii="宋体" w:hAnsi="宋体" w:eastAsia="宋体" w:cs="宋体"/>
          <w:kern w:val="0"/>
          <w:sz w:val="27"/>
          <w:szCs w:val="27"/>
          <w:highlight w:val="none"/>
          <w:lang w:val="en-US" w:eastAsia="zh-CN" w:bidi="ar"/>
        </w:rPr>
        <w:t>日</w:t>
      </w:r>
      <w:r>
        <w:rPr>
          <w:rFonts w:ascii="宋体" w:hAnsi="宋体" w:eastAsia="宋体" w:cs="宋体"/>
          <w:kern w:val="0"/>
          <w:sz w:val="27"/>
          <w:szCs w:val="27"/>
          <w:highlight w:val="none"/>
          <w:lang w:val="en-US" w:eastAsia="zh-CN" w:bidi="ar"/>
        </w:rPr>
        <w:t>在中南财经政法大学（南湖校区）举行，</w:t>
      </w:r>
      <w:r>
        <w:rPr>
          <w:rFonts w:ascii="宋体" w:hAnsi="宋体" w:eastAsia="宋体" w:cs="宋体"/>
          <w:kern w:val="0"/>
          <w:sz w:val="27"/>
          <w:szCs w:val="27"/>
          <w:lang w:val="en-US" w:eastAsia="zh-CN" w:bidi="ar"/>
        </w:rPr>
        <w:t>诚邀全国（含港澳台地区）各高校相关学科在读博士、硕士研究生踊跃投稿并参加现场论坛。</w:t>
      </w:r>
      <w:r>
        <w:rPr>
          <w:rFonts w:hint="eastAsia" w:ascii="宋体" w:hAnsi="宋体" w:eastAsia="宋体" w:cs="宋体"/>
          <w:kern w:val="0"/>
          <w:sz w:val="27"/>
          <w:szCs w:val="27"/>
          <w:lang w:val="en-US" w:eastAsia="zh-CN" w:bidi="ar"/>
        </w:rPr>
        <w:t>现将征稿相关事项作如下说明：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375" w:lineRule="atLeast"/>
        <w:ind w:left="0" w:right="0" w:firstLine="540"/>
        <w:jc w:val="left"/>
        <w:rPr>
          <w:rFonts w:hint="eastAsia" w:ascii="宋体" w:hAnsi="宋体" w:eastAsia="宋体" w:cs="宋体"/>
          <w:kern w:val="0"/>
          <w:sz w:val="27"/>
          <w:szCs w:val="27"/>
          <w:lang w:val="en-US" w:eastAsia="zh-CN" w:bidi="ar"/>
        </w:rPr>
      </w:pPr>
      <w:r>
        <w:rPr>
          <w:rStyle w:val="3"/>
          <w:rFonts w:hint="eastAsia" w:ascii="黑体" w:hAnsi="宋体" w:eastAsia="黑体" w:cs="黑体"/>
          <w:kern w:val="0"/>
          <w:sz w:val="27"/>
          <w:szCs w:val="27"/>
          <w:lang w:val="en-US" w:eastAsia="zh-CN" w:bidi="ar"/>
        </w:rPr>
        <w:t>一、论坛宗旨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375" w:lineRule="atLeast"/>
        <w:ind w:left="0" w:right="0" w:firstLine="540"/>
        <w:jc w:val="left"/>
        <w:rPr>
          <w:rFonts w:hint="eastAsia" w:ascii="宋体" w:hAnsi="宋体" w:eastAsia="宋体" w:cs="宋体"/>
          <w:kern w:val="0"/>
          <w:sz w:val="27"/>
          <w:szCs w:val="27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7"/>
          <w:szCs w:val="27"/>
          <w:lang w:val="en-US" w:eastAsia="zh-CN" w:bidi="ar"/>
        </w:rPr>
        <w:t>研究生</w:t>
      </w:r>
      <w:r>
        <w:rPr>
          <w:rFonts w:ascii="宋体" w:hAnsi="宋体" w:eastAsia="宋体" w:cs="宋体"/>
          <w:kern w:val="0"/>
          <w:sz w:val="27"/>
          <w:szCs w:val="27"/>
          <w:lang w:val="en-US" w:eastAsia="zh-CN" w:bidi="ar"/>
        </w:rPr>
        <w:t>“文澜论坛”秉承“人文化成、融通创新”的研究生教育理念，旨在为全国各高校经、法、管类研究生搭建一个高水平、多层次、多维度的学术交流平台，增强研究生创新意识和知识运用能力。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375" w:lineRule="atLeast"/>
        <w:ind w:left="0" w:right="0" w:firstLine="0"/>
        <w:jc w:val="left"/>
        <w:rPr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7"/>
          <w:szCs w:val="27"/>
          <w:lang w:val="en-US" w:eastAsia="zh-CN" w:bidi="ar"/>
        </w:rPr>
        <w:t xml:space="preserve">    </w:t>
      </w:r>
      <w:r>
        <w:rPr>
          <w:rStyle w:val="3"/>
          <w:rFonts w:hint="eastAsia" w:ascii="黑体" w:hAnsi="宋体" w:eastAsia="黑体" w:cs="黑体"/>
          <w:kern w:val="0"/>
          <w:sz w:val="27"/>
          <w:szCs w:val="27"/>
          <w:lang w:val="en-US" w:eastAsia="zh-CN" w:bidi="ar"/>
        </w:rPr>
        <w:t>二</w:t>
      </w:r>
      <w:r>
        <w:rPr>
          <w:rStyle w:val="3"/>
          <w:rFonts w:hint="default" w:ascii="黑体" w:hAnsi="宋体" w:eastAsia="黑体" w:cs="黑体"/>
          <w:kern w:val="0"/>
          <w:sz w:val="27"/>
          <w:szCs w:val="27"/>
          <w:lang w:val="en-US" w:eastAsia="zh-CN" w:bidi="ar"/>
        </w:rPr>
        <w:t>、征稿对象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375" w:lineRule="atLeast"/>
        <w:ind w:left="0" w:right="0" w:firstLine="0"/>
        <w:jc w:val="left"/>
        <w:rPr>
          <w:sz w:val="21"/>
          <w:szCs w:val="21"/>
        </w:rPr>
      </w:pPr>
      <w:r>
        <w:rPr>
          <w:rFonts w:ascii="宋体" w:hAnsi="宋体" w:eastAsia="宋体" w:cs="宋体"/>
          <w:kern w:val="0"/>
          <w:sz w:val="27"/>
          <w:szCs w:val="27"/>
          <w:lang w:val="en-US" w:eastAsia="zh-CN" w:bidi="ar"/>
        </w:rPr>
        <w:t>  全国（含港澳台地区）各高校相关学科的博士、硕士研究生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375" w:lineRule="atLeast"/>
        <w:ind w:left="0" w:right="0" w:firstLine="0"/>
        <w:jc w:val="left"/>
        <w:rPr>
          <w:sz w:val="21"/>
          <w:szCs w:val="21"/>
        </w:rPr>
      </w:pPr>
      <w:r>
        <w:rPr>
          <w:rFonts w:ascii="宋体" w:hAnsi="宋体" w:eastAsia="宋体" w:cs="宋体"/>
          <w:kern w:val="0"/>
          <w:sz w:val="27"/>
          <w:szCs w:val="27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kern w:val="0"/>
          <w:sz w:val="27"/>
          <w:szCs w:val="27"/>
          <w:lang w:val="en-US" w:eastAsia="zh-CN" w:bidi="ar"/>
        </w:rPr>
        <w:t xml:space="preserve">   </w:t>
      </w:r>
      <w:r>
        <w:rPr>
          <w:rStyle w:val="3"/>
          <w:rFonts w:hint="eastAsia" w:ascii="黑体" w:hAnsi="宋体" w:eastAsia="黑体" w:cs="黑体"/>
          <w:kern w:val="0"/>
          <w:sz w:val="27"/>
          <w:szCs w:val="27"/>
          <w:lang w:val="en-US" w:eastAsia="zh-CN" w:bidi="ar"/>
        </w:rPr>
        <w:t>三</w:t>
      </w:r>
      <w:r>
        <w:rPr>
          <w:rStyle w:val="3"/>
          <w:rFonts w:hint="default" w:ascii="黑体" w:hAnsi="宋体" w:eastAsia="黑体" w:cs="黑体"/>
          <w:kern w:val="0"/>
          <w:sz w:val="27"/>
          <w:szCs w:val="27"/>
          <w:lang w:val="en-US" w:eastAsia="zh-CN" w:bidi="ar"/>
        </w:rPr>
        <w:t>、论坛主题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375" w:lineRule="atLeast"/>
        <w:ind w:left="0" w:right="0" w:firstLine="0"/>
        <w:jc w:val="left"/>
        <w:rPr>
          <w:rFonts w:ascii="宋体" w:hAnsi="宋体" w:eastAsia="宋体" w:cs="宋体"/>
          <w:kern w:val="0"/>
          <w:sz w:val="27"/>
          <w:szCs w:val="27"/>
          <w:lang w:val="en-US" w:eastAsia="zh-CN" w:bidi="ar"/>
        </w:rPr>
      </w:pPr>
      <w:r>
        <w:rPr>
          <w:rFonts w:ascii="宋体" w:hAnsi="宋体" w:eastAsia="宋体" w:cs="宋体"/>
          <w:kern w:val="0"/>
          <w:sz w:val="27"/>
          <w:szCs w:val="27"/>
          <w:lang w:val="en-US" w:eastAsia="zh-CN" w:bidi="ar"/>
        </w:rPr>
        <w:t>  </w:t>
      </w:r>
      <w:r>
        <w:rPr>
          <w:rFonts w:hint="eastAsia" w:ascii="宋体" w:hAnsi="宋体" w:eastAsia="宋体" w:cs="宋体"/>
          <w:kern w:val="0"/>
          <w:sz w:val="27"/>
          <w:szCs w:val="27"/>
          <w:highlight w:val="none"/>
          <w:lang w:val="en-US" w:eastAsia="zh-CN" w:bidi="ar"/>
        </w:rPr>
        <w:t>本</w:t>
      </w:r>
      <w:r>
        <w:rPr>
          <w:rFonts w:ascii="宋体" w:hAnsi="宋体" w:eastAsia="宋体" w:cs="宋体"/>
          <w:kern w:val="0"/>
          <w:sz w:val="27"/>
          <w:szCs w:val="27"/>
          <w:highlight w:val="none"/>
          <w:lang w:val="en-US" w:eastAsia="zh-CN" w:bidi="ar"/>
        </w:rPr>
        <w:t>届研究生“文澜论坛”</w:t>
      </w:r>
      <w:r>
        <w:rPr>
          <w:rFonts w:hint="eastAsia" w:ascii="宋体" w:hAnsi="宋体" w:eastAsia="宋体" w:cs="宋体"/>
          <w:kern w:val="0"/>
          <w:sz w:val="27"/>
          <w:szCs w:val="27"/>
          <w:lang w:val="en-US" w:eastAsia="zh-CN" w:bidi="ar"/>
        </w:rPr>
        <w:t>以</w:t>
      </w:r>
      <w:r>
        <w:rPr>
          <w:rFonts w:ascii="宋体" w:hAnsi="宋体" w:eastAsia="宋体" w:cs="宋体"/>
          <w:b/>
          <w:bCs/>
          <w:kern w:val="0"/>
          <w:sz w:val="27"/>
          <w:szCs w:val="27"/>
          <w:lang w:val="en-US" w:eastAsia="zh-CN" w:bidi="ar"/>
        </w:rPr>
        <w:t>“</w:t>
      </w:r>
      <w:bookmarkStart w:id="0" w:name="OLE_LINK1"/>
      <w:r>
        <w:rPr>
          <w:rFonts w:ascii="宋体" w:hAnsi="宋体" w:eastAsia="宋体" w:cs="宋体"/>
          <w:b/>
          <w:bCs/>
          <w:kern w:val="0"/>
          <w:sz w:val="27"/>
          <w:szCs w:val="27"/>
          <w:lang w:val="en-US" w:eastAsia="zh-CN" w:bidi="ar"/>
        </w:rPr>
        <w:t>新</w:t>
      </w:r>
      <w:r>
        <w:rPr>
          <w:rFonts w:hint="eastAsia" w:ascii="宋体" w:hAnsi="宋体" w:eastAsia="宋体" w:cs="宋体"/>
          <w:b/>
          <w:bCs/>
          <w:kern w:val="0"/>
          <w:sz w:val="27"/>
          <w:szCs w:val="27"/>
          <w:lang w:val="en-US" w:eastAsia="zh-CN" w:bidi="ar"/>
        </w:rPr>
        <w:t>常态下经济发展的变革之道</w:t>
      </w:r>
      <w:bookmarkEnd w:id="0"/>
      <w:r>
        <w:rPr>
          <w:rFonts w:ascii="宋体" w:hAnsi="宋体" w:eastAsia="宋体" w:cs="宋体"/>
          <w:b/>
          <w:bCs/>
          <w:kern w:val="0"/>
          <w:sz w:val="27"/>
          <w:szCs w:val="27"/>
          <w:lang w:val="en-US" w:eastAsia="zh-CN" w:bidi="ar"/>
        </w:rPr>
        <w:t>”</w:t>
      </w:r>
      <w:r>
        <w:rPr>
          <w:rFonts w:hint="eastAsia" w:ascii="宋体" w:hAnsi="宋体" w:eastAsia="宋体" w:cs="宋体"/>
          <w:b w:val="0"/>
          <w:bCs w:val="0"/>
          <w:kern w:val="0"/>
          <w:sz w:val="27"/>
          <w:szCs w:val="27"/>
          <w:lang w:val="en-US" w:eastAsia="zh-CN" w:bidi="ar"/>
        </w:rPr>
        <w:t>为主题</w:t>
      </w:r>
      <w:r>
        <w:rPr>
          <w:rFonts w:hint="eastAsia" w:ascii="宋体" w:hAnsi="宋体" w:eastAsia="宋体" w:cs="宋体"/>
          <w:kern w:val="0"/>
          <w:sz w:val="27"/>
          <w:szCs w:val="27"/>
          <w:lang w:val="en-US" w:eastAsia="zh-CN" w:bidi="ar"/>
        </w:rPr>
        <w:t>，紧密结合时下经济发展态势，</w:t>
      </w:r>
      <w:r>
        <w:rPr>
          <w:rFonts w:ascii="宋体" w:hAnsi="宋体" w:eastAsia="宋体" w:cs="宋体"/>
          <w:kern w:val="0"/>
          <w:sz w:val="27"/>
          <w:szCs w:val="27"/>
          <w:lang w:val="en-US" w:eastAsia="zh-CN" w:bidi="ar"/>
        </w:rPr>
        <w:t>鼓励广大博士、硕士研究生关注和研究社会现实，崇尚和追求学术创新。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375" w:lineRule="atLeast"/>
        <w:ind w:left="0" w:right="0" w:firstLine="0"/>
        <w:jc w:val="left"/>
        <w:rPr>
          <w:sz w:val="21"/>
          <w:szCs w:val="21"/>
          <w:highlight w:val="yellow"/>
        </w:rPr>
      </w:pPr>
      <w:r>
        <w:rPr>
          <w:rStyle w:val="3"/>
          <w:rFonts w:hint="eastAsia" w:ascii="黑体" w:hAnsi="宋体" w:eastAsia="黑体" w:cs="黑体"/>
          <w:kern w:val="0"/>
          <w:sz w:val="27"/>
          <w:szCs w:val="27"/>
          <w:lang w:val="en-US" w:eastAsia="zh-CN" w:bidi="ar"/>
        </w:rPr>
        <w:t xml:space="preserve">    四、征稿选题范围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375" w:lineRule="atLeast"/>
        <w:ind w:left="0" w:right="0" w:firstLine="0"/>
        <w:jc w:val="left"/>
        <w:rPr>
          <w:rFonts w:hint="eastAsia" w:asciiTheme="minorEastAsia" w:hAnsiTheme="minorEastAsia" w:eastAsiaTheme="minorEastAsia" w:cstheme="minorEastAsia"/>
          <w:kern w:val="0"/>
          <w:sz w:val="27"/>
          <w:szCs w:val="27"/>
          <w:highlight w:val="none"/>
          <w:lang w:val="en-US" w:eastAsia="zh-CN" w:bidi="ar"/>
        </w:rPr>
      </w:pPr>
      <w:r>
        <w:rPr>
          <w:rFonts w:ascii="宋体" w:hAnsi="宋体" w:eastAsia="宋体" w:cs="宋体"/>
          <w:kern w:val="0"/>
          <w:sz w:val="27"/>
          <w:szCs w:val="27"/>
          <w:highlight w:val="none"/>
          <w:lang w:val="en-US" w:eastAsia="zh-CN" w:bidi="ar"/>
        </w:rPr>
        <w:t>  本届研究生“文澜论坛”邀请国内外博士、硕士研究生提交</w:t>
      </w:r>
      <w:r>
        <w:rPr>
          <w:rFonts w:hint="eastAsia" w:ascii="宋体" w:hAnsi="宋体" w:eastAsia="宋体" w:cs="宋体"/>
          <w:kern w:val="0"/>
          <w:sz w:val="27"/>
          <w:szCs w:val="27"/>
          <w:highlight w:val="none"/>
          <w:lang w:val="en-US" w:eastAsia="zh-CN" w:bidi="ar"/>
        </w:rPr>
        <w:t>经济</w:t>
      </w:r>
      <w:r>
        <w:rPr>
          <w:rFonts w:ascii="宋体" w:hAnsi="宋体" w:eastAsia="宋体" w:cs="宋体"/>
          <w:kern w:val="0"/>
          <w:sz w:val="27"/>
          <w:szCs w:val="27"/>
          <w:highlight w:val="none"/>
          <w:lang w:val="en-US" w:eastAsia="zh-CN" w:bidi="ar"/>
        </w:rPr>
        <w:t>学所有领域的原创性研究论文，研究方法不限。鼓励从</w:t>
      </w:r>
      <w:r>
        <w:rPr>
          <w:rFonts w:hint="eastAsia" w:ascii="宋体" w:hAnsi="宋体" w:eastAsia="宋体" w:cs="宋体"/>
          <w:kern w:val="0"/>
          <w:sz w:val="27"/>
          <w:szCs w:val="27"/>
          <w:highlight w:val="none"/>
          <w:lang w:val="en-US" w:eastAsia="zh-CN" w:bidi="ar"/>
        </w:rPr>
        <w:t>经济</w:t>
      </w:r>
      <w:r>
        <w:rPr>
          <w:rFonts w:ascii="宋体" w:hAnsi="宋体" w:eastAsia="宋体" w:cs="宋体"/>
          <w:kern w:val="0"/>
          <w:sz w:val="27"/>
          <w:szCs w:val="27"/>
          <w:highlight w:val="none"/>
          <w:lang w:val="en-US" w:eastAsia="zh-CN" w:bidi="ar"/>
        </w:rPr>
        <w:t>学学科不同方向，围绕本届</w:t>
      </w:r>
      <w:r>
        <w:rPr>
          <w:rFonts w:hint="eastAsia" w:ascii="宋体" w:hAnsi="宋体" w:eastAsia="宋体" w:cs="宋体"/>
          <w:kern w:val="0"/>
          <w:sz w:val="27"/>
          <w:szCs w:val="27"/>
          <w:highlight w:val="none"/>
          <w:lang w:val="en-US" w:eastAsia="zh-CN" w:bidi="ar"/>
        </w:rPr>
        <w:t>论坛</w:t>
      </w:r>
      <w:r>
        <w:rPr>
          <w:rFonts w:ascii="宋体" w:hAnsi="宋体" w:eastAsia="宋体" w:cs="宋体"/>
          <w:kern w:val="0"/>
          <w:sz w:val="27"/>
          <w:szCs w:val="27"/>
          <w:highlight w:val="none"/>
          <w:lang w:val="en-US" w:eastAsia="zh-CN" w:bidi="ar"/>
        </w:rPr>
        <w:t>主题，对我国</w:t>
      </w:r>
      <w:r>
        <w:rPr>
          <w:rFonts w:hint="eastAsia" w:ascii="宋体" w:hAnsi="宋体" w:eastAsia="宋体" w:cs="宋体"/>
          <w:kern w:val="0"/>
          <w:sz w:val="27"/>
          <w:szCs w:val="27"/>
          <w:highlight w:val="none"/>
          <w:lang w:val="en-US" w:eastAsia="zh-CN" w:bidi="ar"/>
        </w:rPr>
        <w:t>新常态下的经济发展理论和实践</w:t>
      </w:r>
      <w:r>
        <w:rPr>
          <w:rFonts w:ascii="宋体" w:hAnsi="宋体" w:eastAsia="宋体" w:cs="宋体"/>
          <w:kern w:val="0"/>
          <w:sz w:val="27"/>
          <w:szCs w:val="27"/>
          <w:highlight w:val="none"/>
          <w:lang w:val="en-US" w:eastAsia="zh-CN" w:bidi="ar"/>
        </w:rPr>
        <w:t>进行研讨。</w:t>
      </w:r>
      <w:r>
        <w:rPr>
          <w:rFonts w:hint="eastAsia" w:ascii="宋体" w:hAnsi="宋体" w:eastAsia="宋体" w:cs="宋体"/>
          <w:kern w:val="0"/>
          <w:sz w:val="27"/>
          <w:szCs w:val="27"/>
          <w:highlight w:val="none"/>
          <w:lang w:val="en-US" w:eastAsia="zh-CN" w:bidi="ar"/>
        </w:rPr>
        <w:t>本届论坛不设具体选题，</w:t>
      </w:r>
      <w:r>
        <w:rPr>
          <w:rFonts w:ascii="宋体" w:hAnsi="宋体" w:eastAsia="宋体" w:cs="宋体"/>
          <w:kern w:val="0"/>
          <w:sz w:val="27"/>
          <w:szCs w:val="27"/>
          <w:highlight w:val="none"/>
          <w:lang w:val="en-US" w:eastAsia="zh-CN" w:bidi="ar"/>
        </w:rPr>
        <w:t>请结合论坛主题自拟题目</w:t>
      </w:r>
      <w:r>
        <w:rPr>
          <w:rFonts w:hint="eastAsia" w:ascii="宋体" w:hAnsi="宋体" w:eastAsia="宋体" w:cs="宋体"/>
          <w:kern w:val="0"/>
          <w:sz w:val="27"/>
          <w:szCs w:val="27"/>
          <w:highlight w:val="none"/>
          <w:lang w:val="en-US" w:eastAsia="zh-CN" w:bidi="ar"/>
        </w:rPr>
        <w:t>，欢迎以下列参</w:t>
      </w:r>
      <w:r>
        <w:rPr>
          <w:rFonts w:hint="eastAsia" w:asciiTheme="minorEastAsia" w:hAnsiTheme="minorEastAsia" w:eastAsiaTheme="minorEastAsia" w:cstheme="minorEastAsia"/>
          <w:kern w:val="0"/>
          <w:sz w:val="27"/>
          <w:szCs w:val="27"/>
          <w:highlight w:val="none"/>
          <w:lang w:val="en-US" w:eastAsia="zh-CN" w:bidi="ar"/>
        </w:rPr>
        <w:t>考选题方向（但不局限于）撰写论文：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75" w:lineRule="atLeast"/>
        <w:ind w:left="0" w:leftChars="0" w:right="0" w:rightChars="0" w:firstLine="54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kern w:val="0"/>
          <w:sz w:val="27"/>
          <w:szCs w:val="27"/>
          <w:highlight w:val="none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7"/>
          <w:szCs w:val="27"/>
          <w:highlight w:val="none"/>
          <w:lang w:val="en-US" w:eastAsia="zh-CN" w:bidi="ar"/>
        </w:rPr>
        <w:t>（1）《资本论》研究的新发展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75" w:lineRule="atLeast"/>
        <w:ind w:left="0" w:leftChars="0" w:right="0" w:rightChars="0" w:firstLine="54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kern w:val="0"/>
          <w:sz w:val="27"/>
          <w:szCs w:val="27"/>
          <w:highlight w:val="none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7"/>
          <w:szCs w:val="27"/>
          <w:highlight w:val="none"/>
          <w:lang w:val="en-US" w:eastAsia="zh-CN" w:bidi="ar"/>
        </w:rPr>
        <w:t>（2）马克思主义经济学与中国经济改革与创新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75" w:lineRule="atLeast"/>
        <w:ind w:left="0" w:leftChars="0" w:right="0" w:rightChars="0" w:firstLine="54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kern w:val="0"/>
          <w:sz w:val="27"/>
          <w:szCs w:val="27"/>
          <w:highlight w:val="none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7"/>
          <w:szCs w:val="27"/>
          <w:highlight w:val="none"/>
          <w:lang w:val="en-US" w:eastAsia="zh-CN" w:bidi="ar"/>
        </w:rPr>
        <w:t>（3）新常态下中国特色社会主义市场经济理论的创新发展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75" w:lineRule="atLeast"/>
        <w:ind w:left="0" w:leftChars="0" w:right="0" w:rightChars="0" w:firstLine="54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kern w:val="0"/>
          <w:sz w:val="27"/>
          <w:szCs w:val="27"/>
          <w:highlight w:val="none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7"/>
          <w:szCs w:val="27"/>
          <w:highlight w:val="none"/>
          <w:lang w:val="en-US" w:eastAsia="zh-CN" w:bidi="ar"/>
        </w:rPr>
        <w:t>（4）习近平经济思想研究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75" w:lineRule="atLeast"/>
        <w:ind w:left="0" w:leftChars="0" w:right="0" w:rightChars="0" w:firstLine="54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kern w:val="0"/>
          <w:sz w:val="27"/>
          <w:szCs w:val="27"/>
          <w:highlight w:val="none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7"/>
          <w:szCs w:val="27"/>
          <w:highlight w:val="none"/>
          <w:lang w:val="en-US" w:eastAsia="zh-CN" w:bidi="ar"/>
        </w:rPr>
        <w:t>（5）公共产品供给与制度变革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75" w:lineRule="atLeast"/>
        <w:ind w:left="0" w:leftChars="0" w:right="0" w:rightChars="0" w:firstLine="54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kern w:val="0"/>
          <w:sz w:val="27"/>
          <w:szCs w:val="27"/>
          <w:highlight w:val="none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7"/>
          <w:szCs w:val="27"/>
          <w:highlight w:val="none"/>
          <w:lang w:val="en-US" w:eastAsia="zh-CN" w:bidi="ar"/>
        </w:rPr>
        <w:t>（6）供给侧结构性改革与经济增长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75" w:lineRule="atLeast"/>
        <w:ind w:left="0" w:leftChars="0" w:right="0" w:rightChars="0" w:firstLine="54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kern w:val="0"/>
          <w:sz w:val="27"/>
          <w:szCs w:val="27"/>
          <w:highlight w:val="none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7"/>
          <w:szCs w:val="27"/>
          <w:highlight w:val="none"/>
          <w:lang w:val="en-US" w:eastAsia="zh-CN" w:bidi="ar"/>
        </w:rPr>
        <w:t>（7）科技创新与经济增长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75" w:lineRule="atLeast"/>
        <w:ind w:left="0" w:leftChars="0" w:right="0" w:rightChars="0" w:firstLine="54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kern w:val="0"/>
          <w:sz w:val="27"/>
          <w:szCs w:val="27"/>
          <w:highlight w:val="none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7"/>
          <w:szCs w:val="27"/>
          <w:highlight w:val="none"/>
          <w:lang w:val="en-US" w:eastAsia="zh-CN" w:bidi="ar"/>
        </w:rPr>
        <w:t>（8）经济转型背景下的产业结构调整方向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75" w:lineRule="atLeast"/>
        <w:ind w:left="0" w:leftChars="0" w:right="0" w:rightChars="0" w:firstLine="54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kern w:val="0"/>
          <w:sz w:val="27"/>
          <w:szCs w:val="27"/>
          <w:highlight w:val="none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7"/>
          <w:szCs w:val="27"/>
          <w:highlight w:val="none"/>
          <w:lang w:val="en-US" w:eastAsia="zh-CN" w:bidi="ar"/>
        </w:rPr>
        <w:t>（9）创新驱动与制造业发展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75" w:lineRule="atLeast"/>
        <w:ind w:left="0" w:leftChars="0" w:right="0" w:rightChars="0" w:firstLine="54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kern w:val="0"/>
          <w:sz w:val="27"/>
          <w:szCs w:val="27"/>
          <w:highlight w:val="none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7"/>
          <w:szCs w:val="27"/>
          <w:highlight w:val="none"/>
          <w:lang w:val="en-US" w:eastAsia="zh-CN" w:bidi="ar"/>
        </w:rPr>
        <w:t>（10）公共基础设施与经济增长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75" w:lineRule="atLeast"/>
        <w:ind w:left="0" w:leftChars="0" w:right="0" w:rightChars="0" w:firstLine="54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kern w:val="0"/>
          <w:sz w:val="27"/>
          <w:szCs w:val="27"/>
          <w:highlight w:val="none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7"/>
          <w:szCs w:val="27"/>
          <w:highlight w:val="none"/>
          <w:lang w:val="en-US" w:eastAsia="zh-CN" w:bidi="ar"/>
        </w:rPr>
        <w:t>（11）财政分权、政府债务与经济发展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75" w:lineRule="atLeast"/>
        <w:ind w:left="0" w:leftChars="0" w:right="0" w:rightChars="0" w:firstLine="54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kern w:val="0"/>
          <w:sz w:val="27"/>
          <w:szCs w:val="27"/>
          <w:highlight w:val="none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7"/>
          <w:szCs w:val="27"/>
          <w:highlight w:val="none"/>
          <w:lang w:val="en-US" w:eastAsia="zh-CN" w:bidi="ar"/>
        </w:rPr>
        <w:t>（12）财税政策与产业发展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75" w:lineRule="atLeast"/>
        <w:ind w:left="0" w:leftChars="0" w:right="0" w:rightChars="0" w:firstLine="54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kern w:val="0"/>
          <w:sz w:val="27"/>
          <w:szCs w:val="27"/>
          <w:highlight w:val="none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7"/>
          <w:szCs w:val="27"/>
          <w:highlight w:val="none"/>
          <w:lang w:val="en-US" w:eastAsia="zh-CN" w:bidi="ar"/>
        </w:rPr>
        <w:t>（13）新政治经济学与经济发展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75" w:lineRule="atLeast"/>
        <w:ind w:left="0" w:leftChars="0" w:right="0" w:rightChars="0" w:firstLine="54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kern w:val="0"/>
          <w:sz w:val="27"/>
          <w:szCs w:val="27"/>
          <w:highlight w:val="none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7"/>
          <w:szCs w:val="27"/>
          <w:highlight w:val="none"/>
          <w:lang w:val="en-US" w:eastAsia="zh-CN" w:bidi="ar"/>
        </w:rPr>
        <w:t>（14）金融创新与实体经济发展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75" w:lineRule="atLeast"/>
        <w:ind w:left="0" w:leftChars="0" w:right="0" w:rightChars="0" w:firstLine="54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kern w:val="0"/>
          <w:sz w:val="27"/>
          <w:szCs w:val="27"/>
          <w:highlight w:val="none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7"/>
          <w:szCs w:val="27"/>
          <w:highlight w:val="none"/>
          <w:lang w:val="en-US" w:eastAsia="zh-CN" w:bidi="ar"/>
        </w:rPr>
        <w:t>（15）金融创新、监管与金融自由化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75" w:lineRule="atLeast"/>
        <w:ind w:left="0" w:leftChars="0" w:right="0" w:rightChars="0" w:firstLine="54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kern w:val="0"/>
          <w:sz w:val="27"/>
          <w:szCs w:val="27"/>
          <w:highlight w:val="none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7"/>
          <w:szCs w:val="27"/>
          <w:highlight w:val="none"/>
          <w:lang w:val="en-US" w:eastAsia="zh-CN" w:bidi="ar"/>
        </w:rPr>
        <w:t>（16）“互联网+”背景下的金融发展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75" w:lineRule="atLeast"/>
        <w:ind w:left="0" w:leftChars="0" w:right="0" w:rightChars="0" w:firstLine="54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kern w:val="0"/>
          <w:sz w:val="27"/>
          <w:szCs w:val="27"/>
          <w:highlight w:val="none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7"/>
          <w:szCs w:val="27"/>
          <w:highlight w:val="none"/>
          <w:lang w:val="en-US" w:eastAsia="zh-CN" w:bidi="ar"/>
        </w:rPr>
        <w:t>（17）新常态下的消费模式变革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75" w:lineRule="atLeast"/>
        <w:ind w:left="0" w:leftChars="0" w:right="0" w:rightChars="0" w:firstLine="54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kern w:val="0"/>
          <w:sz w:val="27"/>
          <w:szCs w:val="27"/>
          <w:highlight w:val="none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7"/>
          <w:szCs w:val="27"/>
          <w:highlight w:val="none"/>
          <w:lang w:val="en-US" w:eastAsia="zh-CN" w:bidi="ar"/>
        </w:rPr>
        <w:t>（18）“互联网+”与产业升级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75" w:lineRule="atLeast"/>
        <w:ind w:left="0" w:leftChars="0" w:right="0" w:rightChars="0" w:firstLine="54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kern w:val="0"/>
          <w:sz w:val="27"/>
          <w:szCs w:val="27"/>
          <w:highlight w:val="none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7"/>
          <w:szCs w:val="27"/>
          <w:highlight w:val="none"/>
          <w:lang w:val="en-US" w:eastAsia="zh-CN" w:bidi="ar"/>
        </w:rPr>
        <w:t>（19）信息技术与传统行业发展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75" w:lineRule="atLeast"/>
        <w:ind w:left="0" w:leftChars="0" w:right="0" w:rightChars="0" w:firstLine="54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kern w:val="0"/>
          <w:sz w:val="27"/>
          <w:szCs w:val="27"/>
          <w:highlight w:val="none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7"/>
          <w:szCs w:val="27"/>
          <w:highlight w:val="none"/>
          <w:lang w:val="en-US" w:eastAsia="zh-CN" w:bidi="ar"/>
        </w:rPr>
        <w:t>（20）科技智能与创新创业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75" w:lineRule="atLeast"/>
        <w:ind w:left="0" w:leftChars="0" w:right="0" w:rightChars="0" w:firstLine="54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kern w:val="0"/>
          <w:sz w:val="27"/>
          <w:szCs w:val="27"/>
          <w:highlight w:val="none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7"/>
          <w:szCs w:val="27"/>
          <w:highlight w:val="none"/>
          <w:lang w:val="en-US" w:eastAsia="zh-CN" w:bidi="ar"/>
        </w:rPr>
        <w:t>（21）混合所有制与国有企业改革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75" w:lineRule="atLeast"/>
        <w:ind w:left="0" w:leftChars="0" w:right="0" w:rightChars="0" w:firstLine="54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7"/>
          <w:szCs w:val="27"/>
        </w:rPr>
      </w:pPr>
      <w:r>
        <w:rPr>
          <w:rFonts w:hint="eastAsia" w:asciiTheme="minorEastAsia" w:hAnsiTheme="minorEastAsia" w:cstheme="minorEastAsia"/>
          <w:kern w:val="0"/>
          <w:sz w:val="27"/>
          <w:szCs w:val="27"/>
          <w:highlight w:val="none"/>
          <w:lang w:val="en-US" w:eastAsia="zh-CN" w:bidi="ar"/>
        </w:rPr>
        <w:t>（22）其他经济学相关选题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375" w:lineRule="atLeast"/>
        <w:ind w:left="0" w:right="0" w:firstLine="0"/>
        <w:jc w:val="left"/>
        <w:rPr>
          <w:sz w:val="21"/>
          <w:szCs w:val="21"/>
        </w:rPr>
      </w:pPr>
      <w:r>
        <w:rPr>
          <w:rFonts w:ascii="宋体" w:hAnsi="宋体" w:eastAsia="宋体" w:cs="宋体"/>
          <w:kern w:val="0"/>
          <w:sz w:val="27"/>
          <w:szCs w:val="27"/>
          <w:lang w:val="en-US" w:eastAsia="zh-CN" w:bidi="ar"/>
        </w:rPr>
        <w:t>  </w:t>
      </w:r>
      <w:r>
        <w:rPr>
          <w:rStyle w:val="3"/>
          <w:rFonts w:hint="eastAsia" w:ascii="黑体" w:hAnsi="宋体" w:eastAsia="黑体" w:cs="黑体"/>
          <w:kern w:val="0"/>
          <w:sz w:val="27"/>
          <w:szCs w:val="27"/>
          <w:lang w:val="en-US" w:eastAsia="zh-CN" w:bidi="ar"/>
        </w:rPr>
        <w:t>五</w:t>
      </w:r>
      <w:r>
        <w:rPr>
          <w:rStyle w:val="3"/>
          <w:rFonts w:hint="default" w:ascii="黑体" w:hAnsi="宋体" w:eastAsia="黑体" w:cs="黑体"/>
          <w:kern w:val="0"/>
          <w:sz w:val="27"/>
          <w:szCs w:val="27"/>
          <w:lang w:val="en-US" w:eastAsia="zh-CN" w:bidi="ar"/>
        </w:rPr>
        <w:t>、论文要求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375" w:lineRule="atLeast"/>
        <w:ind w:left="0" w:right="0" w:firstLine="0"/>
        <w:jc w:val="left"/>
        <w:rPr>
          <w:sz w:val="21"/>
          <w:szCs w:val="21"/>
        </w:rPr>
      </w:pPr>
      <w:r>
        <w:rPr>
          <w:rFonts w:ascii="宋体" w:hAnsi="宋体" w:eastAsia="宋体" w:cs="宋体"/>
          <w:kern w:val="0"/>
          <w:sz w:val="27"/>
          <w:szCs w:val="27"/>
          <w:lang w:val="en-US" w:eastAsia="zh-CN" w:bidi="ar"/>
        </w:rPr>
        <w:t>  （一）投稿人必须为论文第一作者，题目自拟，围绕</w:t>
      </w:r>
      <w:r>
        <w:rPr>
          <w:rStyle w:val="3"/>
          <w:rFonts w:ascii="宋体" w:hAnsi="宋体" w:eastAsia="宋体" w:cs="宋体"/>
          <w:kern w:val="0"/>
          <w:sz w:val="27"/>
          <w:szCs w:val="27"/>
          <w:highlight w:val="none"/>
          <w:lang w:val="en-US" w:eastAsia="zh-CN" w:bidi="ar"/>
        </w:rPr>
        <w:t>“</w:t>
      </w:r>
      <w:r>
        <w:rPr>
          <w:rStyle w:val="3"/>
          <w:rFonts w:hint="eastAsia" w:ascii="宋体" w:hAnsi="宋体" w:eastAsia="宋体" w:cs="宋体"/>
          <w:kern w:val="0"/>
          <w:sz w:val="27"/>
          <w:szCs w:val="27"/>
          <w:highlight w:val="none"/>
          <w:lang w:val="en-US" w:eastAsia="zh-CN" w:bidi="ar"/>
        </w:rPr>
        <w:t>新常态下经济发展的变革之道</w:t>
      </w:r>
      <w:r>
        <w:rPr>
          <w:rStyle w:val="3"/>
          <w:rFonts w:ascii="宋体" w:hAnsi="宋体" w:eastAsia="宋体" w:cs="宋体"/>
          <w:kern w:val="0"/>
          <w:sz w:val="27"/>
          <w:szCs w:val="27"/>
          <w:highlight w:val="none"/>
          <w:lang w:val="en-US" w:eastAsia="zh-CN" w:bidi="ar"/>
        </w:rPr>
        <w:t>”</w:t>
      </w:r>
      <w:r>
        <w:rPr>
          <w:rFonts w:ascii="宋体" w:hAnsi="宋体" w:eastAsia="宋体" w:cs="宋体"/>
          <w:kern w:val="0"/>
          <w:sz w:val="27"/>
          <w:szCs w:val="27"/>
          <w:lang w:val="en-US" w:eastAsia="zh-CN" w:bidi="ar"/>
        </w:rPr>
        <w:t>的相关选题方向开展研究；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375" w:lineRule="atLeast"/>
        <w:ind w:left="0" w:right="0" w:firstLine="0"/>
        <w:jc w:val="left"/>
        <w:rPr>
          <w:sz w:val="21"/>
          <w:szCs w:val="21"/>
        </w:rPr>
      </w:pPr>
      <w:r>
        <w:rPr>
          <w:rFonts w:ascii="宋体" w:hAnsi="宋体" w:eastAsia="宋体" w:cs="宋体"/>
          <w:kern w:val="0"/>
          <w:sz w:val="27"/>
          <w:szCs w:val="27"/>
          <w:lang w:val="en-US" w:eastAsia="zh-CN" w:bidi="ar"/>
        </w:rPr>
        <w:t>  （二）来稿需为规范的学术论文，正文以</w:t>
      </w:r>
      <w:r>
        <w:rPr>
          <w:rStyle w:val="3"/>
          <w:rFonts w:ascii="宋体" w:hAnsi="宋体" w:eastAsia="宋体" w:cs="宋体"/>
          <w:kern w:val="0"/>
          <w:sz w:val="27"/>
          <w:szCs w:val="27"/>
          <w:lang w:val="en-US" w:eastAsia="zh-CN" w:bidi="ar"/>
        </w:rPr>
        <w:t>8000-20000字</w:t>
      </w:r>
      <w:r>
        <w:rPr>
          <w:rFonts w:ascii="宋体" w:hAnsi="宋体" w:eastAsia="宋体" w:cs="宋体"/>
          <w:kern w:val="0"/>
          <w:sz w:val="27"/>
          <w:szCs w:val="27"/>
          <w:lang w:val="en-US" w:eastAsia="zh-CN" w:bidi="ar"/>
        </w:rPr>
        <w:t>（中文或英文）为宜，内容必须包括标题、摘要、关键词、正文、参考文献，本次投稿仅限</w:t>
      </w:r>
      <w:r>
        <w:rPr>
          <w:rStyle w:val="3"/>
          <w:rFonts w:ascii="宋体" w:hAnsi="宋体" w:eastAsia="宋体" w:cs="宋体"/>
          <w:kern w:val="0"/>
          <w:sz w:val="27"/>
          <w:szCs w:val="27"/>
          <w:lang w:val="en-US" w:eastAsia="zh-CN" w:bidi="ar"/>
        </w:rPr>
        <w:t>Word文档电子版</w:t>
      </w:r>
      <w:r>
        <w:rPr>
          <w:rFonts w:ascii="宋体" w:hAnsi="宋体" w:eastAsia="宋体" w:cs="宋体"/>
          <w:kern w:val="0"/>
          <w:sz w:val="27"/>
          <w:szCs w:val="27"/>
          <w:lang w:val="en-US" w:eastAsia="zh-CN" w:bidi="ar"/>
        </w:rPr>
        <w:t>（doc格式或docx格式，以doc格式为宜），不接收纸质材料；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375" w:lineRule="atLeast"/>
        <w:ind w:left="0" w:right="0" w:firstLine="0"/>
        <w:jc w:val="left"/>
        <w:rPr>
          <w:sz w:val="21"/>
          <w:szCs w:val="21"/>
        </w:rPr>
      </w:pPr>
      <w:r>
        <w:rPr>
          <w:rFonts w:ascii="宋体" w:hAnsi="宋体" w:eastAsia="宋体" w:cs="宋体"/>
          <w:kern w:val="0"/>
          <w:sz w:val="27"/>
          <w:szCs w:val="27"/>
          <w:lang w:val="en-US" w:eastAsia="zh-CN" w:bidi="ar"/>
        </w:rPr>
        <w:t>  （三）文中不得出现与论文本身无关的信息，作者相关信息请填写在</w:t>
      </w:r>
      <w:r>
        <w:rPr>
          <w:rFonts w:hint="eastAsia" w:ascii="宋体" w:hAnsi="宋体" w:eastAsia="宋体" w:cs="宋体"/>
          <w:kern w:val="0"/>
          <w:sz w:val="27"/>
          <w:szCs w:val="27"/>
          <w:lang w:val="en-US" w:eastAsia="zh-CN" w:bidi="ar"/>
        </w:rPr>
        <w:t>《</w:t>
      </w:r>
      <w:r>
        <w:rPr>
          <w:rFonts w:ascii="宋体" w:hAnsi="宋体" w:eastAsia="宋体" w:cs="宋体"/>
          <w:kern w:val="0"/>
          <w:sz w:val="27"/>
          <w:szCs w:val="27"/>
          <w:lang w:val="en-US" w:eastAsia="zh-CN" w:bidi="ar"/>
        </w:rPr>
        <w:t>投稿信息表</w:t>
      </w:r>
      <w:r>
        <w:rPr>
          <w:rFonts w:hint="eastAsia" w:ascii="宋体" w:hAnsi="宋体" w:eastAsia="宋体" w:cs="宋体"/>
          <w:kern w:val="0"/>
          <w:sz w:val="27"/>
          <w:szCs w:val="27"/>
          <w:lang w:val="en-US" w:eastAsia="zh-CN" w:bidi="ar"/>
        </w:rPr>
        <w:t>》和《作者</w:t>
      </w:r>
      <w:r>
        <w:rPr>
          <w:rFonts w:ascii="宋体" w:hAnsi="宋体" w:eastAsia="宋体" w:cs="宋体"/>
          <w:kern w:val="0"/>
          <w:sz w:val="27"/>
          <w:szCs w:val="27"/>
          <w:lang w:val="en-US" w:eastAsia="zh-CN" w:bidi="ar"/>
        </w:rPr>
        <w:t>信息表</w:t>
      </w:r>
      <w:r>
        <w:rPr>
          <w:rFonts w:hint="eastAsia" w:ascii="宋体" w:hAnsi="宋体" w:eastAsia="宋体" w:cs="宋体"/>
          <w:kern w:val="0"/>
          <w:sz w:val="27"/>
          <w:szCs w:val="27"/>
          <w:lang w:val="en-US" w:eastAsia="zh-CN" w:bidi="ar"/>
        </w:rPr>
        <w:t>》</w:t>
      </w:r>
      <w:r>
        <w:rPr>
          <w:rFonts w:ascii="宋体" w:hAnsi="宋体" w:eastAsia="宋体" w:cs="宋体"/>
          <w:kern w:val="0"/>
          <w:sz w:val="27"/>
          <w:szCs w:val="27"/>
          <w:lang w:val="en-US" w:eastAsia="zh-CN" w:bidi="ar"/>
        </w:rPr>
        <w:t>（见附件一</w:t>
      </w:r>
      <w:r>
        <w:rPr>
          <w:rFonts w:hint="eastAsia" w:ascii="宋体" w:hAnsi="宋体" w:eastAsia="宋体" w:cs="宋体"/>
          <w:kern w:val="0"/>
          <w:sz w:val="27"/>
          <w:szCs w:val="27"/>
          <w:lang w:val="en-US" w:eastAsia="zh-CN" w:bidi="ar"/>
        </w:rPr>
        <w:t>和附件二</w:t>
      </w:r>
      <w:r>
        <w:rPr>
          <w:rFonts w:ascii="宋体" w:hAnsi="宋体" w:eastAsia="宋体" w:cs="宋体"/>
          <w:kern w:val="0"/>
          <w:sz w:val="27"/>
          <w:szCs w:val="27"/>
          <w:lang w:val="en-US" w:eastAsia="zh-CN" w:bidi="ar"/>
        </w:rPr>
        <w:t>）；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375" w:lineRule="atLeast"/>
        <w:ind w:left="0" w:right="0" w:firstLine="0"/>
        <w:jc w:val="left"/>
        <w:rPr>
          <w:sz w:val="21"/>
          <w:szCs w:val="21"/>
        </w:rPr>
      </w:pPr>
      <w:r>
        <w:rPr>
          <w:rFonts w:ascii="宋体" w:hAnsi="宋体" w:eastAsia="宋体" w:cs="宋体"/>
          <w:kern w:val="0"/>
          <w:sz w:val="27"/>
          <w:szCs w:val="27"/>
          <w:lang w:val="en-US" w:eastAsia="zh-CN" w:bidi="ar"/>
        </w:rPr>
        <w:t>  （四）投稿论文作者请遵守学术道德，不得存在抄袭等学术不端行为；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375" w:lineRule="atLeast"/>
        <w:ind w:left="0" w:right="0" w:firstLine="0"/>
        <w:jc w:val="left"/>
        <w:rPr>
          <w:sz w:val="21"/>
          <w:szCs w:val="21"/>
        </w:rPr>
      </w:pPr>
      <w:r>
        <w:rPr>
          <w:rFonts w:ascii="宋体" w:hAnsi="宋体" w:eastAsia="宋体" w:cs="宋体"/>
          <w:kern w:val="0"/>
          <w:sz w:val="27"/>
          <w:szCs w:val="27"/>
          <w:lang w:val="en-US" w:eastAsia="zh-CN" w:bidi="ar"/>
        </w:rPr>
        <w:t>  （五）文章应为未公开发表文章，所投稿件入选与否不影响作者另投他处（经作者同意推荐到公开出版刊物的除外）；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375" w:lineRule="atLeast"/>
        <w:ind w:left="0" w:right="0" w:firstLine="0"/>
        <w:jc w:val="left"/>
        <w:rPr>
          <w:sz w:val="21"/>
          <w:szCs w:val="21"/>
          <w:highlight w:val="yellow"/>
        </w:rPr>
      </w:pPr>
      <w:r>
        <w:rPr>
          <w:rFonts w:ascii="宋体" w:hAnsi="宋体" w:eastAsia="宋体" w:cs="宋体"/>
          <w:kern w:val="0"/>
          <w:sz w:val="27"/>
          <w:szCs w:val="27"/>
          <w:lang w:val="en-US" w:eastAsia="zh-CN" w:bidi="ar"/>
        </w:rPr>
        <w:t>  </w:t>
      </w:r>
      <w:r>
        <w:rPr>
          <w:rFonts w:ascii="宋体" w:hAnsi="宋体" w:eastAsia="宋体" w:cs="宋体"/>
          <w:kern w:val="0"/>
          <w:sz w:val="27"/>
          <w:szCs w:val="27"/>
          <w:highlight w:val="none"/>
          <w:lang w:val="en-US" w:eastAsia="zh-CN" w:bidi="ar"/>
        </w:rPr>
        <w:t>（六）</w:t>
      </w:r>
      <w:r>
        <w:rPr>
          <w:rStyle w:val="3"/>
          <w:rFonts w:ascii="宋体" w:hAnsi="宋体" w:eastAsia="宋体" w:cs="宋体"/>
          <w:kern w:val="0"/>
          <w:sz w:val="27"/>
          <w:szCs w:val="27"/>
          <w:highlight w:val="none"/>
          <w:lang w:val="en-US" w:eastAsia="zh-CN" w:bidi="ar"/>
        </w:rPr>
        <w:t>征稿截止日期：201</w:t>
      </w:r>
      <w:r>
        <w:rPr>
          <w:rStyle w:val="3"/>
          <w:rFonts w:hint="eastAsia" w:ascii="宋体" w:hAnsi="宋体" w:eastAsia="宋体" w:cs="宋体"/>
          <w:kern w:val="0"/>
          <w:sz w:val="27"/>
          <w:szCs w:val="27"/>
          <w:highlight w:val="none"/>
          <w:lang w:val="en-US" w:eastAsia="zh-CN" w:bidi="ar"/>
        </w:rPr>
        <w:t>7</w:t>
      </w:r>
      <w:r>
        <w:rPr>
          <w:rStyle w:val="3"/>
          <w:rFonts w:ascii="宋体" w:hAnsi="宋体" w:eastAsia="宋体" w:cs="宋体"/>
          <w:kern w:val="0"/>
          <w:sz w:val="27"/>
          <w:szCs w:val="27"/>
          <w:highlight w:val="none"/>
          <w:lang w:val="en-US" w:eastAsia="zh-CN" w:bidi="ar"/>
        </w:rPr>
        <w:t>年3月</w:t>
      </w:r>
      <w:r>
        <w:rPr>
          <w:rStyle w:val="3"/>
          <w:rFonts w:hint="eastAsia" w:ascii="宋体" w:hAnsi="宋体" w:eastAsia="宋体" w:cs="宋体"/>
          <w:kern w:val="0"/>
          <w:sz w:val="27"/>
          <w:szCs w:val="27"/>
          <w:highlight w:val="none"/>
          <w:lang w:val="en-US" w:eastAsia="zh-CN" w:bidi="ar"/>
        </w:rPr>
        <w:t>12</w:t>
      </w:r>
      <w:r>
        <w:rPr>
          <w:rStyle w:val="3"/>
          <w:rFonts w:ascii="宋体" w:hAnsi="宋体" w:eastAsia="宋体" w:cs="宋体"/>
          <w:kern w:val="0"/>
          <w:sz w:val="27"/>
          <w:szCs w:val="27"/>
          <w:highlight w:val="none"/>
          <w:lang w:val="en-US" w:eastAsia="zh-CN" w:bidi="ar"/>
        </w:rPr>
        <w:t>日</w:t>
      </w:r>
      <w:r>
        <w:rPr>
          <w:rFonts w:ascii="宋体" w:hAnsi="宋体" w:eastAsia="宋体" w:cs="宋体"/>
          <w:kern w:val="0"/>
          <w:sz w:val="27"/>
          <w:szCs w:val="27"/>
          <w:highlight w:val="none"/>
          <w:lang w:val="en-US" w:eastAsia="zh-CN" w:bidi="ar"/>
        </w:rPr>
        <w:t>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375" w:lineRule="atLeast"/>
        <w:ind w:left="0" w:right="0" w:firstLine="0"/>
        <w:jc w:val="left"/>
        <w:rPr>
          <w:sz w:val="21"/>
          <w:szCs w:val="21"/>
        </w:rPr>
      </w:pPr>
      <w:r>
        <w:rPr>
          <w:rFonts w:ascii="宋体" w:hAnsi="宋体" w:eastAsia="宋体" w:cs="宋体"/>
          <w:kern w:val="0"/>
          <w:sz w:val="27"/>
          <w:szCs w:val="27"/>
          <w:lang w:val="en-US" w:eastAsia="zh-CN" w:bidi="ar"/>
        </w:rPr>
        <w:t>  （七）论文格式要求见附件</w:t>
      </w:r>
      <w:r>
        <w:rPr>
          <w:rFonts w:hint="eastAsia" w:ascii="宋体" w:hAnsi="宋体" w:eastAsia="宋体" w:cs="宋体"/>
          <w:kern w:val="0"/>
          <w:sz w:val="27"/>
          <w:szCs w:val="27"/>
          <w:lang w:val="en-US" w:eastAsia="zh-CN" w:bidi="ar"/>
        </w:rPr>
        <w:t>三</w:t>
      </w:r>
      <w:r>
        <w:rPr>
          <w:rFonts w:ascii="宋体" w:hAnsi="宋体" w:eastAsia="宋体" w:cs="宋体"/>
          <w:kern w:val="0"/>
          <w:sz w:val="27"/>
          <w:szCs w:val="27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375" w:lineRule="atLeast"/>
        <w:ind w:left="0" w:right="0" w:firstLine="0"/>
        <w:jc w:val="left"/>
        <w:rPr>
          <w:sz w:val="21"/>
          <w:szCs w:val="21"/>
        </w:rPr>
      </w:pPr>
      <w:r>
        <w:rPr>
          <w:rFonts w:ascii="宋体" w:hAnsi="宋体" w:eastAsia="宋体" w:cs="宋体"/>
          <w:kern w:val="0"/>
          <w:sz w:val="27"/>
          <w:szCs w:val="27"/>
          <w:lang w:val="en-US" w:eastAsia="zh-CN" w:bidi="ar"/>
        </w:rPr>
        <w:t>  </w:t>
      </w:r>
      <w:r>
        <w:rPr>
          <w:rFonts w:hint="eastAsia" w:ascii="宋体" w:hAnsi="宋体" w:eastAsia="宋体" w:cs="宋体"/>
          <w:kern w:val="0"/>
          <w:sz w:val="27"/>
          <w:szCs w:val="27"/>
          <w:lang w:val="en-US" w:eastAsia="zh-CN" w:bidi="ar"/>
        </w:rPr>
        <w:t xml:space="preserve"> </w:t>
      </w:r>
      <w:r>
        <w:rPr>
          <w:rStyle w:val="3"/>
          <w:rFonts w:hint="eastAsia" w:ascii="黑体" w:hAnsi="宋体" w:eastAsia="黑体" w:cs="黑体"/>
          <w:kern w:val="0"/>
          <w:sz w:val="27"/>
          <w:szCs w:val="27"/>
          <w:lang w:val="en-US" w:eastAsia="zh-CN" w:bidi="ar"/>
        </w:rPr>
        <w:t>六</w:t>
      </w:r>
      <w:r>
        <w:rPr>
          <w:rStyle w:val="3"/>
          <w:rFonts w:hint="default" w:ascii="黑体" w:hAnsi="宋体" w:eastAsia="黑体" w:cs="黑体"/>
          <w:kern w:val="0"/>
          <w:sz w:val="27"/>
          <w:szCs w:val="27"/>
          <w:lang w:val="en-US" w:eastAsia="zh-CN" w:bidi="ar"/>
        </w:rPr>
        <w:t>、论文提交方式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375" w:lineRule="atLeast"/>
        <w:ind w:left="0" w:right="0" w:firstLine="0"/>
        <w:jc w:val="left"/>
        <w:rPr>
          <w:sz w:val="21"/>
          <w:szCs w:val="21"/>
        </w:rPr>
      </w:pPr>
      <w:r>
        <w:rPr>
          <w:rFonts w:ascii="宋体" w:hAnsi="宋体" w:eastAsia="宋体" w:cs="宋体"/>
          <w:kern w:val="0"/>
          <w:sz w:val="27"/>
          <w:szCs w:val="27"/>
          <w:lang w:val="en-US" w:eastAsia="zh-CN" w:bidi="ar"/>
        </w:rPr>
        <w:t>  （一）</w:t>
      </w:r>
      <w:r>
        <w:rPr>
          <w:rFonts w:hint="eastAsia" w:ascii="宋体" w:hAnsi="宋体" w:eastAsia="宋体" w:cs="宋体"/>
          <w:kern w:val="0"/>
          <w:sz w:val="27"/>
          <w:szCs w:val="27"/>
          <w:lang w:val="en-US" w:eastAsia="zh-CN" w:bidi="ar"/>
        </w:rPr>
        <w:t>投稿</w:t>
      </w:r>
      <w:r>
        <w:rPr>
          <w:rFonts w:ascii="宋体" w:hAnsi="宋体" w:eastAsia="宋体" w:cs="宋体"/>
          <w:kern w:val="0"/>
          <w:sz w:val="27"/>
          <w:szCs w:val="27"/>
          <w:lang w:val="en-US" w:eastAsia="zh-CN" w:bidi="ar"/>
        </w:rPr>
        <w:t>邮箱：</w:t>
      </w:r>
      <w:r>
        <w:rPr>
          <w:rFonts w:ascii="宋体" w:hAnsi="宋体" w:eastAsia="宋体" w:cs="宋体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fldChar w:fldCharType="begin"/>
      </w:r>
      <w:r>
        <w:rPr>
          <w:rFonts w:ascii="宋体" w:hAnsi="宋体" w:eastAsia="宋体" w:cs="宋体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instrText xml:space="preserve"> HYPERLINK "mailto:wenlanluntan@yeah.net" </w:instrText>
      </w:r>
      <w:r>
        <w:rPr>
          <w:rFonts w:ascii="宋体" w:hAnsi="宋体" w:eastAsia="宋体" w:cs="宋体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fldChar w:fldCharType="separate"/>
      </w:r>
      <w:r>
        <w:rPr>
          <w:rStyle w:val="4"/>
          <w:rFonts w:ascii="宋体" w:hAnsi="宋体" w:eastAsia="宋体" w:cs="宋体"/>
          <w:color w:val="000000"/>
          <w:sz w:val="27"/>
          <w:szCs w:val="27"/>
          <w:highlight w:val="none"/>
          <w:u w:val="none"/>
        </w:rPr>
        <w:t>wenlanluntan@yeah.net</w:t>
      </w:r>
      <w:r>
        <w:rPr>
          <w:rFonts w:ascii="宋体" w:hAnsi="宋体" w:eastAsia="宋体" w:cs="宋体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7"/>
          <w:szCs w:val="27"/>
          <w:lang w:val="en-US" w:eastAsia="zh-CN" w:bidi="ar"/>
        </w:rPr>
        <w:t>，不接收纸质材料。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375" w:lineRule="atLeast"/>
        <w:ind w:left="0" w:right="0" w:firstLine="0"/>
        <w:jc w:val="left"/>
        <w:rPr>
          <w:sz w:val="21"/>
          <w:szCs w:val="21"/>
        </w:rPr>
      </w:pPr>
      <w:r>
        <w:rPr>
          <w:rFonts w:ascii="宋体" w:hAnsi="宋体" w:eastAsia="宋体" w:cs="宋体"/>
          <w:kern w:val="0"/>
          <w:sz w:val="27"/>
          <w:szCs w:val="27"/>
          <w:lang w:val="en-US" w:eastAsia="zh-CN" w:bidi="ar"/>
        </w:rPr>
        <w:t>  （二）邮件主题</w:t>
      </w:r>
      <w:r>
        <w:rPr>
          <w:rFonts w:hint="eastAsia" w:ascii="宋体" w:hAnsi="宋体" w:eastAsia="宋体" w:cs="宋体"/>
          <w:kern w:val="0"/>
          <w:sz w:val="27"/>
          <w:szCs w:val="27"/>
          <w:lang w:val="en-US" w:eastAsia="zh-CN" w:bidi="ar"/>
        </w:rPr>
        <w:t>命名方式</w:t>
      </w:r>
      <w:r>
        <w:rPr>
          <w:rFonts w:ascii="宋体" w:hAnsi="宋体" w:eastAsia="宋体" w:cs="宋体"/>
          <w:kern w:val="0"/>
          <w:sz w:val="27"/>
          <w:szCs w:val="27"/>
          <w:lang w:val="en-US" w:eastAsia="zh-CN" w:bidi="ar"/>
        </w:rPr>
        <w:t>：“文澜论坛投稿-选题所属</w:t>
      </w:r>
      <w:r>
        <w:rPr>
          <w:rFonts w:hint="eastAsia" w:ascii="宋体" w:hAnsi="宋体" w:eastAsia="宋体" w:cs="宋体"/>
          <w:kern w:val="0"/>
          <w:sz w:val="27"/>
          <w:szCs w:val="27"/>
          <w:lang w:val="en-US" w:eastAsia="zh-CN" w:bidi="ar"/>
        </w:rPr>
        <w:t>范围</w:t>
      </w:r>
      <w:r>
        <w:rPr>
          <w:rFonts w:ascii="宋体" w:hAnsi="宋体" w:eastAsia="宋体" w:cs="宋体"/>
          <w:kern w:val="0"/>
          <w:sz w:val="27"/>
          <w:szCs w:val="27"/>
          <w:lang w:val="en-US" w:eastAsia="zh-CN" w:bidi="ar"/>
        </w:rPr>
        <w:t>编号-选题所属</w:t>
      </w:r>
      <w:r>
        <w:rPr>
          <w:rFonts w:hint="eastAsia" w:ascii="宋体" w:hAnsi="宋体" w:eastAsia="宋体" w:cs="宋体"/>
          <w:kern w:val="0"/>
          <w:sz w:val="27"/>
          <w:szCs w:val="27"/>
          <w:lang w:val="en-US" w:eastAsia="zh-CN" w:bidi="ar"/>
        </w:rPr>
        <w:t>范围</w:t>
      </w:r>
      <w:r>
        <w:rPr>
          <w:rFonts w:ascii="宋体" w:hAnsi="宋体" w:eastAsia="宋体" w:cs="宋体"/>
          <w:kern w:val="0"/>
          <w:sz w:val="27"/>
          <w:szCs w:val="27"/>
          <w:lang w:val="en-US" w:eastAsia="zh-CN" w:bidi="ar"/>
        </w:rPr>
        <w:t>名称-所在院校-专业-作者姓名”（选题所属范围编号、名称详见上文</w:t>
      </w:r>
      <w:r>
        <w:rPr>
          <w:rStyle w:val="3"/>
          <w:rFonts w:ascii="宋体" w:hAnsi="宋体" w:eastAsia="宋体" w:cs="宋体"/>
          <w:b w:val="0"/>
          <w:bCs/>
          <w:kern w:val="0"/>
          <w:sz w:val="27"/>
          <w:szCs w:val="27"/>
          <w:lang w:val="en-US" w:eastAsia="zh-CN" w:bidi="ar"/>
        </w:rPr>
        <w:t>“</w:t>
      </w:r>
      <w:r>
        <w:rPr>
          <w:rStyle w:val="3"/>
          <w:rFonts w:hint="eastAsia" w:ascii="宋体" w:hAnsi="宋体" w:eastAsia="宋体" w:cs="宋体"/>
          <w:b w:val="0"/>
          <w:bCs/>
          <w:kern w:val="0"/>
          <w:sz w:val="27"/>
          <w:szCs w:val="27"/>
          <w:lang w:val="en-US" w:eastAsia="zh-CN" w:bidi="ar"/>
        </w:rPr>
        <w:t>征稿选题范围</w:t>
      </w:r>
      <w:r>
        <w:rPr>
          <w:rStyle w:val="3"/>
          <w:rFonts w:ascii="宋体" w:hAnsi="宋体" w:eastAsia="宋体" w:cs="宋体"/>
          <w:b w:val="0"/>
          <w:bCs/>
          <w:kern w:val="0"/>
          <w:sz w:val="27"/>
          <w:szCs w:val="27"/>
          <w:lang w:val="en-US" w:eastAsia="zh-CN" w:bidi="ar"/>
        </w:rPr>
        <w:t>”内容</w:t>
      </w:r>
      <w:r>
        <w:rPr>
          <w:rStyle w:val="3"/>
          <w:rFonts w:hint="eastAsia" w:ascii="宋体" w:hAnsi="宋体" w:eastAsia="宋体" w:cs="宋体"/>
          <w:b w:val="0"/>
          <w:bCs/>
          <w:kern w:val="0"/>
          <w:sz w:val="27"/>
          <w:szCs w:val="27"/>
          <w:lang w:val="en-US" w:eastAsia="zh-CN" w:bidi="ar"/>
        </w:rPr>
        <w:t>）</w:t>
      </w:r>
      <w:r>
        <w:rPr>
          <w:rFonts w:ascii="宋体" w:hAnsi="宋体" w:eastAsia="宋体" w:cs="宋体"/>
          <w:kern w:val="0"/>
          <w:sz w:val="27"/>
          <w:szCs w:val="27"/>
          <w:lang w:val="en-US" w:eastAsia="zh-CN" w:bidi="ar"/>
        </w:rPr>
        <w:t>，具体格式示例如：“文澜论坛投稿-（</w:t>
      </w:r>
      <w:r>
        <w:rPr>
          <w:rFonts w:hint="eastAsia" w:ascii="宋体" w:hAnsi="宋体" w:eastAsia="宋体" w:cs="宋体"/>
          <w:kern w:val="0"/>
          <w:sz w:val="27"/>
          <w:szCs w:val="27"/>
          <w:lang w:val="en-US" w:eastAsia="zh-CN" w:bidi="ar"/>
        </w:rPr>
        <w:t>1</w:t>
      </w:r>
      <w:r>
        <w:rPr>
          <w:rFonts w:ascii="宋体" w:hAnsi="宋体" w:eastAsia="宋体" w:cs="宋体"/>
          <w:kern w:val="0"/>
          <w:sz w:val="27"/>
          <w:szCs w:val="27"/>
          <w:lang w:val="en-US" w:eastAsia="zh-CN" w:bidi="ar"/>
        </w:rPr>
        <w:t>）-</w:t>
      </w:r>
      <w:r>
        <w:rPr>
          <w:rFonts w:hint="eastAsia" w:asciiTheme="minorEastAsia" w:hAnsiTheme="minorEastAsia" w:cstheme="minorEastAsia"/>
          <w:kern w:val="0"/>
          <w:sz w:val="27"/>
          <w:szCs w:val="27"/>
          <w:highlight w:val="none"/>
          <w:lang w:val="en-US" w:eastAsia="zh-CN" w:bidi="ar"/>
        </w:rPr>
        <w:t>《资本论》研究的新发展</w:t>
      </w:r>
      <w:r>
        <w:rPr>
          <w:rFonts w:ascii="宋体" w:hAnsi="宋体" w:eastAsia="宋体" w:cs="宋体"/>
          <w:kern w:val="0"/>
          <w:sz w:val="27"/>
          <w:szCs w:val="27"/>
          <w:lang w:val="en-US" w:eastAsia="zh-CN" w:bidi="ar"/>
        </w:rPr>
        <w:t>-所在院校-专业-作者姓名”。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375" w:lineRule="atLeast"/>
        <w:ind w:left="0" w:right="0" w:firstLine="0"/>
        <w:jc w:val="left"/>
        <w:rPr>
          <w:sz w:val="21"/>
          <w:szCs w:val="21"/>
        </w:rPr>
      </w:pPr>
      <w:r>
        <w:rPr>
          <w:rFonts w:ascii="宋体" w:hAnsi="宋体" w:eastAsia="宋体" w:cs="宋体"/>
          <w:kern w:val="0"/>
          <w:sz w:val="27"/>
          <w:szCs w:val="27"/>
          <w:lang w:val="en-US" w:eastAsia="zh-CN" w:bidi="ar"/>
        </w:rPr>
        <w:t>  （三）论文文件</w:t>
      </w:r>
      <w:r>
        <w:rPr>
          <w:rFonts w:hint="eastAsia" w:ascii="宋体" w:hAnsi="宋体" w:eastAsia="宋体" w:cs="宋体"/>
          <w:kern w:val="0"/>
          <w:sz w:val="27"/>
          <w:szCs w:val="27"/>
          <w:lang w:val="en-US" w:eastAsia="zh-CN" w:bidi="ar"/>
        </w:rPr>
        <w:t>命名方式</w:t>
      </w:r>
      <w:r>
        <w:rPr>
          <w:rFonts w:ascii="宋体" w:hAnsi="宋体" w:eastAsia="宋体" w:cs="宋体"/>
          <w:kern w:val="0"/>
          <w:sz w:val="27"/>
          <w:szCs w:val="27"/>
          <w:lang w:val="en-US" w:eastAsia="zh-CN" w:bidi="ar"/>
        </w:rPr>
        <w:t>：“选题所属范围编号-选题所属范围名称-论文题目-作者姓名”，具体格式示例如：“（</w:t>
      </w:r>
      <w:r>
        <w:rPr>
          <w:rFonts w:hint="eastAsia" w:ascii="宋体" w:hAnsi="宋体" w:eastAsia="宋体" w:cs="宋体"/>
          <w:kern w:val="0"/>
          <w:sz w:val="27"/>
          <w:szCs w:val="27"/>
          <w:lang w:val="en-US" w:eastAsia="zh-CN" w:bidi="ar"/>
        </w:rPr>
        <w:t>1</w:t>
      </w:r>
      <w:r>
        <w:rPr>
          <w:rFonts w:ascii="宋体" w:hAnsi="宋体" w:eastAsia="宋体" w:cs="宋体"/>
          <w:kern w:val="0"/>
          <w:sz w:val="27"/>
          <w:szCs w:val="27"/>
          <w:lang w:val="en-US" w:eastAsia="zh-CN" w:bidi="ar"/>
        </w:rPr>
        <w:t>）-</w:t>
      </w:r>
      <w:r>
        <w:rPr>
          <w:rFonts w:hint="eastAsia" w:asciiTheme="minorEastAsia" w:hAnsiTheme="minorEastAsia" w:cstheme="minorEastAsia"/>
          <w:kern w:val="0"/>
          <w:sz w:val="27"/>
          <w:szCs w:val="27"/>
          <w:highlight w:val="none"/>
          <w:lang w:val="en-US" w:eastAsia="zh-CN" w:bidi="ar"/>
        </w:rPr>
        <w:t>《资本论》研究的新发展</w:t>
      </w:r>
      <w:r>
        <w:rPr>
          <w:rFonts w:ascii="宋体" w:hAnsi="宋体" w:eastAsia="宋体" w:cs="宋体"/>
          <w:kern w:val="0"/>
          <w:sz w:val="27"/>
          <w:szCs w:val="27"/>
          <w:lang w:val="en-US" w:eastAsia="zh-CN" w:bidi="ar"/>
        </w:rPr>
        <w:t>-论文题目-作者姓名”。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375" w:lineRule="atLeast"/>
        <w:ind w:left="0" w:right="0" w:firstLine="0"/>
        <w:jc w:val="left"/>
        <w:rPr>
          <w:sz w:val="21"/>
          <w:szCs w:val="21"/>
        </w:rPr>
      </w:pPr>
      <w:r>
        <w:rPr>
          <w:rFonts w:ascii="宋体" w:hAnsi="宋体" w:eastAsia="宋体" w:cs="宋体"/>
          <w:kern w:val="0"/>
          <w:sz w:val="27"/>
          <w:szCs w:val="27"/>
          <w:lang w:val="en-US" w:eastAsia="zh-CN" w:bidi="ar"/>
        </w:rPr>
        <w:t>  （四）</w:t>
      </w:r>
      <w:r>
        <w:rPr>
          <w:rFonts w:hint="eastAsia" w:ascii="宋体" w:hAnsi="宋体" w:eastAsia="宋体" w:cs="宋体"/>
          <w:kern w:val="0"/>
          <w:sz w:val="27"/>
          <w:szCs w:val="27"/>
          <w:lang w:val="en-US" w:eastAsia="zh-CN" w:bidi="ar"/>
        </w:rPr>
        <w:t>《</w:t>
      </w:r>
      <w:r>
        <w:rPr>
          <w:rFonts w:ascii="宋体" w:hAnsi="宋体" w:eastAsia="宋体" w:cs="宋体"/>
          <w:kern w:val="0"/>
          <w:sz w:val="27"/>
          <w:szCs w:val="27"/>
          <w:lang w:val="en-US" w:eastAsia="zh-CN" w:bidi="ar"/>
        </w:rPr>
        <w:t>投稿信息表</w:t>
      </w:r>
      <w:r>
        <w:rPr>
          <w:rFonts w:hint="eastAsia" w:ascii="宋体" w:hAnsi="宋体" w:eastAsia="宋体" w:cs="宋体"/>
          <w:kern w:val="0"/>
          <w:sz w:val="27"/>
          <w:szCs w:val="27"/>
          <w:lang w:val="en-US" w:eastAsia="zh-CN" w:bidi="ar"/>
        </w:rPr>
        <w:t>》</w:t>
      </w:r>
      <w:r>
        <w:rPr>
          <w:rFonts w:ascii="宋体" w:hAnsi="宋体" w:eastAsia="宋体" w:cs="宋体"/>
          <w:kern w:val="0"/>
          <w:sz w:val="27"/>
          <w:szCs w:val="27"/>
          <w:lang w:val="en-US" w:eastAsia="zh-CN" w:bidi="ar"/>
        </w:rPr>
        <w:t>命名方式</w:t>
      </w:r>
      <w:r>
        <w:rPr>
          <w:rFonts w:hint="eastAsia" w:ascii="宋体" w:hAnsi="宋体" w:eastAsia="宋体" w:cs="宋体"/>
          <w:kern w:val="0"/>
          <w:sz w:val="27"/>
          <w:szCs w:val="27"/>
          <w:lang w:val="en-US" w:eastAsia="zh-CN" w:bidi="ar"/>
        </w:rPr>
        <w:t>：</w:t>
      </w:r>
      <w:r>
        <w:rPr>
          <w:rFonts w:ascii="宋体" w:hAnsi="宋体" w:eastAsia="宋体" w:cs="宋体"/>
          <w:kern w:val="0"/>
          <w:sz w:val="27"/>
          <w:szCs w:val="27"/>
          <w:lang w:val="en-US" w:eastAsia="zh-CN" w:bidi="ar"/>
        </w:rPr>
        <w:t>“投稿信息表-论文题目-专业-作者姓名”</w:t>
      </w:r>
      <w:r>
        <w:rPr>
          <w:rFonts w:hint="eastAsia" w:ascii="宋体" w:hAnsi="宋体" w:eastAsia="宋体" w:cs="宋体"/>
          <w:kern w:val="0"/>
          <w:sz w:val="27"/>
          <w:szCs w:val="27"/>
          <w:lang w:val="en-US" w:eastAsia="zh-CN" w:bidi="ar"/>
        </w:rPr>
        <w:t>；《作者</w:t>
      </w:r>
      <w:r>
        <w:rPr>
          <w:rFonts w:ascii="宋体" w:hAnsi="宋体" w:eastAsia="宋体" w:cs="宋体"/>
          <w:kern w:val="0"/>
          <w:sz w:val="27"/>
          <w:szCs w:val="27"/>
          <w:lang w:val="en-US" w:eastAsia="zh-CN" w:bidi="ar"/>
        </w:rPr>
        <w:t>信息表</w:t>
      </w:r>
      <w:r>
        <w:rPr>
          <w:rFonts w:hint="eastAsia" w:ascii="宋体" w:hAnsi="宋体" w:eastAsia="宋体" w:cs="宋体"/>
          <w:kern w:val="0"/>
          <w:sz w:val="27"/>
          <w:szCs w:val="27"/>
          <w:lang w:val="en-US" w:eastAsia="zh-CN" w:bidi="ar"/>
        </w:rPr>
        <w:t>》</w:t>
      </w:r>
      <w:r>
        <w:rPr>
          <w:rFonts w:ascii="宋体" w:hAnsi="宋体" w:eastAsia="宋体" w:cs="宋体"/>
          <w:kern w:val="0"/>
          <w:sz w:val="27"/>
          <w:szCs w:val="27"/>
          <w:lang w:val="en-US" w:eastAsia="zh-CN" w:bidi="ar"/>
        </w:rPr>
        <w:t>命名方式</w:t>
      </w:r>
      <w:r>
        <w:rPr>
          <w:rFonts w:hint="eastAsia" w:ascii="宋体" w:hAnsi="宋体" w:eastAsia="宋体" w:cs="宋体"/>
          <w:kern w:val="0"/>
          <w:sz w:val="27"/>
          <w:szCs w:val="27"/>
          <w:lang w:val="en-US" w:eastAsia="zh-CN" w:bidi="ar"/>
        </w:rPr>
        <w:t>：</w:t>
      </w:r>
      <w:r>
        <w:rPr>
          <w:rFonts w:ascii="宋体" w:hAnsi="宋体" w:eastAsia="宋体" w:cs="宋体"/>
          <w:kern w:val="0"/>
          <w:sz w:val="27"/>
          <w:szCs w:val="27"/>
          <w:lang w:val="en-US" w:eastAsia="zh-CN" w:bidi="ar"/>
        </w:rPr>
        <w:t>“</w:t>
      </w:r>
      <w:r>
        <w:rPr>
          <w:rFonts w:hint="eastAsia" w:ascii="宋体" w:hAnsi="宋体" w:eastAsia="宋体" w:cs="宋体"/>
          <w:kern w:val="0"/>
          <w:sz w:val="27"/>
          <w:szCs w:val="27"/>
          <w:lang w:val="en-US" w:eastAsia="zh-CN" w:bidi="ar"/>
        </w:rPr>
        <w:t>作者</w:t>
      </w:r>
      <w:r>
        <w:rPr>
          <w:rFonts w:ascii="宋体" w:hAnsi="宋体" w:eastAsia="宋体" w:cs="宋体"/>
          <w:kern w:val="0"/>
          <w:sz w:val="27"/>
          <w:szCs w:val="27"/>
          <w:lang w:val="en-US" w:eastAsia="zh-CN" w:bidi="ar"/>
        </w:rPr>
        <w:t>信息表-论文题目-专业-作者姓名”</w:t>
      </w:r>
      <w:r>
        <w:rPr>
          <w:rFonts w:hint="eastAsia" w:ascii="宋体" w:hAnsi="宋体" w:eastAsia="宋体" w:cs="宋体"/>
          <w:kern w:val="0"/>
          <w:sz w:val="27"/>
          <w:szCs w:val="27"/>
          <w:lang w:val="en-US" w:eastAsia="zh-CN" w:bidi="ar"/>
        </w:rPr>
        <w:t>。作者相关信息</w:t>
      </w:r>
      <w:r>
        <w:rPr>
          <w:rFonts w:ascii="宋体" w:hAnsi="宋体" w:eastAsia="宋体" w:cs="宋体"/>
          <w:kern w:val="0"/>
          <w:sz w:val="27"/>
          <w:szCs w:val="27"/>
          <w:lang w:val="en-US" w:eastAsia="zh-CN" w:bidi="ar"/>
        </w:rPr>
        <w:t>只供论文审查和联系时</w:t>
      </w:r>
      <w:r>
        <w:rPr>
          <w:rFonts w:hint="eastAsia" w:ascii="宋体" w:hAnsi="宋体" w:eastAsia="宋体" w:cs="宋体"/>
          <w:kern w:val="0"/>
          <w:sz w:val="27"/>
          <w:szCs w:val="27"/>
          <w:lang w:val="en-US" w:eastAsia="zh-CN" w:bidi="ar"/>
        </w:rPr>
        <w:t>内部</w:t>
      </w:r>
      <w:r>
        <w:rPr>
          <w:rFonts w:ascii="宋体" w:hAnsi="宋体" w:eastAsia="宋体" w:cs="宋体"/>
          <w:kern w:val="0"/>
          <w:sz w:val="27"/>
          <w:szCs w:val="27"/>
          <w:lang w:val="en-US" w:eastAsia="zh-CN" w:bidi="ar"/>
        </w:rPr>
        <w:t>使用</w:t>
      </w:r>
      <w:r>
        <w:rPr>
          <w:rFonts w:hint="eastAsia" w:ascii="宋体" w:hAnsi="宋体" w:eastAsia="宋体" w:cs="宋体"/>
          <w:kern w:val="0"/>
          <w:sz w:val="27"/>
          <w:szCs w:val="27"/>
          <w:lang w:val="en-US" w:eastAsia="zh-CN" w:bidi="ar"/>
        </w:rPr>
        <w:t>，不作其他用途</w:t>
      </w:r>
      <w:r>
        <w:rPr>
          <w:rFonts w:ascii="宋体" w:hAnsi="宋体" w:eastAsia="宋体" w:cs="宋体"/>
          <w:kern w:val="0"/>
          <w:sz w:val="27"/>
          <w:szCs w:val="27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375" w:lineRule="atLeast"/>
        <w:ind w:left="0" w:right="0" w:firstLine="0"/>
        <w:jc w:val="left"/>
        <w:rPr>
          <w:sz w:val="21"/>
          <w:szCs w:val="21"/>
        </w:rPr>
      </w:pPr>
      <w:r>
        <w:rPr>
          <w:rFonts w:ascii="宋体" w:hAnsi="宋体" w:eastAsia="宋体" w:cs="宋体"/>
          <w:kern w:val="0"/>
          <w:sz w:val="27"/>
          <w:szCs w:val="27"/>
          <w:lang w:val="en-US" w:eastAsia="zh-CN" w:bidi="ar"/>
        </w:rPr>
        <w:t>  （五）论文文件</w:t>
      </w:r>
      <w:r>
        <w:rPr>
          <w:rFonts w:hint="eastAsia" w:ascii="宋体" w:hAnsi="宋体" w:eastAsia="宋体" w:cs="宋体"/>
          <w:kern w:val="0"/>
          <w:sz w:val="27"/>
          <w:szCs w:val="27"/>
          <w:lang w:val="en-US" w:eastAsia="zh-CN" w:bidi="ar"/>
        </w:rPr>
        <w:t>、《</w:t>
      </w:r>
      <w:r>
        <w:rPr>
          <w:rFonts w:ascii="宋体" w:hAnsi="宋体" w:eastAsia="宋体" w:cs="宋体"/>
          <w:kern w:val="0"/>
          <w:sz w:val="27"/>
          <w:szCs w:val="27"/>
          <w:lang w:val="en-US" w:eastAsia="zh-CN" w:bidi="ar"/>
        </w:rPr>
        <w:t>投稿信息表</w:t>
      </w:r>
      <w:r>
        <w:rPr>
          <w:rFonts w:hint="eastAsia" w:ascii="宋体" w:hAnsi="宋体" w:eastAsia="宋体" w:cs="宋体"/>
          <w:kern w:val="0"/>
          <w:sz w:val="27"/>
          <w:szCs w:val="27"/>
          <w:lang w:val="en-US" w:eastAsia="zh-CN" w:bidi="ar"/>
        </w:rPr>
        <w:t>》和《作者</w:t>
      </w:r>
      <w:r>
        <w:rPr>
          <w:rFonts w:ascii="宋体" w:hAnsi="宋体" w:eastAsia="宋体" w:cs="宋体"/>
          <w:kern w:val="0"/>
          <w:sz w:val="27"/>
          <w:szCs w:val="27"/>
          <w:lang w:val="en-US" w:eastAsia="zh-CN" w:bidi="ar"/>
        </w:rPr>
        <w:t>信息表</w:t>
      </w:r>
      <w:r>
        <w:rPr>
          <w:rFonts w:hint="eastAsia" w:ascii="宋体" w:hAnsi="宋体" w:eastAsia="宋体" w:cs="宋体"/>
          <w:kern w:val="0"/>
          <w:sz w:val="27"/>
          <w:szCs w:val="27"/>
          <w:lang w:val="en-US" w:eastAsia="zh-CN" w:bidi="ar"/>
        </w:rPr>
        <w:t>》</w:t>
      </w:r>
      <w:r>
        <w:rPr>
          <w:rFonts w:ascii="宋体" w:hAnsi="宋体" w:eastAsia="宋体" w:cs="宋体"/>
          <w:kern w:val="0"/>
          <w:sz w:val="27"/>
          <w:szCs w:val="27"/>
          <w:lang w:val="en-US" w:eastAsia="zh-CN" w:bidi="ar"/>
        </w:rPr>
        <w:t>压缩为一个文件，压缩包文件的命名格式与</w:t>
      </w:r>
      <w:r>
        <w:rPr>
          <w:rStyle w:val="3"/>
          <w:rFonts w:ascii="宋体" w:hAnsi="宋体" w:eastAsia="宋体" w:cs="宋体"/>
          <w:kern w:val="0"/>
          <w:sz w:val="27"/>
          <w:szCs w:val="27"/>
          <w:lang w:val="en-US" w:eastAsia="zh-CN" w:bidi="ar"/>
        </w:rPr>
        <w:t>邮件主题</w:t>
      </w:r>
      <w:r>
        <w:rPr>
          <w:rFonts w:ascii="宋体" w:hAnsi="宋体" w:eastAsia="宋体" w:cs="宋体"/>
          <w:kern w:val="0"/>
          <w:sz w:val="27"/>
          <w:szCs w:val="27"/>
          <w:lang w:val="en-US" w:eastAsia="zh-CN" w:bidi="ar"/>
        </w:rPr>
        <w:t>命名格式相同。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375" w:lineRule="atLeast"/>
        <w:ind w:left="0" w:right="0" w:firstLine="0"/>
        <w:jc w:val="left"/>
        <w:rPr>
          <w:sz w:val="21"/>
          <w:szCs w:val="21"/>
        </w:rPr>
      </w:pPr>
      <w:r>
        <w:rPr>
          <w:rFonts w:ascii="宋体" w:hAnsi="宋体" w:eastAsia="宋体" w:cs="宋体"/>
          <w:kern w:val="0"/>
          <w:sz w:val="27"/>
          <w:szCs w:val="27"/>
          <w:lang w:val="en-US" w:eastAsia="zh-CN" w:bidi="ar"/>
        </w:rPr>
        <w:t>  （六）邮件正文中需至少注明：常用邮箱、联系电话、详细通讯地址、邮编四项。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375" w:lineRule="atLeast"/>
        <w:ind w:left="0" w:right="0" w:firstLine="0"/>
        <w:jc w:val="left"/>
        <w:rPr>
          <w:sz w:val="21"/>
          <w:szCs w:val="21"/>
        </w:rPr>
      </w:pPr>
      <w:r>
        <w:rPr>
          <w:rFonts w:ascii="宋体" w:hAnsi="宋体" w:eastAsia="宋体" w:cs="宋体"/>
          <w:kern w:val="0"/>
          <w:sz w:val="27"/>
          <w:szCs w:val="27"/>
          <w:lang w:val="en-US" w:eastAsia="zh-CN" w:bidi="ar"/>
        </w:rPr>
        <w:t>  </w:t>
      </w:r>
      <w:r>
        <w:rPr>
          <w:rStyle w:val="3"/>
          <w:rFonts w:hint="eastAsia" w:ascii="黑体" w:hAnsi="宋体" w:eastAsia="黑体" w:cs="黑体"/>
          <w:kern w:val="0"/>
          <w:sz w:val="27"/>
          <w:szCs w:val="27"/>
          <w:lang w:val="en-US" w:eastAsia="zh-CN" w:bidi="ar"/>
        </w:rPr>
        <w:t>七</w:t>
      </w:r>
      <w:r>
        <w:rPr>
          <w:rStyle w:val="3"/>
          <w:rFonts w:hint="default" w:ascii="黑体" w:hAnsi="宋体" w:eastAsia="黑体" w:cs="黑体"/>
          <w:kern w:val="0"/>
          <w:sz w:val="27"/>
          <w:szCs w:val="27"/>
          <w:lang w:val="en-US" w:eastAsia="zh-CN" w:bidi="ar"/>
        </w:rPr>
        <w:t>、奖励设置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375" w:lineRule="atLeast"/>
        <w:ind w:left="0" w:right="0" w:firstLine="0"/>
        <w:jc w:val="left"/>
        <w:rPr>
          <w:sz w:val="21"/>
          <w:szCs w:val="21"/>
          <w:highlight w:val="none"/>
        </w:rPr>
      </w:pPr>
      <w:r>
        <w:rPr>
          <w:rFonts w:ascii="宋体" w:hAnsi="宋体" w:eastAsia="宋体" w:cs="宋体"/>
          <w:kern w:val="0"/>
          <w:sz w:val="27"/>
          <w:szCs w:val="27"/>
          <w:lang w:val="en-US" w:eastAsia="zh-CN" w:bidi="ar"/>
        </w:rPr>
        <w:t> </w:t>
      </w:r>
      <w:r>
        <w:rPr>
          <w:rFonts w:ascii="宋体" w:hAnsi="宋体" w:eastAsia="宋体" w:cs="宋体"/>
          <w:kern w:val="0"/>
          <w:sz w:val="27"/>
          <w:szCs w:val="27"/>
          <w:highlight w:val="none"/>
          <w:lang w:val="en-US" w:eastAsia="zh-CN" w:bidi="ar"/>
        </w:rPr>
        <w:t> 特等奖1篇：奖金人民币5000元/篇，获奖证书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375" w:lineRule="atLeast"/>
        <w:ind w:left="0" w:right="0" w:firstLine="0"/>
        <w:jc w:val="left"/>
        <w:rPr>
          <w:sz w:val="21"/>
          <w:szCs w:val="21"/>
          <w:highlight w:val="none"/>
        </w:rPr>
      </w:pPr>
      <w:r>
        <w:rPr>
          <w:rFonts w:ascii="宋体" w:hAnsi="宋体" w:eastAsia="宋体" w:cs="宋体"/>
          <w:kern w:val="0"/>
          <w:sz w:val="27"/>
          <w:szCs w:val="27"/>
          <w:highlight w:val="none"/>
          <w:lang w:val="en-US" w:eastAsia="zh-CN" w:bidi="ar"/>
        </w:rPr>
        <w:t>  一等奖3篇：奖金人民币3000元/篇，获奖证书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375" w:lineRule="atLeast"/>
        <w:ind w:left="0" w:right="0" w:firstLine="0"/>
        <w:jc w:val="left"/>
        <w:rPr>
          <w:sz w:val="21"/>
          <w:szCs w:val="21"/>
          <w:highlight w:val="none"/>
        </w:rPr>
      </w:pPr>
      <w:r>
        <w:rPr>
          <w:rFonts w:ascii="宋体" w:hAnsi="宋体" w:eastAsia="宋体" w:cs="宋体"/>
          <w:kern w:val="0"/>
          <w:sz w:val="27"/>
          <w:szCs w:val="27"/>
          <w:highlight w:val="none"/>
          <w:lang w:val="en-US" w:eastAsia="zh-CN" w:bidi="ar"/>
        </w:rPr>
        <w:t>  二等奖6篇：奖金人民币2000元/篇，获奖证书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375" w:lineRule="atLeast"/>
        <w:ind w:left="0" w:right="0" w:firstLine="0"/>
        <w:jc w:val="left"/>
        <w:rPr>
          <w:sz w:val="21"/>
          <w:szCs w:val="21"/>
          <w:highlight w:val="none"/>
        </w:rPr>
      </w:pPr>
      <w:r>
        <w:rPr>
          <w:rFonts w:ascii="宋体" w:hAnsi="宋体" w:eastAsia="宋体" w:cs="宋体"/>
          <w:kern w:val="0"/>
          <w:sz w:val="27"/>
          <w:szCs w:val="27"/>
          <w:highlight w:val="none"/>
          <w:lang w:val="en-US" w:eastAsia="zh-CN" w:bidi="ar"/>
        </w:rPr>
        <w:t>  三等奖10篇：奖金人民币1000元/篇，获奖证书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375" w:lineRule="atLeast"/>
        <w:ind w:left="0" w:right="0" w:firstLine="0"/>
        <w:jc w:val="left"/>
        <w:rPr>
          <w:sz w:val="21"/>
          <w:szCs w:val="21"/>
          <w:highlight w:val="none"/>
        </w:rPr>
      </w:pPr>
      <w:r>
        <w:rPr>
          <w:rFonts w:ascii="宋体" w:hAnsi="宋体" w:eastAsia="宋体" w:cs="宋体"/>
          <w:kern w:val="0"/>
          <w:sz w:val="27"/>
          <w:szCs w:val="27"/>
          <w:highlight w:val="none"/>
          <w:lang w:val="en-US" w:eastAsia="zh-CN" w:bidi="ar"/>
        </w:rPr>
        <w:t>  优秀奖15篇：获奖证书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kern w:val="0"/>
          <w:sz w:val="27"/>
          <w:szCs w:val="27"/>
          <w:lang w:val="en-US" w:eastAsia="zh-CN" w:bidi="ar"/>
        </w:rPr>
      </w:pPr>
      <w:r>
        <w:rPr>
          <w:rFonts w:ascii="宋体" w:hAnsi="宋体" w:eastAsia="宋体" w:cs="宋体"/>
          <w:kern w:val="0"/>
          <w:sz w:val="27"/>
          <w:szCs w:val="27"/>
          <w:lang w:val="en-US" w:eastAsia="zh-CN" w:bidi="ar"/>
        </w:rPr>
        <w:t>  所有获奖作品将被汇编成论文集，</w:t>
      </w:r>
      <w:r>
        <w:rPr>
          <w:rFonts w:hint="eastAsia" w:ascii="宋体" w:hAnsi="宋体" w:eastAsia="宋体" w:cs="宋体"/>
          <w:kern w:val="0"/>
          <w:sz w:val="27"/>
          <w:szCs w:val="27"/>
          <w:lang w:val="en-US" w:eastAsia="zh-CN" w:bidi="ar"/>
        </w:rPr>
        <w:t>在征得作者同意后，将向《中国工业经济》等相关学科核心期刊推荐发表。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375" w:lineRule="atLeast"/>
        <w:ind w:left="0" w:right="0" w:firstLine="0"/>
        <w:jc w:val="left"/>
        <w:rPr>
          <w:sz w:val="21"/>
          <w:szCs w:val="21"/>
        </w:rPr>
      </w:pPr>
      <w:r>
        <w:rPr>
          <w:rFonts w:ascii="宋体" w:hAnsi="宋体" w:eastAsia="宋体" w:cs="宋体"/>
          <w:kern w:val="0"/>
          <w:sz w:val="27"/>
          <w:szCs w:val="27"/>
          <w:lang w:val="en-US" w:eastAsia="zh-CN" w:bidi="ar"/>
        </w:rPr>
        <w:t>  </w:t>
      </w:r>
      <w:r>
        <w:rPr>
          <w:rStyle w:val="3"/>
          <w:rFonts w:hint="eastAsia" w:ascii="黑体" w:hAnsi="宋体" w:eastAsia="黑体" w:cs="黑体"/>
          <w:kern w:val="0"/>
          <w:sz w:val="27"/>
          <w:szCs w:val="27"/>
          <w:lang w:val="en-US" w:eastAsia="zh-CN" w:bidi="ar"/>
        </w:rPr>
        <w:t>八</w:t>
      </w:r>
      <w:r>
        <w:rPr>
          <w:rStyle w:val="3"/>
          <w:rFonts w:hint="default" w:ascii="黑体" w:hAnsi="宋体" w:eastAsia="黑体" w:cs="黑体"/>
          <w:kern w:val="0"/>
          <w:sz w:val="27"/>
          <w:szCs w:val="27"/>
          <w:lang w:val="en-US" w:eastAsia="zh-CN" w:bidi="ar"/>
        </w:rPr>
        <w:t>、其他事项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375" w:lineRule="atLeast"/>
        <w:ind w:left="0" w:right="0" w:firstLine="0"/>
        <w:jc w:val="left"/>
        <w:rPr>
          <w:sz w:val="21"/>
          <w:szCs w:val="21"/>
        </w:rPr>
      </w:pPr>
      <w:r>
        <w:rPr>
          <w:rFonts w:ascii="宋体" w:hAnsi="宋体" w:eastAsia="宋体" w:cs="宋体"/>
          <w:kern w:val="0"/>
          <w:sz w:val="27"/>
          <w:szCs w:val="27"/>
          <w:lang w:val="en-US" w:eastAsia="zh-CN" w:bidi="ar"/>
        </w:rPr>
        <w:t>  （一）论坛组委会将邀请</w:t>
      </w:r>
      <w:r>
        <w:rPr>
          <w:rStyle w:val="3"/>
          <w:rFonts w:ascii="宋体" w:hAnsi="宋体" w:eastAsia="宋体" w:cs="宋体"/>
          <w:b w:val="0"/>
          <w:bCs/>
          <w:kern w:val="0"/>
          <w:sz w:val="27"/>
          <w:szCs w:val="27"/>
          <w:highlight w:val="none"/>
          <w:lang w:val="en-US" w:eastAsia="zh-CN" w:bidi="ar"/>
        </w:rPr>
        <w:t>全国</w:t>
      </w:r>
      <w:r>
        <w:rPr>
          <w:rStyle w:val="3"/>
          <w:rFonts w:hint="eastAsia" w:ascii="宋体" w:hAnsi="宋体" w:eastAsia="宋体" w:cs="宋体"/>
          <w:b w:val="0"/>
          <w:bCs/>
          <w:kern w:val="0"/>
          <w:sz w:val="27"/>
          <w:szCs w:val="27"/>
          <w:highlight w:val="none"/>
          <w:lang w:val="en-US" w:eastAsia="zh-CN" w:bidi="ar"/>
        </w:rPr>
        <w:t>经济</w:t>
      </w:r>
      <w:r>
        <w:rPr>
          <w:rStyle w:val="3"/>
          <w:rFonts w:ascii="宋体" w:hAnsi="宋体" w:eastAsia="宋体" w:cs="宋体"/>
          <w:b w:val="0"/>
          <w:bCs/>
          <w:kern w:val="0"/>
          <w:sz w:val="27"/>
          <w:szCs w:val="27"/>
          <w:highlight w:val="none"/>
          <w:lang w:val="en-US" w:eastAsia="zh-CN" w:bidi="ar"/>
        </w:rPr>
        <w:t>学类核心学术期刊编审</w:t>
      </w:r>
      <w:r>
        <w:rPr>
          <w:rFonts w:ascii="宋体" w:hAnsi="宋体" w:eastAsia="宋体" w:cs="宋体"/>
          <w:kern w:val="0"/>
          <w:sz w:val="27"/>
          <w:szCs w:val="27"/>
          <w:lang w:val="en-US" w:eastAsia="zh-CN" w:bidi="ar"/>
        </w:rPr>
        <w:t>对所有参与投稿的稿件进行匿名评审。通过最终评审的论文，论坛组委会将于</w:t>
      </w:r>
      <w:r>
        <w:rPr>
          <w:rFonts w:ascii="宋体" w:hAnsi="宋体" w:eastAsia="宋体" w:cs="宋体"/>
          <w:kern w:val="0"/>
          <w:sz w:val="27"/>
          <w:szCs w:val="27"/>
          <w:highlight w:val="none"/>
          <w:lang w:val="en-US" w:eastAsia="zh-CN" w:bidi="ar"/>
        </w:rPr>
        <w:t>201</w:t>
      </w:r>
      <w:r>
        <w:rPr>
          <w:rFonts w:hint="eastAsia" w:ascii="宋体" w:hAnsi="宋体" w:eastAsia="宋体" w:cs="宋体"/>
          <w:kern w:val="0"/>
          <w:sz w:val="27"/>
          <w:szCs w:val="27"/>
          <w:highlight w:val="none"/>
          <w:lang w:val="en-US" w:eastAsia="zh-CN" w:bidi="ar"/>
        </w:rPr>
        <w:t>7</w:t>
      </w:r>
      <w:r>
        <w:rPr>
          <w:rFonts w:ascii="宋体" w:hAnsi="宋体" w:eastAsia="宋体" w:cs="宋体"/>
          <w:kern w:val="0"/>
          <w:sz w:val="27"/>
          <w:szCs w:val="27"/>
          <w:highlight w:val="none"/>
          <w:lang w:val="en-US" w:eastAsia="zh-CN" w:bidi="ar"/>
        </w:rPr>
        <w:t>年4月初</w:t>
      </w:r>
      <w:r>
        <w:rPr>
          <w:rFonts w:ascii="宋体" w:hAnsi="宋体" w:eastAsia="宋体" w:cs="宋体"/>
          <w:kern w:val="0"/>
          <w:sz w:val="27"/>
          <w:szCs w:val="27"/>
          <w:lang w:val="en-US" w:eastAsia="zh-CN" w:bidi="ar"/>
        </w:rPr>
        <w:t>向入选论文作者邮箱发送参会</w:t>
      </w:r>
      <w:r>
        <w:rPr>
          <w:rFonts w:hint="eastAsia" w:ascii="宋体" w:hAnsi="宋体" w:eastAsia="宋体" w:cs="宋体"/>
          <w:kern w:val="0"/>
          <w:sz w:val="27"/>
          <w:szCs w:val="27"/>
          <w:lang w:val="en-US" w:eastAsia="zh-CN" w:bidi="ar"/>
        </w:rPr>
        <w:t>邀请函</w:t>
      </w:r>
      <w:r>
        <w:rPr>
          <w:rFonts w:ascii="宋体" w:hAnsi="宋体" w:eastAsia="宋体" w:cs="宋体"/>
          <w:kern w:val="0"/>
          <w:sz w:val="27"/>
          <w:szCs w:val="27"/>
          <w:lang w:val="en-US" w:eastAsia="zh-CN" w:bidi="ar"/>
        </w:rPr>
        <w:t>，请投稿作者关注邮箱</w:t>
      </w:r>
      <w:r>
        <w:rPr>
          <w:rFonts w:ascii="宋体" w:hAnsi="宋体" w:eastAsia="宋体" w:cs="宋体"/>
          <w:kern w:val="0"/>
          <w:sz w:val="27"/>
          <w:szCs w:val="27"/>
          <w:highlight w:val="none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375" w:lineRule="atLeast"/>
        <w:ind w:left="0" w:right="0" w:firstLine="0"/>
        <w:jc w:val="left"/>
        <w:rPr>
          <w:sz w:val="21"/>
          <w:szCs w:val="21"/>
        </w:rPr>
      </w:pPr>
      <w:r>
        <w:rPr>
          <w:rFonts w:ascii="宋体" w:hAnsi="宋体" w:eastAsia="宋体" w:cs="宋体"/>
          <w:kern w:val="0"/>
          <w:sz w:val="27"/>
          <w:szCs w:val="27"/>
          <w:lang w:val="en-US" w:eastAsia="zh-CN" w:bidi="ar"/>
        </w:rPr>
        <w:t>  （二）论坛将邀请入选论文作者参加于</w:t>
      </w:r>
      <w:r>
        <w:rPr>
          <w:rStyle w:val="3"/>
          <w:rFonts w:ascii="宋体" w:hAnsi="宋体" w:eastAsia="宋体" w:cs="宋体"/>
          <w:kern w:val="0"/>
          <w:sz w:val="27"/>
          <w:szCs w:val="27"/>
          <w:highlight w:val="none"/>
          <w:lang w:val="en-US" w:eastAsia="zh-CN" w:bidi="ar"/>
        </w:rPr>
        <w:t>201</w:t>
      </w:r>
      <w:r>
        <w:rPr>
          <w:rStyle w:val="3"/>
          <w:rFonts w:hint="eastAsia" w:ascii="宋体" w:hAnsi="宋体" w:eastAsia="宋体" w:cs="宋体"/>
          <w:kern w:val="0"/>
          <w:sz w:val="27"/>
          <w:szCs w:val="27"/>
          <w:highlight w:val="none"/>
          <w:lang w:val="en-US" w:eastAsia="zh-CN" w:bidi="ar"/>
        </w:rPr>
        <w:t>7</w:t>
      </w:r>
      <w:r>
        <w:rPr>
          <w:rStyle w:val="3"/>
          <w:rFonts w:ascii="宋体" w:hAnsi="宋体" w:eastAsia="宋体" w:cs="宋体"/>
          <w:kern w:val="0"/>
          <w:sz w:val="27"/>
          <w:szCs w:val="27"/>
          <w:highlight w:val="none"/>
          <w:lang w:val="en-US" w:eastAsia="zh-CN" w:bidi="ar"/>
        </w:rPr>
        <w:t>年4月2</w:t>
      </w:r>
      <w:r>
        <w:rPr>
          <w:rStyle w:val="3"/>
          <w:rFonts w:hint="eastAsia" w:ascii="宋体" w:hAnsi="宋体" w:eastAsia="宋体" w:cs="宋体"/>
          <w:kern w:val="0"/>
          <w:sz w:val="27"/>
          <w:szCs w:val="27"/>
          <w:highlight w:val="none"/>
          <w:lang w:val="en-US" w:eastAsia="zh-CN" w:bidi="ar"/>
        </w:rPr>
        <w:t>1</w:t>
      </w:r>
      <w:r>
        <w:rPr>
          <w:rStyle w:val="3"/>
          <w:rFonts w:ascii="宋体" w:hAnsi="宋体" w:eastAsia="宋体" w:cs="宋体"/>
          <w:kern w:val="0"/>
          <w:sz w:val="27"/>
          <w:szCs w:val="27"/>
          <w:highlight w:val="none"/>
          <w:lang w:val="en-US" w:eastAsia="zh-CN" w:bidi="ar"/>
        </w:rPr>
        <w:t>日</w:t>
      </w:r>
      <w:r>
        <w:rPr>
          <w:rFonts w:ascii="宋体" w:hAnsi="宋体" w:eastAsia="宋体" w:cs="宋体"/>
          <w:kern w:val="0"/>
          <w:sz w:val="27"/>
          <w:szCs w:val="27"/>
          <w:lang w:val="en-US" w:eastAsia="zh-CN" w:bidi="ar"/>
        </w:rPr>
        <w:t>在中南财经政法大学（南湖校区）举办的现场论坛活动。对于各高校的投稿论文作者（仅限第一作者）的食宿费用统一由组委会承担。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375" w:lineRule="atLeast"/>
        <w:ind w:left="0" w:right="0" w:firstLine="0"/>
        <w:jc w:val="left"/>
        <w:rPr>
          <w:sz w:val="21"/>
          <w:szCs w:val="21"/>
        </w:rPr>
      </w:pPr>
      <w:r>
        <w:rPr>
          <w:rFonts w:ascii="宋体" w:hAnsi="宋体" w:eastAsia="宋体" w:cs="宋体"/>
          <w:kern w:val="0"/>
          <w:sz w:val="27"/>
          <w:szCs w:val="27"/>
          <w:lang w:val="en-US" w:eastAsia="zh-CN" w:bidi="ar"/>
        </w:rPr>
        <w:t>  （</w:t>
      </w:r>
      <w:r>
        <w:rPr>
          <w:rFonts w:hint="eastAsia" w:ascii="宋体" w:hAnsi="宋体" w:eastAsia="宋体" w:cs="宋体"/>
          <w:kern w:val="0"/>
          <w:sz w:val="27"/>
          <w:szCs w:val="27"/>
          <w:lang w:val="en-US" w:eastAsia="zh-CN" w:bidi="ar"/>
        </w:rPr>
        <w:t>三</w:t>
      </w:r>
      <w:r>
        <w:rPr>
          <w:rFonts w:ascii="宋体" w:hAnsi="宋体" w:eastAsia="宋体" w:cs="宋体"/>
          <w:kern w:val="0"/>
          <w:sz w:val="27"/>
          <w:szCs w:val="27"/>
          <w:lang w:val="en-US" w:eastAsia="zh-CN" w:bidi="ar"/>
        </w:rPr>
        <w:t>）活动规则未尽事宜及对稿件的使用，组委会拥有最终解释权。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375" w:lineRule="atLeast"/>
        <w:ind w:left="0" w:right="0" w:firstLine="0"/>
        <w:jc w:val="left"/>
        <w:rPr>
          <w:sz w:val="21"/>
          <w:szCs w:val="21"/>
        </w:rPr>
      </w:pPr>
      <w:r>
        <w:rPr>
          <w:rFonts w:ascii="宋体" w:hAnsi="宋体" w:eastAsia="宋体" w:cs="宋体"/>
          <w:kern w:val="0"/>
          <w:sz w:val="27"/>
          <w:szCs w:val="27"/>
          <w:lang w:val="en-US" w:eastAsia="zh-CN" w:bidi="ar"/>
        </w:rPr>
        <w:t>  （</w:t>
      </w:r>
      <w:r>
        <w:rPr>
          <w:rFonts w:hint="eastAsia" w:ascii="宋体" w:hAnsi="宋体" w:eastAsia="宋体" w:cs="宋体"/>
          <w:kern w:val="0"/>
          <w:sz w:val="27"/>
          <w:szCs w:val="27"/>
          <w:lang w:val="en-US" w:eastAsia="zh-CN" w:bidi="ar"/>
        </w:rPr>
        <w:t>四</w:t>
      </w:r>
      <w:r>
        <w:rPr>
          <w:rFonts w:ascii="宋体" w:hAnsi="宋体" w:eastAsia="宋体" w:cs="宋体"/>
          <w:kern w:val="0"/>
          <w:sz w:val="27"/>
          <w:szCs w:val="27"/>
          <w:lang w:val="en-US" w:eastAsia="zh-CN" w:bidi="ar"/>
        </w:rPr>
        <w:t>）本届论坛的后续事宜请登陆中南财经政法大学研究生院、党委研究生工作部网站（</w:t>
      </w:r>
      <w:r>
        <w:rPr>
          <w:rFonts w:ascii="宋体" w:hAnsi="宋体" w:eastAsia="宋体" w:cs="宋体"/>
          <w:color w:val="000000"/>
          <w:kern w:val="0"/>
          <w:sz w:val="21"/>
          <w:szCs w:val="21"/>
          <w:u w:val="none"/>
          <w:lang w:val="en-US" w:eastAsia="zh-CN" w:bidi="ar"/>
        </w:rPr>
        <w:fldChar w:fldCharType="begin"/>
      </w:r>
      <w:r>
        <w:rPr>
          <w:rFonts w:ascii="宋体" w:hAnsi="宋体" w:eastAsia="宋体" w:cs="宋体"/>
          <w:color w:val="000000"/>
          <w:kern w:val="0"/>
          <w:sz w:val="21"/>
          <w:szCs w:val="21"/>
          <w:u w:val="none"/>
          <w:lang w:val="en-US" w:eastAsia="zh-CN" w:bidi="ar"/>
        </w:rPr>
        <w:instrText xml:space="preserve"> HYPERLINK "http://yjsb.znufe.edu.cn/" </w:instrText>
      </w:r>
      <w:r>
        <w:rPr>
          <w:rFonts w:ascii="宋体" w:hAnsi="宋体" w:eastAsia="宋体" w:cs="宋体"/>
          <w:color w:val="000000"/>
          <w:kern w:val="0"/>
          <w:sz w:val="21"/>
          <w:szCs w:val="21"/>
          <w:u w:val="none"/>
          <w:lang w:val="en-US" w:eastAsia="zh-CN" w:bidi="ar"/>
        </w:rPr>
        <w:fldChar w:fldCharType="separate"/>
      </w:r>
      <w:r>
        <w:rPr>
          <w:rStyle w:val="4"/>
          <w:rFonts w:ascii="宋体" w:hAnsi="宋体" w:eastAsia="宋体" w:cs="宋体"/>
          <w:color w:val="000000"/>
          <w:sz w:val="27"/>
          <w:szCs w:val="27"/>
          <w:u w:val="none"/>
        </w:rPr>
        <w:t>http://yjsb.znufe.edu.cn</w:t>
      </w:r>
      <w:r>
        <w:rPr>
          <w:rFonts w:ascii="宋体" w:hAnsi="宋体" w:eastAsia="宋体" w:cs="宋体"/>
          <w:color w:val="000000"/>
          <w:kern w:val="0"/>
          <w:sz w:val="21"/>
          <w:szCs w:val="21"/>
          <w:u w:val="none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7"/>
          <w:szCs w:val="27"/>
          <w:lang w:val="en-US" w:eastAsia="zh-CN" w:bidi="ar"/>
        </w:rPr>
        <w:t>）查看。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375" w:lineRule="atLeast"/>
        <w:ind w:left="0" w:right="0" w:firstLine="0"/>
        <w:jc w:val="left"/>
        <w:rPr>
          <w:sz w:val="21"/>
          <w:szCs w:val="21"/>
        </w:rPr>
      </w:pPr>
      <w:r>
        <w:rPr>
          <w:rFonts w:ascii="宋体" w:hAnsi="宋体" w:eastAsia="宋体" w:cs="宋体"/>
          <w:kern w:val="0"/>
          <w:sz w:val="27"/>
          <w:szCs w:val="27"/>
          <w:lang w:val="en-US" w:eastAsia="zh-CN" w:bidi="ar"/>
        </w:rPr>
        <w:t>   </w:t>
      </w:r>
      <w:r>
        <w:rPr>
          <w:rStyle w:val="3"/>
          <w:rFonts w:hint="eastAsia" w:ascii="黑体" w:hAnsi="宋体" w:eastAsia="黑体" w:cs="黑体"/>
          <w:kern w:val="0"/>
          <w:sz w:val="27"/>
          <w:szCs w:val="27"/>
          <w:lang w:val="en-US" w:eastAsia="zh-CN" w:bidi="ar"/>
        </w:rPr>
        <w:t>九</w:t>
      </w:r>
      <w:r>
        <w:rPr>
          <w:rStyle w:val="3"/>
          <w:rFonts w:hint="default" w:ascii="黑体" w:hAnsi="宋体" w:eastAsia="黑体" w:cs="黑体"/>
          <w:kern w:val="0"/>
          <w:sz w:val="27"/>
          <w:szCs w:val="27"/>
          <w:lang w:val="en-US" w:eastAsia="zh-CN" w:bidi="ar"/>
        </w:rPr>
        <w:t>、联系方式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375" w:lineRule="atLeast"/>
        <w:ind w:left="0" w:right="0" w:firstLine="0"/>
        <w:jc w:val="left"/>
        <w:rPr>
          <w:sz w:val="21"/>
          <w:szCs w:val="21"/>
        </w:rPr>
      </w:pPr>
      <w:r>
        <w:rPr>
          <w:rFonts w:ascii="宋体" w:hAnsi="宋体" w:eastAsia="宋体" w:cs="宋体"/>
          <w:kern w:val="0"/>
          <w:sz w:val="27"/>
          <w:szCs w:val="27"/>
          <w:lang w:val="en-US" w:eastAsia="zh-CN" w:bidi="ar"/>
        </w:rPr>
        <w:t>   通讯地址：湖北省武汉市东湖高新技术开发区南湖大道182号中南财经政法大学（南湖校区）研究生院、党委研究生工作部（430073）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375" w:lineRule="atLeast"/>
        <w:ind w:left="0" w:right="0" w:firstLine="0"/>
        <w:jc w:val="left"/>
        <w:rPr>
          <w:sz w:val="21"/>
          <w:szCs w:val="21"/>
          <w:highlight w:val="none"/>
        </w:rPr>
      </w:pPr>
      <w:r>
        <w:rPr>
          <w:rFonts w:ascii="宋体" w:hAnsi="宋体" w:eastAsia="宋体" w:cs="宋体"/>
          <w:kern w:val="0"/>
          <w:sz w:val="27"/>
          <w:szCs w:val="27"/>
          <w:lang w:val="en-US" w:eastAsia="zh-CN" w:bidi="ar"/>
        </w:rPr>
        <w:t>   联系电话</w:t>
      </w:r>
      <w:r>
        <w:rPr>
          <w:rFonts w:ascii="宋体" w:hAnsi="宋体" w:eastAsia="宋体" w:cs="宋体"/>
          <w:kern w:val="0"/>
          <w:sz w:val="27"/>
          <w:szCs w:val="27"/>
          <w:highlight w:val="none"/>
          <w:lang w:val="en-US" w:eastAsia="zh-CN" w:bidi="ar"/>
        </w:rPr>
        <w:t>：</w:t>
      </w:r>
      <w:r>
        <w:rPr>
          <w:rFonts w:hint="eastAsia" w:ascii="宋体" w:hAnsi="宋体" w:eastAsia="宋体" w:cs="宋体"/>
          <w:kern w:val="0"/>
          <w:sz w:val="27"/>
          <w:szCs w:val="27"/>
          <w:highlight w:val="none"/>
          <w:lang w:val="en-US" w:eastAsia="zh-CN" w:bidi="ar"/>
        </w:rPr>
        <w:t>黄</w:t>
      </w:r>
      <w:r>
        <w:rPr>
          <w:rFonts w:ascii="宋体" w:hAnsi="宋体" w:eastAsia="宋体" w:cs="宋体"/>
          <w:kern w:val="0"/>
          <w:sz w:val="27"/>
          <w:szCs w:val="27"/>
          <w:highlight w:val="none"/>
          <w:lang w:val="en-US" w:eastAsia="zh-CN" w:bidi="ar"/>
        </w:rPr>
        <w:t>老师 027-8838</w:t>
      </w:r>
      <w:r>
        <w:rPr>
          <w:rFonts w:hint="eastAsia" w:ascii="宋体" w:hAnsi="宋体" w:eastAsia="宋体" w:cs="宋体"/>
          <w:kern w:val="0"/>
          <w:sz w:val="27"/>
          <w:szCs w:val="27"/>
          <w:highlight w:val="none"/>
          <w:lang w:val="en-US" w:eastAsia="zh-CN" w:bidi="ar"/>
        </w:rPr>
        <w:t>7723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375" w:lineRule="atLeast"/>
        <w:ind w:left="0" w:right="0" w:firstLine="0"/>
        <w:jc w:val="left"/>
        <w:rPr>
          <w:sz w:val="21"/>
          <w:szCs w:val="21"/>
          <w:highlight w:val="none"/>
        </w:rPr>
      </w:pPr>
      <w:r>
        <w:rPr>
          <w:rFonts w:ascii="宋体" w:hAnsi="宋体" w:eastAsia="宋体" w:cs="宋体"/>
          <w:kern w:val="0"/>
          <w:sz w:val="27"/>
          <w:szCs w:val="27"/>
          <w:highlight w:val="none"/>
          <w:lang w:val="en-US" w:eastAsia="zh-CN" w:bidi="ar"/>
        </w:rPr>
        <w:t>   投稿邮箱：</w:t>
      </w:r>
      <w:r>
        <w:rPr>
          <w:rFonts w:ascii="宋体" w:hAnsi="宋体" w:eastAsia="宋体" w:cs="宋体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fldChar w:fldCharType="begin"/>
      </w:r>
      <w:r>
        <w:rPr>
          <w:rFonts w:ascii="宋体" w:hAnsi="宋体" w:eastAsia="宋体" w:cs="宋体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instrText xml:space="preserve"> HYPERLINK "mailto:wenlanluntan@yeah.net" </w:instrText>
      </w:r>
      <w:r>
        <w:rPr>
          <w:rFonts w:ascii="宋体" w:hAnsi="宋体" w:eastAsia="宋体" w:cs="宋体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fldChar w:fldCharType="separate"/>
      </w:r>
      <w:r>
        <w:rPr>
          <w:rStyle w:val="4"/>
          <w:rFonts w:ascii="宋体" w:hAnsi="宋体" w:eastAsia="宋体" w:cs="宋体"/>
          <w:color w:val="000000"/>
          <w:sz w:val="27"/>
          <w:szCs w:val="27"/>
          <w:highlight w:val="none"/>
          <w:u w:val="none"/>
        </w:rPr>
        <w:t>wenlanluntan@yeah.net</w:t>
      </w:r>
      <w:r>
        <w:rPr>
          <w:rFonts w:ascii="宋体" w:hAnsi="宋体" w:eastAsia="宋体" w:cs="宋体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375" w:lineRule="atLeast"/>
        <w:ind w:left="0" w:right="0" w:firstLine="0"/>
        <w:jc w:val="left"/>
        <w:rPr>
          <w:sz w:val="21"/>
          <w:szCs w:val="21"/>
        </w:rPr>
      </w:pPr>
      <w:r>
        <w:rPr>
          <w:rFonts w:ascii="宋体" w:hAnsi="宋体" w:eastAsia="宋体" w:cs="宋体"/>
          <w:kern w:val="0"/>
          <w:sz w:val="27"/>
          <w:szCs w:val="27"/>
          <w:lang w:val="en-US" w:eastAsia="zh-CN" w:bidi="ar"/>
        </w:rPr>
        <w:t>   投稿</w:t>
      </w:r>
      <w:r>
        <w:rPr>
          <w:rFonts w:hint="eastAsia" w:ascii="宋体" w:hAnsi="宋体" w:eastAsia="宋体" w:cs="宋体"/>
          <w:kern w:val="0"/>
          <w:sz w:val="27"/>
          <w:szCs w:val="27"/>
          <w:lang w:val="en-US" w:eastAsia="zh-CN" w:bidi="ar"/>
        </w:rPr>
        <w:t>咨询</w:t>
      </w:r>
      <w:r>
        <w:rPr>
          <w:rFonts w:ascii="宋体" w:hAnsi="宋体" w:eastAsia="宋体" w:cs="宋体"/>
          <w:kern w:val="0"/>
          <w:sz w:val="27"/>
          <w:szCs w:val="27"/>
          <w:lang w:val="en-US" w:eastAsia="zh-CN" w:bidi="ar"/>
        </w:rPr>
        <w:t>联系人：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375" w:lineRule="atLeast"/>
        <w:ind w:left="0" w:right="0" w:firstLine="0"/>
        <w:jc w:val="left"/>
        <w:rPr>
          <w:sz w:val="21"/>
          <w:szCs w:val="21"/>
        </w:rPr>
      </w:pPr>
      <w:r>
        <w:rPr>
          <w:rFonts w:ascii="宋体" w:hAnsi="宋体" w:eastAsia="宋体" w:cs="宋体"/>
          <w:kern w:val="0"/>
          <w:sz w:val="27"/>
          <w:szCs w:val="27"/>
          <w:lang w:val="en-US" w:eastAsia="zh-CN" w:bidi="ar"/>
        </w:rPr>
        <w:t>   </w:t>
      </w:r>
      <w:r>
        <w:rPr>
          <w:rFonts w:hint="eastAsia" w:ascii="宋体" w:hAnsi="宋体" w:eastAsia="宋体" w:cs="宋体"/>
          <w:kern w:val="0"/>
          <w:sz w:val="27"/>
          <w:szCs w:val="27"/>
          <w:lang w:val="en-US" w:eastAsia="zh-CN" w:bidi="ar"/>
        </w:rPr>
        <w:t>诸燕萍</w:t>
      </w:r>
      <w:r>
        <w:rPr>
          <w:rFonts w:ascii="宋体" w:hAnsi="宋体" w:eastAsia="宋体" w:cs="宋体"/>
          <w:kern w:val="0"/>
          <w:sz w:val="27"/>
          <w:szCs w:val="27"/>
          <w:lang w:val="en-US" w:eastAsia="zh-CN" w:bidi="ar"/>
        </w:rPr>
        <w:t xml:space="preserve"> 1</w:t>
      </w:r>
      <w:r>
        <w:rPr>
          <w:rFonts w:hint="eastAsia" w:ascii="宋体" w:hAnsi="宋体" w:eastAsia="宋体" w:cs="宋体"/>
          <w:kern w:val="0"/>
          <w:sz w:val="27"/>
          <w:szCs w:val="27"/>
          <w:lang w:val="en-US" w:eastAsia="zh-CN" w:bidi="ar"/>
        </w:rPr>
        <w:t>5802733761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375" w:lineRule="atLeast"/>
        <w:ind w:left="0" w:right="0" w:firstLine="0"/>
        <w:jc w:val="left"/>
        <w:rPr>
          <w:sz w:val="21"/>
          <w:szCs w:val="21"/>
        </w:rPr>
      </w:pPr>
      <w:r>
        <w:rPr>
          <w:rFonts w:ascii="宋体" w:hAnsi="宋体" w:eastAsia="宋体" w:cs="宋体"/>
          <w:kern w:val="0"/>
          <w:sz w:val="27"/>
          <w:szCs w:val="27"/>
          <w:lang w:val="en-US" w:eastAsia="zh-CN" w:bidi="ar"/>
        </w:rPr>
        <w:t>   </w:t>
      </w:r>
      <w:r>
        <w:rPr>
          <w:rFonts w:hint="eastAsia" w:ascii="宋体" w:hAnsi="宋体" w:eastAsia="宋体" w:cs="宋体"/>
          <w:kern w:val="0"/>
          <w:sz w:val="27"/>
          <w:szCs w:val="27"/>
          <w:lang w:val="en-US" w:eastAsia="zh-CN" w:bidi="ar"/>
        </w:rPr>
        <w:t>夏  冲 15527387200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kern w:val="0"/>
          <w:sz w:val="27"/>
          <w:szCs w:val="27"/>
          <w:lang w:val="en-US" w:eastAsia="zh-CN" w:bidi="ar"/>
        </w:rPr>
      </w:pPr>
      <w:r>
        <w:rPr>
          <w:rFonts w:ascii="宋体" w:hAnsi="宋体" w:eastAsia="宋体" w:cs="宋体"/>
          <w:kern w:val="0"/>
          <w:sz w:val="27"/>
          <w:szCs w:val="27"/>
          <w:lang w:val="en-US" w:eastAsia="zh-CN" w:bidi="ar"/>
        </w:rPr>
        <w:t>   </w:t>
      </w:r>
      <w:r>
        <w:rPr>
          <w:rFonts w:hint="eastAsia" w:ascii="宋体" w:hAnsi="宋体" w:eastAsia="宋体" w:cs="宋体"/>
          <w:kern w:val="0"/>
          <w:sz w:val="27"/>
          <w:szCs w:val="27"/>
          <w:lang w:val="en-US" w:eastAsia="zh-CN" w:bidi="ar"/>
        </w:rPr>
        <w:t>汪  婷 18326926573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kern w:val="0"/>
          <w:sz w:val="27"/>
          <w:szCs w:val="27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/>
          <w:bCs/>
          <w:kern w:val="0"/>
          <w:sz w:val="27"/>
          <w:szCs w:val="27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7"/>
          <w:szCs w:val="27"/>
          <w:lang w:val="en-US" w:eastAsia="zh-CN" w:bidi="ar"/>
        </w:rPr>
        <w:t xml:space="preserve">                </w:t>
      </w:r>
      <w:r>
        <w:rPr>
          <w:rFonts w:hint="eastAsia" w:ascii="宋体" w:hAnsi="宋体" w:eastAsia="宋体" w:cs="宋体"/>
          <w:b/>
          <w:bCs/>
          <w:kern w:val="0"/>
          <w:sz w:val="27"/>
          <w:szCs w:val="27"/>
          <w:lang w:val="en-US" w:eastAsia="zh-CN" w:bidi="ar"/>
        </w:rPr>
        <w:t>中南财经政法大学研究生院、党委研究生工作部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/>
          <w:bCs/>
          <w:kern w:val="0"/>
          <w:sz w:val="27"/>
          <w:szCs w:val="27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0"/>
          <w:sz w:val="27"/>
          <w:szCs w:val="27"/>
          <w:lang w:val="en-US" w:eastAsia="zh-CN" w:bidi="ar"/>
        </w:rPr>
        <w:t xml:space="preserve">                           </w:t>
      </w:r>
      <w:bookmarkStart w:id="1" w:name="_GoBack"/>
      <w:bookmarkEnd w:id="1"/>
      <w:r>
        <w:rPr>
          <w:rFonts w:hint="eastAsia" w:ascii="宋体" w:hAnsi="宋体" w:eastAsia="宋体" w:cs="宋体"/>
          <w:b/>
          <w:bCs/>
          <w:kern w:val="0"/>
          <w:sz w:val="27"/>
          <w:szCs w:val="27"/>
          <w:lang w:val="en-US" w:eastAsia="zh-CN" w:bidi="ar"/>
        </w:rPr>
        <w:t>《中国工业经济》编辑部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/>
          <w:bCs/>
          <w:kern w:val="0"/>
          <w:sz w:val="27"/>
          <w:szCs w:val="27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0"/>
          <w:sz w:val="27"/>
          <w:szCs w:val="27"/>
          <w:lang w:val="en-US" w:eastAsia="zh-CN" w:bidi="ar"/>
        </w:rPr>
        <w:t xml:space="preserve">                   中南财经政法大学“文澜论坛”组织委员会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/>
          <w:bCs/>
          <w:kern w:val="0"/>
          <w:sz w:val="27"/>
          <w:szCs w:val="27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0"/>
          <w:sz w:val="27"/>
          <w:szCs w:val="27"/>
          <w:lang w:val="en-US" w:eastAsia="zh-CN" w:bidi="ar"/>
        </w:rPr>
        <w:t xml:space="preserve">                           二〇一六年十二月二十六日</w:t>
      </w:r>
    </w:p>
    <w:p>
      <w:pPr>
        <w:rPr>
          <w:b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Perpetua Titling MT">
    <w:panose1 w:val="02020502060505020804"/>
    <w:charset w:val="00"/>
    <w:family w:val="auto"/>
    <w:pitch w:val="default"/>
    <w:sig w:usb0="00000003" w:usb1="00000000" w:usb2="00000000" w:usb3="00000000" w:csb0="20000001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altName w:val="Arial Unicode MS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C63E8F"/>
    <w:rsid w:val="005747FE"/>
    <w:rsid w:val="065E3D1E"/>
    <w:rsid w:val="09715799"/>
    <w:rsid w:val="0BD66B25"/>
    <w:rsid w:val="1099791E"/>
    <w:rsid w:val="10E01A66"/>
    <w:rsid w:val="13C924C4"/>
    <w:rsid w:val="13E6506C"/>
    <w:rsid w:val="1C3D7C7E"/>
    <w:rsid w:val="21FD3393"/>
    <w:rsid w:val="24A6386D"/>
    <w:rsid w:val="2DD8755F"/>
    <w:rsid w:val="30A865E2"/>
    <w:rsid w:val="30BB7650"/>
    <w:rsid w:val="310778C5"/>
    <w:rsid w:val="34BA7766"/>
    <w:rsid w:val="36263072"/>
    <w:rsid w:val="38156ADF"/>
    <w:rsid w:val="39FD76BA"/>
    <w:rsid w:val="3A3D7A30"/>
    <w:rsid w:val="3AC63E8F"/>
    <w:rsid w:val="462A0707"/>
    <w:rsid w:val="48E16E04"/>
    <w:rsid w:val="4A066CEE"/>
    <w:rsid w:val="56AD6911"/>
    <w:rsid w:val="5A3700B6"/>
    <w:rsid w:val="610F02C6"/>
    <w:rsid w:val="620A47F4"/>
    <w:rsid w:val="626378C0"/>
    <w:rsid w:val="642D7ED2"/>
    <w:rsid w:val="646C21A9"/>
    <w:rsid w:val="66CD5D43"/>
    <w:rsid w:val="6D48729D"/>
    <w:rsid w:val="78156CB3"/>
    <w:rsid w:val="7C44285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  <w:style w:type="character" w:styleId="4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2016-12-08T03:46:00Z</dcterms:created>
  <dc:creator>pc</dc:creator>
  <cp:lastModifiedBy>pc</cp:lastModifiedBy>
  <dcterms:modified xsi:type="dcterms:W3CDTF">2017-01-06T03:00:44Z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