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25B50" w14:textId="77777777" w:rsidR="00253567" w:rsidRDefault="00253567" w:rsidP="00253567">
      <w:r>
        <w:rPr>
          <w:rFonts w:hint="eastAsia"/>
        </w:rPr>
        <w:t>一、公司简介</w:t>
      </w:r>
    </w:p>
    <w:p w14:paraId="2D65EFDE" w14:textId="77777777" w:rsidR="00253567" w:rsidRDefault="00253567" w:rsidP="00E507F4">
      <w:pPr>
        <w:ind w:firstLineChars="200" w:firstLine="420"/>
      </w:pPr>
      <w:r>
        <w:rPr>
          <w:rFonts w:hint="eastAsia"/>
        </w:rPr>
        <w:t>广东省现代农业集团有限公司是一家从事农业投资和生产经营的国家级重点农业龙头企业，公司着力发展生物药业、养殖业、饲料业和种植业等四大支柱产业，适应市场经营要求，走高起点、高科技、高效益的农业产业化经营之路，发展成为规模宏大、实力雄厚、带动力强的大型农业企业集团。主要产品有瘦肉型肉猪、祖代及二元</w:t>
      </w:r>
      <w:proofErr w:type="gramStart"/>
      <w:r>
        <w:rPr>
          <w:rFonts w:hint="eastAsia"/>
        </w:rPr>
        <w:t>杂父母</w:t>
      </w:r>
      <w:proofErr w:type="gramEnd"/>
      <w:r>
        <w:rPr>
          <w:rFonts w:hint="eastAsia"/>
        </w:rPr>
        <w:t>代种猪、农作物种子、种苗、兽药、疫苗、饲料、饲料添加剂等，畅销全国各地和国际市场。现着力发展的四大支柱产业有：</w:t>
      </w:r>
    </w:p>
    <w:p w14:paraId="0A7F9DB5" w14:textId="59190F35" w:rsidR="00253567" w:rsidRDefault="00253567" w:rsidP="00253567">
      <w:r>
        <w:rPr>
          <w:rFonts w:hint="eastAsia"/>
        </w:rPr>
        <w:t>生物药业。集团属下企业广东永顺生物制药股份有限公司（证券代码</w:t>
      </w:r>
      <w:r>
        <w:t>:839729），是一家集动物生物制品研发、生产、销售和服务于一体的现代高新技术企业，也是国内兽用生物制品行业的大型骨干企业之一 。先后承担国家“863”计划、科技支撑计划和火炬计划等各类科技项目达四十几项；获得各类国家、省部级奖项十余项，并荣获“中华农业科技奖一等奖”、“中国动物保健品行业最具影响力品牌”、“中国兽医生物制品行业10强企业”和“纪念改革开放30周年中国畜牧业最具影响力品牌”等荣誉。</w:t>
      </w:r>
    </w:p>
    <w:p w14:paraId="40AA326B" w14:textId="2E88647E" w:rsidR="00253567" w:rsidRDefault="00253567" w:rsidP="00253567">
      <w:r>
        <w:rPr>
          <w:rFonts w:hint="eastAsia"/>
        </w:rPr>
        <w:t>养殖业。集团属下企业广东广三保养猪有限公司有三家子公司，是大型现代集约化养猪企业，生产销售优质种猪及商</w:t>
      </w:r>
      <w:bookmarkStart w:id="0" w:name="_GoBack"/>
      <w:bookmarkEnd w:id="0"/>
      <w:r>
        <w:rPr>
          <w:rFonts w:hint="eastAsia"/>
        </w:rPr>
        <w:t>品猪，拥有年产</w:t>
      </w:r>
      <w:r>
        <w:t>18万头猪的集约化生产线和三个配套饲料加工厂。先后获得农业部“国家生猪核心育种场”（首批）、“全国猪联合育种协作组成员单位”、“农业部无公害农产品”、农业部“生猪标准化示范场”、“第一届全国养猪行业百强优秀企业”、“中国出入境检验检疫出境动物养殖企业”。公司培育的“广三保”牌长白、杜洛克、大白种猪被认定为“中国国际农业博览会名牌产品”、“广东省名牌产品”。</w:t>
      </w:r>
    </w:p>
    <w:p w14:paraId="5C5D006C" w14:textId="77777777" w:rsidR="00253567" w:rsidRDefault="00253567" w:rsidP="00253567">
      <w:r>
        <w:rPr>
          <w:rFonts w:hint="eastAsia"/>
        </w:rPr>
        <w:t>饲料业。有中外合资企业广东正大康地有限公司和全资企业广东英维饲料有限公司。</w:t>
      </w:r>
      <w:r>
        <w:t xml:space="preserve"> “广大”牌全价配合饲料、浓缩料、预混料，饲料产销量历年均居行业前茅，历年被评为广东省饲料行业先进生产企业。 “犀牛”、“英维”牌浓缩饲料、饲料预混料、全价饲料为主营业务，质量达到国内先进水平，公司具有“广东省饲料百强企业”、“广东省名牌产品”等资质。</w:t>
      </w:r>
    </w:p>
    <w:p w14:paraId="6011132B" w14:textId="3B0B49FA" w:rsidR="0078449A" w:rsidRDefault="00253567" w:rsidP="00253567">
      <w:r>
        <w:rPr>
          <w:rFonts w:hint="eastAsia"/>
        </w:rPr>
        <w:t>种植业。集团属下企业广东现代金穗种业有限公司为从事国内外蔬菜、玉米、水稻等新品种种子的引进、科研、生产、加工、销售、服务为一体的企业。具有稳定的种子繁育生产基地和数十个品种、组合供开发利用，公司销售网络遍布省内和省外主要种植区域。</w:t>
      </w:r>
    </w:p>
    <w:p w14:paraId="3B21D0B7" w14:textId="1B50CE9B" w:rsidR="00253567" w:rsidRDefault="00253567" w:rsidP="00253567"/>
    <w:p w14:paraId="5099E4D8" w14:textId="77777777" w:rsidR="00253567" w:rsidRDefault="00253567" w:rsidP="00253567">
      <w:r>
        <w:rPr>
          <w:rFonts w:hint="eastAsia"/>
        </w:rPr>
        <w:t>二、岗位介绍</w:t>
      </w:r>
    </w:p>
    <w:p w14:paraId="3AED20B0" w14:textId="77777777" w:rsidR="00253567" w:rsidRDefault="00253567" w:rsidP="00253567">
      <w:r>
        <w:t>1、综合管理岗位（2人）</w:t>
      </w:r>
    </w:p>
    <w:p w14:paraId="360BE132" w14:textId="77777777" w:rsidR="00253567" w:rsidRDefault="00253567" w:rsidP="00253567">
      <w:r>
        <w:rPr>
          <w:rFonts w:hint="eastAsia"/>
        </w:rPr>
        <w:t>岗位编号：</w:t>
      </w:r>
      <w:r>
        <w:t>A001</w:t>
      </w:r>
    </w:p>
    <w:p w14:paraId="089E684D" w14:textId="77777777" w:rsidR="00253567" w:rsidRDefault="00253567" w:rsidP="00253567">
      <w:r>
        <w:rPr>
          <w:rFonts w:hint="eastAsia"/>
        </w:rPr>
        <w:t>工作地点：广州天河区</w:t>
      </w:r>
    </w:p>
    <w:p w14:paraId="4013F890" w14:textId="77777777" w:rsidR="00253567" w:rsidRDefault="00253567" w:rsidP="00253567">
      <w:r>
        <w:rPr>
          <w:rFonts w:hint="eastAsia"/>
        </w:rPr>
        <w:t>学历要求：硕士研究生及以上</w:t>
      </w:r>
    </w:p>
    <w:p w14:paraId="59338032" w14:textId="77777777" w:rsidR="00253567" w:rsidRDefault="00253567" w:rsidP="00253567">
      <w:r>
        <w:rPr>
          <w:rFonts w:hint="eastAsia"/>
        </w:rPr>
        <w:t>需求专业：</w:t>
      </w:r>
    </w:p>
    <w:p w14:paraId="27C9D216" w14:textId="77777777" w:rsidR="00253567" w:rsidRDefault="00253567" w:rsidP="00253567">
      <w:r>
        <w:rPr>
          <w:rFonts w:hint="eastAsia"/>
        </w:rPr>
        <w:t>工商管理、企业管理、人力资源管理、经济、行政管理、文秘档案、投资管理、物业管理等相关专业；</w:t>
      </w:r>
    </w:p>
    <w:p w14:paraId="048D5A41" w14:textId="77777777" w:rsidR="00253567" w:rsidRDefault="00253567" w:rsidP="00253567">
      <w:r>
        <w:rPr>
          <w:rFonts w:hint="eastAsia"/>
        </w:rPr>
        <w:t>岗位职责：</w:t>
      </w:r>
    </w:p>
    <w:p w14:paraId="3DCC354C" w14:textId="77777777" w:rsidR="00253567" w:rsidRDefault="00253567" w:rsidP="00253567">
      <w:r>
        <w:rPr>
          <w:rFonts w:hint="eastAsia"/>
        </w:rPr>
        <w:t>集团总部综合业务：行政管理、人力资源管理、党务、文秘、投资管理等相关工作。</w:t>
      </w:r>
    </w:p>
    <w:p w14:paraId="5E257B99" w14:textId="77777777" w:rsidR="00253567" w:rsidRDefault="00253567" w:rsidP="00253567">
      <w:r>
        <w:rPr>
          <w:rFonts w:hint="eastAsia"/>
        </w:rPr>
        <w:t>岗位要求：</w:t>
      </w:r>
    </w:p>
    <w:p w14:paraId="5F03985D" w14:textId="77777777" w:rsidR="00253567" w:rsidRDefault="00253567" w:rsidP="00253567">
      <w:r>
        <w:rPr>
          <w:rFonts w:hint="eastAsia"/>
        </w:rPr>
        <w:t>（</w:t>
      </w:r>
      <w:r>
        <w:t>1）2018届应届（含暂缓就业）毕业的硕士研究生；</w:t>
      </w:r>
    </w:p>
    <w:p w14:paraId="27F90453" w14:textId="77777777" w:rsidR="00253567" w:rsidRDefault="00253567" w:rsidP="00253567">
      <w:r>
        <w:rPr>
          <w:rFonts w:hint="eastAsia"/>
        </w:rPr>
        <w:t>（</w:t>
      </w:r>
      <w:r>
        <w:t>2）专业基础扎实，有较强的学习、沟通协调和协作能力；</w:t>
      </w:r>
    </w:p>
    <w:p w14:paraId="1727A425" w14:textId="77777777" w:rsidR="00253567" w:rsidRDefault="00253567" w:rsidP="00253567">
      <w:r>
        <w:rPr>
          <w:rFonts w:hint="eastAsia"/>
        </w:rPr>
        <w:t>（</w:t>
      </w:r>
      <w:r>
        <w:t>3）写作能力较强，能熟练操作办公自动化常用软件。</w:t>
      </w:r>
    </w:p>
    <w:p w14:paraId="66D0D790" w14:textId="77777777" w:rsidR="00253567" w:rsidRDefault="00253567" w:rsidP="00253567">
      <w:r>
        <w:t>2、会计岗位（2人）</w:t>
      </w:r>
    </w:p>
    <w:p w14:paraId="74EA8B06" w14:textId="77777777" w:rsidR="00253567" w:rsidRDefault="00253567" w:rsidP="00253567">
      <w:r>
        <w:rPr>
          <w:rFonts w:hint="eastAsia"/>
        </w:rPr>
        <w:t>岗位编号：</w:t>
      </w:r>
      <w:r>
        <w:t>A002</w:t>
      </w:r>
    </w:p>
    <w:p w14:paraId="25355ED7" w14:textId="77777777" w:rsidR="00253567" w:rsidRDefault="00253567" w:rsidP="00253567">
      <w:r>
        <w:rPr>
          <w:rFonts w:hint="eastAsia"/>
        </w:rPr>
        <w:lastRenderedPageBreak/>
        <w:t>工作地点：广州天河区</w:t>
      </w:r>
    </w:p>
    <w:p w14:paraId="0B84164E" w14:textId="77777777" w:rsidR="00253567" w:rsidRDefault="00253567" w:rsidP="00253567">
      <w:r>
        <w:rPr>
          <w:rFonts w:hint="eastAsia"/>
        </w:rPr>
        <w:t>学历要求：硕士研究生及以上</w:t>
      </w:r>
    </w:p>
    <w:p w14:paraId="65586AA7" w14:textId="77777777" w:rsidR="00253567" w:rsidRDefault="00253567" w:rsidP="00253567">
      <w:r>
        <w:rPr>
          <w:rFonts w:hint="eastAsia"/>
        </w:rPr>
        <w:t>需求专业：</w:t>
      </w:r>
    </w:p>
    <w:p w14:paraId="0C006AFA" w14:textId="77777777" w:rsidR="00253567" w:rsidRDefault="00253567" w:rsidP="00253567">
      <w:r>
        <w:rPr>
          <w:rFonts w:hint="eastAsia"/>
        </w:rPr>
        <w:t>会计、审计、财务管理等相关专业</w:t>
      </w:r>
    </w:p>
    <w:p w14:paraId="0714B84A" w14:textId="77777777" w:rsidR="00253567" w:rsidRDefault="00253567" w:rsidP="00253567">
      <w:r>
        <w:rPr>
          <w:rFonts w:hint="eastAsia"/>
        </w:rPr>
        <w:t>岗位职责：</w:t>
      </w:r>
    </w:p>
    <w:p w14:paraId="40EE9C97" w14:textId="77777777" w:rsidR="00253567" w:rsidRDefault="00253567" w:rsidP="00253567">
      <w:r>
        <w:rPr>
          <w:rFonts w:hint="eastAsia"/>
        </w:rPr>
        <w:t>集团总部财务部综合业务：会计、审计、财务管理等相关工</w:t>
      </w:r>
    </w:p>
    <w:p w14:paraId="1CFA1F0E" w14:textId="77777777" w:rsidR="00253567" w:rsidRDefault="00253567" w:rsidP="00253567">
      <w:r>
        <w:rPr>
          <w:rFonts w:hint="eastAsia"/>
        </w:rPr>
        <w:t>作。</w:t>
      </w:r>
    </w:p>
    <w:p w14:paraId="42861987" w14:textId="77777777" w:rsidR="00253567" w:rsidRDefault="00253567" w:rsidP="00253567">
      <w:r>
        <w:rPr>
          <w:rFonts w:hint="eastAsia"/>
        </w:rPr>
        <w:t>岗位要求：</w:t>
      </w:r>
    </w:p>
    <w:p w14:paraId="2D8E27C9" w14:textId="77777777" w:rsidR="00253567" w:rsidRDefault="00253567" w:rsidP="00253567">
      <w:r>
        <w:rPr>
          <w:rFonts w:hint="eastAsia"/>
        </w:rPr>
        <w:t>（</w:t>
      </w:r>
      <w:r>
        <w:t>1）2018届应届（含暂缓就业）毕业的硕士研究生；</w:t>
      </w:r>
    </w:p>
    <w:p w14:paraId="41991865" w14:textId="77777777" w:rsidR="00253567" w:rsidRDefault="00253567" w:rsidP="00253567">
      <w:r>
        <w:rPr>
          <w:rFonts w:hint="eastAsia"/>
        </w:rPr>
        <w:t>（</w:t>
      </w:r>
      <w:r>
        <w:t>2）专业基础扎实，有较强的学习、沟通协调和协作能力；</w:t>
      </w:r>
    </w:p>
    <w:p w14:paraId="2949B462" w14:textId="77777777" w:rsidR="00253567" w:rsidRDefault="00253567" w:rsidP="00253567">
      <w:r>
        <w:rPr>
          <w:rFonts w:hint="eastAsia"/>
        </w:rPr>
        <w:t>（</w:t>
      </w:r>
      <w:r>
        <w:t>3）具有相关资格证或实习经历者优先。</w:t>
      </w:r>
    </w:p>
    <w:p w14:paraId="0B99D757" w14:textId="77777777" w:rsidR="00253567" w:rsidRDefault="00253567" w:rsidP="00253567">
      <w:r>
        <w:t>3、会计岗位（3人）</w:t>
      </w:r>
    </w:p>
    <w:p w14:paraId="27E6DFE0" w14:textId="77777777" w:rsidR="00253567" w:rsidRDefault="00253567" w:rsidP="00253567">
      <w:r>
        <w:rPr>
          <w:rFonts w:hint="eastAsia"/>
        </w:rPr>
        <w:t>岗位编号：</w:t>
      </w:r>
      <w:r>
        <w:t>A003</w:t>
      </w:r>
    </w:p>
    <w:p w14:paraId="04E1BAFF" w14:textId="77777777" w:rsidR="00253567" w:rsidRDefault="00253567" w:rsidP="00253567">
      <w:r>
        <w:rPr>
          <w:rFonts w:hint="eastAsia"/>
        </w:rPr>
        <w:t>工作地点：广东省内（肇庆、开平、阳江）</w:t>
      </w:r>
    </w:p>
    <w:p w14:paraId="62CF7119" w14:textId="77777777" w:rsidR="00253567" w:rsidRDefault="00253567" w:rsidP="00253567">
      <w:r>
        <w:rPr>
          <w:rFonts w:hint="eastAsia"/>
        </w:rPr>
        <w:t>学历要求：本科及以上</w:t>
      </w:r>
    </w:p>
    <w:p w14:paraId="4B32A938" w14:textId="77777777" w:rsidR="00253567" w:rsidRDefault="00253567" w:rsidP="00253567">
      <w:r>
        <w:rPr>
          <w:rFonts w:hint="eastAsia"/>
        </w:rPr>
        <w:t>需求专业：</w:t>
      </w:r>
    </w:p>
    <w:p w14:paraId="71929AB7" w14:textId="77777777" w:rsidR="00253567" w:rsidRDefault="00253567" w:rsidP="00253567">
      <w:r>
        <w:rPr>
          <w:rFonts w:hint="eastAsia"/>
        </w:rPr>
        <w:t>会计、审计、财务管理等相关专业</w:t>
      </w:r>
    </w:p>
    <w:p w14:paraId="2046425D" w14:textId="77777777" w:rsidR="00253567" w:rsidRDefault="00253567" w:rsidP="00253567">
      <w:r>
        <w:rPr>
          <w:rFonts w:hint="eastAsia"/>
        </w:rPr>
        <w:t>岗位职责：</w:t>
      </w:r>
    </w:p>
    <w:p w14:paraId="426CA235" w14:textId="77777777" w:rsidR="00253567" w:rsidRDefault="00253567" w:rsidP="00253567">
      <w:r>
        <w:rPr>
          <w:rFonts w:hint="eastAsia"/>
        </w:rPr>
        <w:t>集团下属公司财务部综合业务：会计、审计、财务管理等相关工作。</w:t>
      </w:r>
    </w:p>
    <w:p w14:paraId="5C979C7A" w14:textId="77777777" w:rsidR="00253567" w:rsidRDefault="00253567" w:rsidP="00253567">
      <w:r>
        <w:rPr>
          <w:rFonts w:hint="eastAsia"/>
        </w:rPr>
        <w:t>岗位要求：</w:t>
      </w:r>
    </w:p>
    <w:p w14:paraId="3F5ACA43" w14:textId="77777777" w:rsidR="00253567" w:rsidRDefault="00253567" w:rsidP="00253567">
      <w:r>
        <w:rPr>
          <w:rFonts w:hint="eastAsia"/>
        </w:rPr>
        <w:t>（</w:t>
      </w:r>
      <w:r>
        <w:t>1）2018届应届（含暂缓就业）毕业的本科生及以上；</w:t>
      </w:r>
    </w:p>
    <w:p w14:paraId="190E534B" w14:textId="77777777" w:rsidR="00253567" w:rsidRDefault="00253567" w:rsidP="00253567">
      <w:r>
        <w:rPr>
          <w:rFonts w:hint="eastAsia"/>
        </w:rPr>
        <w:t>（</w:t>
      </w:r>
      <w:r>
        <w:t>2）专业基础扎实，有较强的学习、沟通协调和协作能力；</w:t>
      </w:r>
    </w:p>
    <w:p w14:paraId="0612C6C9" w14:textId="33D1C90E" w:rsidR="00253567" w:rsidRDefault="00253567" w:rsidP="00253567">
      <w:r>
        <w:rPr>
          <w:rFonts w:hint="eastAsia"/>
        </w:rPr>
        <w:t>（</w:t>
      </w:r>
      <w:r>
        <w:t>3）具有相关资格证或实习经历者优先。</w:t>
      </w:r>
    </w:p>
    <w:p w14:paraId="121AF2C2" w14:textId="2EDFB9B2" w:rsidR="00E507F4" w:rsidRDefault="00E507F4" w:rsidP="00253567"/>
    <w:p w14:paraId="42AA3BFB" w14:textId="5525866C" w:rsidR="00E507F4" w:rsidRDefault="00E507F4" w:rsidP="00E507F4">
      <w:r>
        <w:rPr>
          <w:rFonts w:hint="eastAsia"/>
        </w:rPr>
        <w:t>三</w:t>
      </w:r>
      <w:r>
        <w:rPr>
          <w:rFonts w:hint="eastAsia"/>
        </w:rPr>
        <w:t>、联系方式：</w:t>
      </w:r>
    </w:p>
    <w:p w14:paraId="02477CBF" w14:textId="4E41AF75" w:rsidR="00E507F4" w:rsidRDefault="00E507F4" w:rsidP="00E507F4">
      <w:r>
        <w:rPr>
          <w:rFonts w:hint="eastAsia"/>
        </w:rPr>
        <w:t>1</w:t>
      </w:r>
      <w:r>
        <w:t>.</w:t>
      </w:r>
      <w:r>
        <w:rPr>
          <w:rFonts w:hint="eastAsia"/>
        </w:rPr>
        <w:t>联系人：谢先生</w:t>
      </w:r>
    </w:p>
    <w:p w14:paraId="0B895EF1" w14:textId="7C0439A4" w:rsidR="00E507F4" w:rsidRDefault="00E507F4" w:rsidP="00E507F4">
      <w:r>
        <w:rPr>
          <w:rFonts w:hint="eastAsia"/>
        </w:rPr>
        <w:t>2</w:t>
      </w:r>
      <w:r>
        <w:t>.</w:t>
      </w:r>
      <w:r>
        <w:rPr>
          <w:rFonts w:hint="eastAsia"/>
        </w:rPr>
        <w:t>联系电话：</w:t>
      </w:r>
      <w:r>
        <w:t>020-38760060</w:t>
      </w:r>
    </w:p>
    <w:p w14:paraId="300BF5D5" w14:textId="0FAA16C0" w:rsidR="00E507F4" w:rsidRDefault="00E507F4" w:rsidP="00E507F4">
      <w:r>
        <w:rPr>
          <w:rFonts w:hint="eastAsia"/>
        </w:rPr>
        <w:t>3</w:t>
      </w:r>
      <w:r>
        <w:t>.</w:t>
      </w:r>
      <w:r>
        <w:rPr>
          <w:rFonts w:hint="eastAsia"/>
        </w:rPr>
        <w:t>联系邮箱：</w:t>
      </w:r>
      <w:r>
        <w:t>xdnongye@126.com</w:t>
      </w:r>
    </w:p>
    <w:p w14:paraId="57E3A480" w14:textId="694D6498" w:rsidR="00E507F4" w:rsidRPr="00E507F4" w:rsidRDefault="00E507F4" w:rsidP="00E507F4">
      <w:pPr>
        <w:rPr>
          <w:rFonts w:hint="eastAsia"/>
        </w:rPr>
      </w:pPr>
      <w:r>
        <w:rPr>
          <w:rFonts w:hint="eastAsia"/>
        </w:rPr>
        <w:t>4</w:t>
      </w:r>
      <w:r>
        <w:t>.</w:t>
      </w:r>
      <w:r>
        <w:rPr>
          <w:rFonts w:hint="eastAsia"/>
        </w:rPr>
        <w:t>联系地址：广州市天河区华景路</w:t>
      </w:r>
      <w:proofErr w:type="gramStart"/>
      <w:r>
        <w:rPr>
          <w:rFonts w:hint="eastAsia"/>
        </w:rPr>
        <w:t>华晖街</w:t>
      </w:r>
      <w:r>
        <w:t>2号</w:t>
      </w:r>
      <w:proofErr w:type="gramEnd"/>
      <w:r>
        <w:t>广东省现代农业集团</w:t>
      </w:r>
    </w:p>
    <w:sectPr w:rsidR="00E507F4" w:rsidRPr="00E507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80"/>
    <w:rsid w:val="00083673"/>
    <w:rsid w:val="00190780"/>
    <w:rsid w:val="00253567"/>
    <w:rsid w:val="0078449A"/>
    <w:rsid w:val="009523C7"/>
    <w:rsid w:val="00E50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0FB3"/>
  <w15:chartTrackingRefBased/>
  <w15:docId w15:val="{66D66E12-FCF0-40F6-80E1-70C1DE6F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助一</dc:creator>
  <cp:keywords/>
  <dc:description/>
  <cp:lastModifiedBy>助一</cp:lastModifiedBy>
  <cp:revision>3</cp:revision>
  <dcterms:created xsi:type="dcterms:W3CDTF">2018-04-24T06:48:00Z</dcterms:created>
  <dcterms:modified xsi:type="dcterms:W3CDTF">2018-04-24T07:02:00Z</dcterms:modified>
</cp:coreProperties>
</file>