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BD608">
      <w:pPr>
        <w:widowControl/>
        <w:spacing w:line="210" w:lineRule="atLeast"/>
        <w:jc w:val="center"/>
        <w:rPr>
          <w:rFonts w:hint="eastAsia"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哲学与社会发展</w:t>
      </w:r>
      <w:r>
        <w:rPr>
          <w:rFonts w:hint="eastAsia" w:ascii="宋体" w:hAnsi="宋体" w:cs="宋体"/>
          <w:b/>
          <w:kern w:val="0"/>
          <w:sz w:val="32"/>
          <w:szCs w:val="32"/>
        </w:rPr>
        <w:t>学院</w:t>
      </w:r>
    </w:p>
    <w:p w14:paraId="1455577C">
      <w:pPr>
        <w:widowControl/>
        <w:spacing w:line="210" w:lineRule="atLeast"/>
        <w:jc w:val="center"/>
        <w:rPr>
          <w:rFonts w:ascii="宋体" w:hAnsi="宋体" w:cs="宋体"/>
          <w:kern w:val="0"/>
          <w:sz w:val="24"/>
        </w:rPr>
      </w:pPr>
      <w:r>
        <w:rPr>
          <w:rFonts w:hint="eastAsia" w:ascii="宋体" w:hAnsi="宋体" w:cs="宋体"/>
          <w:b/>
          <w:kern w:val="0"/>
          <w:sz w:val="32"/>
          <w:szCs w:val="32"/>
        </w:rPr>
        <w:t>申请考核制博士研究生招生综合考核安排</w:t>
      </w:r>
    </w:p>
    <w:p w14:paraId="7AB20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kern w:val="0"/>
          <w:sz w:val="24"/>
        </w:rPr>
      </w:pPr>
    </w:p>
    <w:p w14:paraId="3181FB08">
      <w:pPr>
        <w:widowControl/>
        <w:spacing w:line="360" w:lineRule="auto"/>
        <w:ind w:firstLine="482" w:firstLineChars="200"/>
        <w:jc w:val="left"/>
        <w:rPr>
          <w:rFonts w:cs="宋体"/>
          <w:b/>
          <w:kern w:val="0"/>
          <w:sz w:val="24"/>
        </w:rPr>
      </w:pPr>
      <w:r>
        <w:rPr>
          <w:rFonts w:hint="eastAsia" w:cs="宋体"/>
          <w:b/>
          <w:kern w:val="0"/>
          <w:sz w:val="24"/>
        </w:rPr>
        <w:t>一、报到</w:t>
      </w:r>
    </w:p>
    <w:p w14:paraId="715308B1">
      <w:pPr>
        <w:widowControl/>
        <w:spacing w:line="360" w:lineRule="auto"/>
        <w:ind w:firstLine="480" w:firstLineChars="200"/>
        <w:jc w:val="left"/>
        <w:rPr>
          <w:rFonts w:cs="宋体"/>
          <w:kern w:val="0"/>
          <w:sz w:val="24"/>
        </w:rPr>
      </w:pPr>
      <w:r>
        <w:rPr>
          <w:rFonts w:hint="eastAsia" w:cs="宋体"/>
          <w:kern w:val="0"/>
          <w:sz w:val="24"/>
        </w:rPr>
        <w:t>请于2</w:t>
      </w:r>
      <w:r>
        <w:rPr>
          <w:rFonts w:cs="宋体"/>
          <w:kern w:val="0"/>
          <w:sz w:val="24"/>
        </w:rPr>
        <w:t>02</w:t>
      </w:r>
      <w:r>
        <w:rPr>
          <w:rFonts w:hint="eastAsia" w:cs="宋体"/>
          <w:kern w:val="0"/>
          <w:sz w:val="24"/>
          <w:lang w:val="en-US" w:eastAsia="zh-CN"/>
        </w:rPr>
        <w:t>6</w:t>
      </w:r>
      <w:r>
        <w:rPr>
          <w:rFonts w:hint="eastAsia" w:cs="宋体"/>
          <w:kern w:val="0"/>
          <w:sz w:val="24"/>
        </w:rPr>
        <w:t>年</w:t>
      </w:r>
      <w:r>
        <w:rPr>
          <w:rFonts w:hint="eastAsia" w:cs="宋体"/>
          <w:kern w:val="0"/>
          <w:sz w:val="24"/>
          <w:lang w:val="en-US" w:eastAsia="zh-CN"/>
        </w:rPr>
        <w:t>1</w:t>
      </w:r>
      <w:r>
        <w:rPr>
          <w:rFonts w:hint="eastAsia" w:cs="宋体"/>
          <w:kern w:val="0"/>
          <w:sz w:val="24"/>
        </w:rPr>
        <w:t>月</w:t>
      </w:r>
      <w:r>
        <w:rPr>
          <w:rFonts w:hint="eastAsia" w:cs="宋体"/>
          <w:kern w:val="0"/>
          <w:sz w:val="24"/>
          <w:lang w:val="en-US" w:eastAsia="zh-CN"/>
        </w:rPr>
        <w:t>19</w:t>
      </w:r>
      <w:r>
        <w:rPr>
          <w:rFonts w:hint="eastAsia" w:cs="宋体"/>
          <w:kern w:val="0"/>
          <w:sz w:val="24"/>
        </w:rPr>
        <w:t>日</w:t>
      </w:r>
      <w:r>
        <w:rPr>
          <w:rFonts w:hint="eastAsia" w:cs="宋体"/>
          <w:kern w:val="0"/>
          <w:sz w:val="24"/>
          <w:lang w:val="en-US" w:eastAsia="zh-CN"/>
        </w:rPr>
        <w:t>或20日</w:t>
      </w:r>
      <w:r>
        <w:rPr>
          <w:rFonts w:hint="eastAsia" w:cs="宋体"/>
          <w:kern w:val="0"/>
          <w:sz w:val="24"/>
          <w:u w:val="single"/>
          <w:lang w:val="en-US" w:eastAsia="zh-CN"/>
        </w:rPr>
        <w:t>于本人</w:t>
      </w:r>
      <w:r>
        <w:rPr>
          <w:rFonts w:hint="eastAsia" w:cs="宋体"/>
          <w:kern w:val="0"/>
          <w:sz w:val="24"/>
          <w:u w:val="single"/>
          <w:lang w:val="en-US" w:eastAsia="zh-CN"/>
        </w:rPr>
        <w:t>综合考核前15分钟</w:t>
      </w:r>
      <w:r>
        <w:rPr>
          <w:rFonts w:hint="eastAsia" w:cs="宋体"/>
          <w:kern w:val="0"/>
          <w:sz w:val="24"/>
          <w:lang w:val="en-US" w:eastAsia="zh-CN"/>
        </w:rPr>
        <w:t>到文科楼107办理</w:t>
      </w:r>
      <w:r>
        <w:rPr>
          <w:rFonts w:cs="宋体"/>
          <w:kern w:val="0"/>
          <w:sz w:val="24"/>
        </w:rPr>
        <w:t xml:space="preserve">   </w:t>
      </w:r>
      <w:r>
        <w:rPr>
          <w:rFonts w:hint="eastAsia" w:cs="宋体"/>
          <w:kern w:val="0"/>
          <w:sz w:val="24"/>
        </w:rPr>
        <w:t>办理报到手续。</w:t>
      </w:r>
    </w:p>
    <w:p w14:paraId="157A9B32">
      <w:pPr>
        <w:spacing w:line="360" w:lineRule="auto"/>
        <w:ind w:firstLine="480"/>
        <w:rPr>
          <w:rFonts w:hint="eastAsia" w:ascii="宋体" w:hAnsi="宋体" w:cs="宋体"/>
          <w:sz w:val="24"/>
        </w:rPr>
      </w:pPr>
      <w:r>
        <w:rPr>
          <w:rFonts w:hint="eastAsia" w:cs="宋体"/>
          <w:kern w:val="0"/>
          <w:sz w:val="24"/>
        </w:rPr>
        <w:t>考核前将对</w:t>
      </w:r>
      <w:r>
        <w:rPr>
          <w:rFonts w:hint="eastAsia" w:ascii="宋体" w:hAnsi="宋体" w:cs="宋体"/>
          <w:sz w:val="24"/>
        </w:rPr>
        <w:t>考生</w:t>
      </w:r>
      <w:r>
        <w:rPr>
          <w:rFonts w:hint="eastAsia" w:ascii="宋体" w:hAnsi="宋体" w:cs="宋体"/>
          <w:sz w:val="24"/>
          <w:lang w:eastAsia="zh-CN"/>
        </w:rPr>
        <w:t>的</w:t>
      </w:r>
      <w:r>
        <w:rPr>
          <w:rFonts w:hint="eastAsia" w:ascii="宋体" w:hAnsi="宋体" w:cs="宋体"/>
          <w:sz w:val="24"/>
          <w:lang w:val="en-US" w:eastAsia="zh-CN"/>
        </w:rPr>
        <w:t>资格</w:t>
      </w:r>
      <w:r>
        <w:rPr>
          <w:rFonts w:hint="eastAsia" w:ascii="宋体" w:hAnsi="宋体" w:cs="宋体"/>
          <w:sz w:val="24"/>
        </w:rPr>
        <w:t>进行严格的资格审查，不符合报考条件或弄虚作假者不予参加综合考核。考生须提供身份证、学籍学历信息、外语水平证明、科研成果证明等博士报名材料的原件与复印件进行比对校验，</w:t>
      </w:r>
      <w:r>
        <w:rPr>
          <w:rFonts w:ascii="宋体" w:hAnsi="宋体" w:cs="宋体"/>
          <w:sz w:val="24"/>
        </w:rPr>
        <w:t>原件</w:t>
      </w:r>
      <w:r>
        <w:rPr>
          <w:rFonts w:hint="eastAsia" w:ascii="宋体" w:hAnsi="宋体" w:cs="宋体"/>
          <w:sz w:val="24"/>
        </w:rPr>
        <w:t>归还考生（材料要求详见</w:t>
      </w:r>
      <w:r>
        <w:rPr>
          <w:rFonts w:hint="eastAsia" w:ascii="宋体" w:hAnsi="宋体" w:cs="宋体"/>
          <w:kern w:val="0"/>
          <w:sz w:val="24"/>
        </w:rPr>
        <w:t>我院《2</w:t>
      </w:r>
      <w:r>
        <w:rPr>
          <w:rFonts w:ascii="宋体" w:hAnsi="宋体" w:cs="宋体"/>
          <w:kern w:val="0"/>
          <w:sz w:val="24"/>
        </w:rPr>
        <w:t>0</w:t>
      </w:r>
      <w:r>
        <w:rPr>
          <w:rFonts w:hint="eastAsia" w:ascii="宋体" w:hAnsi="宋体" w:cs="宋体"/>
          <w:kern w:val="0"/>
          <w:sz w:val="24"/>
          <w:lang w:val="en-US" w:eastAsia="zh-CN"/>
        </w:rPr>
        <w:t>26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w:t>
      </w:r>
      <w:r>
        <w:rPr>
          <w:rFonts w:hint="eastAsia" w:ascii="宋体" w:hAnsi="宋体" w:cs="宋体"/>
          <w:sz w:val="24"/>
        </w:rPr>
        <w:t>）。</w:t>
      </w:r>
    </w:p>
    <w:p w14:paraId="055F37F7">
      <w:pPr>
        <w:widowControl/>
        <w:spacing w:line="360" w:lineRule="auto"/>
        <w:ind w:firstLine="482" w:firstLineChars="200"/>
        <w:jc w:val="left"/>
        <w:rPr>
          <w:rFonts w:hint="eastAsia" w:ascii="宋体" w:hAnsi="宋体" w:eastAsia="宋体" w:cs="宋体"/>
          <w:bCs/>
          <w:kern w:val="0"/>
          <w:sz w:val="24"/>
        </w:rPr>
      </w:pPr>
      <w:r>
        <w:rPr>
          <w:rFonts w:hint="eastAsia" w:eastAsia="宋体" w:cs="宋体"/>
          <w:b/>
          <w:kern w:val="0"/>
          <w:sz w:val="24"/>
        </w:rPr>
        <w:t>二</w:t>
      </w:r>
      <w:r>
        <w:rPr>
          <w:rFonts w:hint="eastAsia" w:eastAsia="宋体" w:cs="宋体"/>
          <w:b/>
          <w:kern w:val="0"/>
          <w:sz w:val="24"/>
          <w:lang w:eastAsia="zh-CN"/>
        </w:rPr>
        <w:t>、</w:t>
      </w:r>
      <w:r>
        <w:rPr>
          <w:rFonts w:hint="eastAsia" w:eastAsia="宋体" w:cs="宋体"/>
          <w:b/>
          <w:kern w:val="0"/>
          <w:sz w:val="24"/>
          <w:lang w:val="en-US" w:eastAsia="zh-CN"/>
        </w:rPr>
        <w:t>考核流程</w:t>
      </w:r>
    </w:p>
    <w:p w14:paraId="3ABC4BDE">
      <w:pPr>
        <w:widowControl/>
        <w:spacing w:line="360" w:lineRule="auto"/>
        <w:ind w:firstLine="482" w:firstLineChars="200"/>
        <w:jc w:val="left"/>
        <w:rPr>
          <w:rFonts w:hint="default" w:ascii="宋体" w:hAnsi="宋体" w:eastAsia="宋体" w:cs="宋体"/>
          <w:b/>
          <w:bCs w:val="0"/>
          <w:kern w:val="0"/>
          <w:sz w:val="24"/>
          <w:highlight w:val="none"/>
          <w:lang w:val="en-US"/>
        </w:rPr>
      </w:pPr>
      <w:r>
        <w:rPr>
          <w:rFonts w:hint="eastAsia" w:ascii="宋体" w:hAnsi="宋体" w:cs="宋体"/>
          <w:b/>
          <w:bCs w:val="0"/>
          <w:kern w:val="0"/>
          <w:sz w:val="24"/>
          <w:lang w:val="en-US" w:eastAsia="zh-CN"/>
        </w:rPr>
        <w:t>形式</w:t>
      </w:r>
      <w:r>
        <w:rPr>
          <w:rFonts w:hint="eastAsia" w:ascii="宋体" w:hAnsi="宋体" w:cs="宋体"/>
          <w:b/>
          <w:bCs w:val="0"/>
          <w:kern w:val="0"/>
          <w:sz w:val="24"/>
          <w:highlight w:val="none"/>
          <w:lang w:val="en-US" w:eastAsia="zh-CN"/>
        </w:rPr>
        <w:t>为线下面试</w:t>
      </w:r>
    </w:p>
    <w:p w14:paraId="079DD112">
      <w:pPr>
        <w:widowControl/>
        <w:numPr>
          <w:ilvl w:val="0"/>
          <w:numId w:val="1"/>
        </w:numPr>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时间：</w:t>
      </w:r>
    </w:p>
    <w:p w14:paraId="3BCB524D">
      <w:pPr>
        <w:widowControl/>
        <w:numPr>
          <w:ilvl w:val="0"/>
          <w:numId w:val="0"/>
        </w:numPr>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1、逻辑学：</w:t>
      </w:r>
      <w:r>
        <w:rPr>
          <w:rFonts w:hint="eastAsia" w:ascii="宋体" w:hAnsi="宋体" w:cs="宋体"/>
          <w:bCs/>
          <w:kern w:val="0"/>
          <w:sz w:val="24"/>
          <w:highlight w:val="none"/>
          <w:lang w:val="en-US" w:eastAsia="zh-CN"/>
        </w:rPr>
        <w:t>1</w:t>
      </w:r>
      <w:r>
        <w:rPr>
          <w:rFonts w:hint="eastAsia" w:ascii="宋体" w:hAnsi="宋体" w:eastAsia="宋体" w:cs="宋体"/>
          <w:bCs/>
          <w:kern w:val="0"/>
          <w:sz w:val="24"/>
          <w:highlight w:val="none"/>
          <w:lang w:val="en-US" w:eastAsia="zh-CN"/>
        </w:rPr>
        <w:t>月1</w:t>
      </w:r>
      <w:r>
        <w:rPr>
          <w:rFonts w:hint="eastAsia" w:ascii="宋体" w:hAnsi="宋体" w:cs="宋体"/>
          <w:bCs/>
          <w:kern w:val="0"/>
          <w:sz w:val="24"/>
          <w:highlight w:val="none"/>
          <w:lang w:val="en-US" w:eastAsia="zh-CN"/>
        </w:rPr>
        <w:t>9</w:t>
      </w:r>
      <w:r>
        <w:rPr>
          <w:rFonts w:hint="eastAsia" w:ascii="宋体" w:hAnsi="宋体" w:eastAsia="宋体" w:cs="宋体"/>
          <w:bCs/>
          <w:kern w:val="0"/>
          <w:sz w:val="24"/>
          <w:highlight w:val="none"/>
          <w:lang w:val="en-US" w:eastAsia="zh-CN"/>
        </w:rPr>
        <w:t>日（周</w:t>
      </w:r>
      <w:r>
        <w:rPr>
          <w:rFonts w:hint="eastAsia" w:ascii="宋体" w:hAnsi="宋体" w:cs="宋体"/>
          <w:bCs/>
          <w:kern w:val="0"/>
          <w:sz w:val="24"/>
          <w:highlight w:val="none"/>
          <w:lang w:val="en-US" w:eastAsia="zh-CN"/>
        </w:rPr>
        <w:t>一</w:t>
      </w:r>
      <w:r>
        <w:rPr>
          <w:rFonts w:hint="eastAsia" w:ascii="宋体" w:hAnsi="宋体" w:eastAsia="宋体" w:cs="宋体"/>
          <w:bCs/>
          <w:kern w:val="0"/>
          <w:sz w:val="24"/>
          <w:highlight w:val="none"/>
          <w:lang w:val="en-US" w:eastAsia="zh-CN"/>
        </w:rPr>
        <w:t>）上午9:00开始</w:t>
      </w:r>
    </w:p>
    <w:p w14:paraId="51867174">
      <w:pPr>
        <w:widowControl/>
        <w:numPr>
          <w:ilvl w:val="0"/>
          <w:numId w:val="0"/>
        </w:numPr>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2、</w:t>
      </w:r>
      <w:r>
        <w:rPr>
          <w:rFonts w:hint="eastAsia" w:ascii="宋体" w:hAnsi="宋体" w:cs="宋体"/>
          <w:bCs/>
          <w:kern w:val="0"/>
          <w:sz w:val="24"/>
          <w:highlight w:val="none"/>
          <w:lang w:val="en-US" w:eastAsia="zh-CN"/>
        </w:rPr>
        <w:t>外国哲学</w:t>
      </w:r>
      <w:r>
        <w:rPr>
          <w:rFonts w:hint="eastAsia" w:ascii="宋体" w:hAnsi="宋体" w:eastAsia="宋体" w:cs="宋体"/>
          <w:bCs/>
          <w:kern w:val="0"/>
          <w:sz w:val="24"/>
          <w:highlight w:val="none"/>
          <w:lang w:val="en-US" w:eastAsia="zh-CN"/>
        </w:rPr>
        <w:t>：</w:t>
      </w:r>
      <w:r>
        <w:rPr>
          <w:rFonts w:hint="eastAsia" w:ascii="宋体" w:hAnsi="宋体" w:cs="宋体"/>
          <w:bCs/>
          <w:kern w:val="0"/>
          <w:sz w:val="24"/>
          <w:highlight w:val="none"/>
          <w:lang w:val="en-US" w:eastAsia="zh-CN"/>
        </w:rPr>
        <w:t>1</w:t>
      </w:r>
      <w:r>
        <w:rPr>
          <w:rFonts w:hint="eastAsia" w:ascii="宋体" w:hAnsi="宋体" w:eastAsia="宋体" w:cs="宋体"/>
          <w:bCs/>
          <w:kern w:val="0"/>
          <w:sz w:val="24"/>
          <w:highlight w:val="none"/>
          <w:lang w:val="en-US" w:eastAsia="zh-CN"/>
        </w:rPr>
        <w:t>月</w:t>
      </w:r>
      <w:r>
        <w:rPr>
          <w:rFonts w:hint="eastAsia" w:ascii="宋体" w:hAnsi="宋体" w:cs="宋体"/>
          <w:bCs/>
          <w:kern w:val="0"/>
          <w:sz w:val="24"/>
          <w:highlight w:val="none"/>
          <w:lang w:val="en-US" w:eastAsia="zh-CN"/>
        </w:rPr>
        <w:t>2</w:t>
      </w:r>
      <w:r>
        <w:rPr>
          <w:rFonts w:hint="eastAsia" w:ascii="宋体" w:hAnsi="宋体" w:eastAsia="宋体" w:cs="宋体"/>
          <w:bCs/>
          <w:kern w:val="0"/>
          <w:sz w:val="24"/>
          <w:highlight w:val="none"/>
          <w:lang w:val="en-US" w:eastAsia="zh-CN"/>
        </w:rPr>
        <w:t>0日（周</w:t>
      </w:r>
      <w:r>
        <w:rPr>
          <w:rFonts w:hint="eastAsia" w:ascii="宋体" w:hAnsi="宋体" w:cs="宋体"/>
          <w:bCs/>
          <w:kern w:val="0"/>
          <w:sz w:val="24"/>
          <w:highlight w:val="none"/>
          <w:lang w:val="en-US" w:eastAsia="zh-CN"/>
        </w:rPr>
        <w:t>二</w:t>
      </w:r>
      <w:r>
        <w:rPr>
          <w:rFonts w:hint="eastAsia" w:ascii="宋体" w:hAnsi="宋体" w:eastAsia="宋体" w:cs="宋体"/>
          <w:bCs/>
          <w:kern w:val="0"/>
          <w:sz w:val="24"/>
          <w:highlight w:val="none"/>
          <w:lang w:val="en-US" w:eastAsia="zh-CN"/>
        </w:rPr>
        <w:t>）</w:t>
      </w:r>
      <w:r>
        <w:rPr>
          <w:rFonts w:hint="eastAsia" w:ascii="宋体" w:hAnsi="宋体" w:cs="宋体"/>
          <w:bCs/>
          <w:kern w:val="0"/>
          <w:sz w:val="24"/>
          <w:highlight w:val="none"/>
          <w:lang w:val="en-US" w:eastAsia="zh-CN"/>
        </w:rPr>
        <w:t>上</w:t>
      </w:r>
      <w:r>
        <w:rPr>
          <w:rFonts w:hint="eastAsia" w:ascii="宋体" w:hAnsi="宋体" w:eastAsia="宋体" w:cs="宋体"/>
          <w:bCs/>
          <w:kern w:val="0"/>
          <w:sz w:val="24"/>
          <w:highlight w:val="none"/>
          <w:lang w:val="en-US" w:eastAsia="zh-CN"/>
        </w:rPr>
        <w:t>午</w:t>
      </w:r>
      <w:r>
        <w:rPr>
          <w:rFonts w:hint="eastAsia" w:ascii="宋体" w:hAnsi="宋体" w:cs="宋体"/>
          <w:bCs/>
          <w:kern w:val="0"/>
          <w:sz w:val="24"/>
          <w:highlight w:val="none"/>
          <w:lang w:val="en-US" w:eastAsia="zh-CN"/>
        </w:rPr>
        <w:t>9</w:t>
      </w:r>
      <w:r>
        <w:rPr>
          <w:rFonts w:hint="eastAsia" w:ascii="宋体" w:hAnsi="宋体" w:eastAsia="宋体" w:cs="宋体"/>
          <w:bCs/>
          <w:kern w:val="0"/>
          <w:sz w:val="24"/>
          <w:highlight w:val="none"/>
          <w:lang w:val="en-US" w:eastAsia="zh-CN"/>
        </w:rPr>
        <w:t>:</w:t>
      </w:r>
      <w:r>
        <w:rPr>
          <w:rFonts w:hint="eastAsia" w:ascii="宋体" w:hAnsi="宋体" w:cs="宋体"/>
          <w:bCs/>
          <w:kern w:val="0"/>
          <w:sz w:val="24"/>
          <w:highlight w:val="none"/>
          <w:lang w:val="en-US" w:eastAsia="zh-CN"/>
        </w:rPr>
        <w:t>3</w:t>
      </w:r>
      <w:r>
        <w:rPr>
          <w:rFonts w:hint="eastAsia" w:ascii="宋体" w:hAnsi="宋体" w:eastAsia="宋体" w:cs="宋体"/>
          <w:bCs/>
          <w:kern w:val="0"/>
          <w:sz w:val="24"/>
          <w:highlight w:val="none"/>
          <w:lang w:val="en-US" w:eastAsia="zh-CN"/>
        </w:rPr>
        <w:t>0开始</w:t>
      </w:r>
    </w:p>
    <w:p w14:paraId="5A49F0D6">
      <w:pPr>
        <w:widowControl/>
        <w:numPr>
          <w:ilvl w:val="0"/>
          <w:numId w:val="0"/>
        </w:numPr>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cs="宋体"/>
          <w:bCs/>
          <w:kern w:val="0"/>
          <w:sz w:val="24"/>
          <w:highlight w:val="none"/>
          <w:lang w:val="en-US" w:eastAsia="zh-CN"/>
        </w:rPr>
        <w:t>3</w:t>
      </w: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lang w:val="en-US" w:eastAsia="zh-CN"/>
        </w:rPr>
        <w:t>伦理学：</w:t>
      </w:r>
      <w:r>
        <w:rPr>
          <w:rFonts w:hint="eastAsia" w:ascii="宋体" w:hAnsi="宋体" w:cs="宋体"/>
          <w:bCs/>
          <w:kern w:val="0"/>
          <w:sz w:val="24"/>
          <w:highlight w:val="none"/>
          <w:lang w:val="en-US" w:eastAsia="zh-CN"/>
        </w:rPr>
        <w:t>1</w:t>
      </w:r>
      <w:r>
        <w:rPr>
          <w:rFonts w:hint="eastAsia" w:ascii="宋体" w:hAnsi="宋体" w:eastAsia="宋体" w:cs="宋体"/>
          <w:bCs/>
          <w:kern w:val="0"/>
          <w:sz w:val="24"/>
          <w:highlight w:val="none"/>
          <w:lang w:val="en-US" w:eastAsia="zh-CN"/>
        </w:rPr>
        <w:t>月</w:t>
      </w:r>
      <w:r>
        <w:rPr>
          <w:rFonts w:hint="eastAsia" w:ascii="宋体" w:hAnsi="宋体" w:cs="宋体"/>
          <w:bCs/>
          <w:kern w:val="0"/>
          <w:sz w:val="24"/>
          <w:highlight w:val="none"/>
          <w:lang w:val="en-US" w:eastAsia="zh-CN"/>
        </w:rPr>
        <w:t>20</w:t>
      </w:r>
      <w:r>
        <w:rPr>
          <w:rFonts w:hint="eastAsia" w:ascii="宋体" w:hAnsi="宋体" w:eastAsia="宋体" w:cs="宋体"/>
          <w:bCs/>
          <w:kern w:val="0"/>
          <w:sz w:val="24"/>
          <w:highlight w:val="none"/>
          <w:lang w:val="en-US" w:eastAsia="zh-CN"/>
        </w:rPr>
        <w:t>日（周</w:t>
      </w:r>
      <w:r>
        <w:rPr>
          <w:rFonts w:hint="eastAsia" w:ascii="宋体" w:hAnsi="宋体" w:cs="宋体"/>
          <w:bCs/>
          <w:kern w:val="0"/>
          <w:sz w:val="24"/>
          <w:highlight w:val="none"/>
          <w:lang w:val="en-US" w:eastAsia="zh-CN"/>
        </w:rPr>
        <w:t>二</w:t>
      </w:r>
      <w:r>
        <w:rPr>
          <w:rFonts w:hint="eastAsia" w:ascii="宋体" w:hAnsi="宋体" w:eastAsia="宋体" w:cs="宋体"/>
          <w:bCs/>
          <w:kern w:val="0"/>
          <w:sz w:val="24"/>
          <w:highlight w:val="none"/>
          <w:lang w:val="en-US" w:eastAsia="zh-CN"/>
        </w:rPr>
        <w:t>）下午</w:t>
      </w:r>
      <w:r>
        <w:rPr>
          <w:rFonts w:hint="eastAsia" w:ascii="宋体" w:hAnsi="宋体" w:cs="宋体"/>
          <w:bCs/>
          <w:kern w:val="0"/>
          <w:sz w:val="24"/>
          <w:highlight w:val="none"/>
          <w:lang w:val="en-US" w:eastAsia="zh-CN"/>
        </w:rPr>
        <w:t>2</w:t>
      </w:r>
      <w:r>
        <w:rPr>
          <w:rFonts w:hint="eastAsia" w:ascii="宋体" w:hAnsi="宋体" w:eastAsia="宋体" w:cs="宋体"/>
          <w:bCs/>
          <w:kern w:val="0"/>
          <w:sz w:val="24"/>
          <w:highlight w:val="none"/>
          <w:lang w:val="en-US" w:eastAsia="zh-CN"/>
        </w:rPr>
        <w:t>:</w:t>
      </w:r>
      <w:r>
        <w:rPr>
          <w:rFonts w:hint="eastAsia" w:ascii="宋体" w:hAnsi="宋体" w:cs="宋体"/>
          <w:bCs/>
          <w:kern w:val="0"/>
          <w:sz w:val="24"/>
          <w:highlight w:val="none"/>
          <w:lang w:val="en-US" w:eastAsia="zh-CN"/>
        </w:rPr>
        <w:t>0</w:t>
      </w:r>
      <w:r>
        <w:rPr>
          <w:rFonts w:hint="eastAsia" w:ascii="宋体" w:hAnsi="宋体" w:eastAsia="宋体" w:cs="宋体"/>
          <w:bCs/>
          <w:kern w:val="0"/>
          <w:sz w:val="24"/>
          <w:highlight w:val="none"/>
          <w:lang w:val="en-US" w:eastAsia="zh-CN"/>
        </w:rPr>
        <w:t>0开始</w:t>
      </w:r>
    </w:p>
    <w:p w14:paraId="5FA96792">
      <w:pPr>
        <w:widowControl/>
        <w:spacing w:line="360" w:lineRule="auto"/>
        <w:ind w:firstLine="482" w:firstLineChars="200"/>
        <w:jc w:val="left"/>
        <w:rPr>
          <w:rFonts w:hint="eastAsia" w:cs="宋体"/>
          <w:b w:val="0"/>
          <w:bCs/>
          <w:i/>
          <w:iCs/>
          <w:kern w:val="0"/>
          <w:sz w:val="24"/>
        </w:rPr>
      </w:pPr>
      <w:r>
        <w:rPr>
          <w:rFonts w:hint="eastAsia" w:ascii="宋体" w:hAnsi="宋体" w:cs="宋体"/>
          <w:b/>
          <w:kern w:val="0"/>
          <w:sz w:val="24"/>
          <w:lang w:val="en-US" w:eastAsia="zh-CN"/>
        </w:rPr>
        <w:t>面试流程</w:t>
      </w:r>
      <w:r>
        <w:rPr>
          <w:rFonts w:hint="eastAsia" w:ascii="宋体" w:hAnsi="宋体" w:cs="宋体"/>
          <w:b/>
          <w:kern w:val="0"/>
          <w:sz w:val="24"/>
        </w:rPr>
        <w:t>：</w:t>
      </w:r>
    </w:p>
    <w:p w14:paraId="6FD7518D">
      <w:pPr>
        <w:widowControl/>
        <w:spacing w:line="360" w:lineRule="auto"/>
        <w:ind w:firstLine="482" w:firstLineChars="200"/>
        <w:jc w:val="left"/>
        <w:rPr>
          <w:rFonts w:hint="eastAsia" w:cs="宋体"/>
          <w:b w:val="0"/>
          <w:bCs/>
          <w:i w:val="0"/>
          <w:iCs w:val="0"/>
          <w:kern w:val="0"/>
          <w:sz w:val="24"/>
        </w:rPr>
      </w:pPr>
      <w:r>
        <w:rPr>
          <w:rFonts w:hint="eastAsia" w:cs="宋体"/>
          <w:b/>
          <w:bCs w:val="0"/>
          <w:i w:val="0"/>
          <w:iCs w:val="0"/>
          <w:kern w:val="0"/>
          <w:sz w:val="24"/>
        </w:rPr>
        <w:t>环节一：基本情况介绍</w:t>
      </w:r>
      <w:r>
        <w:rPr>
          <w:rFonts w:hint="eastAsia" w:cs="宋体"/>
          <w:b w:val="0"/>
          <w:bCs/>
          <w:i w:val="0"/>
          <w:iCs w:val="0"/>
          <w:kern w:val="0"/>
          <w:sz w:val="24"/>
        </w:rPr>
        <w:t>。每位考生</w:t>
      </w:r>
      <w:r>
        <w:rPr>
          <w:rFonts w:hint="eastAsia" w:cs="宋体"/>
          <w:b w:val="0"/>
          <w:bCs/>
          <w:i w:val="0"/>
          <w:iCs w:val="0"/>
          <w:kern w:val="0"/>
          <w:sz w:val="24"/>
          <w:lang w:val="en-US" w:eastAsia="zh-CN"/>
        </w:rPr>
        <w:t>请</w:t>
      </w:r>
      <w:r>
        <w:rPr>
          <w:rFonts w:hint="eastAsia" w:cs="宋体"/>
          <w:b w:val="0"/>
          <w:bCs/>
          <w:i w:val="0"/>
          <w:iCs w:val="0"/>
          <w:kern w:val="0"/>
          <w:sz w:val="24"/>
        </w:rPr>
        <w:t>准备</w:t>
      </w:r>
      <w:r>
        <w:rPr>
          <w:rFonts w:hint="eastAsia" w:cs="宋体"/>
          <w:b w:val="0"/>
          <w:bCs/>
          <w:i w:val="0"/>
          <w:iCs w:val="0"/>
          <w:kern w:val="0"/>
          <w:sz w:val="24"/>
          <w:lang w:val="en-US" w:eastAsia="zh-CN"/>
        </w:rPr>
        <w:t>5-10</w:t>
      </w:r>
      <w:r>
        <w:rPr>
          <w:rFonts w:hint="eastAsia" w:cs="宋体"/>
          <w:b w:val="0"/>
          <w:bCs/>
          <w:i w:val="0"/>
          <w:iCs w:val="0"/>
          <w:kern w:val="0"/>
          <w:sz w:val="24"/>
        </w:rPr>
        <w:t>分钟的PPT向考核小组汇报</w:t>
      </w:r>
      <w:r>
        <w:rPr>
          <w:rFonts w:hint="eastAsia" w:cs="宋体"/>
          <w:b w:val="0"/>
          <w:bCs/>
          <w:i w:val="0"/>
          <w:iCs w:val="0"/>
          <w:kern w:val="0"/>
          <w:sz w:val="24"/>
          <w:lang w:eastAsia="zh-CN"/>
        </w:rPr>
        <w:t>。</w:t>
      </w:r>
      <w:r>
        <w:rPr>
          <w:rFonts w:hint="eastAsia" w:cs="宋体"/>
          <w:b w:val="0"/>
          <w:bCs/>
          <w:i w:val="0"/>
          <w:iCs w:val="0"/>
          <w:kern w:val="0"/>
          <w:sz w:val="24"/>
        </w:rPr>
        <w:t>重点考查申请者的创新意识和创新能力、科研水平和研究潜质、学术兴趣和学术能力等。</w:t>
      </w:r>
    </w:p>
    <w:p w14:paraId="65D1E30E">
      <w:pPr>
        <w:widowControl/>
        <w:spacing w:line="360" w:lineRule="auto"/>
        <w:ind w:firstLine="480" w:firstLineChars="200"/>
        <w:jc w:val="left"/>
        <w:rPr>
          <w:rFonts w:hint="eastAsia" w:cs="宋体"/>
          <w:b w:val="0"/>
          <w:bCs/>
          <w:i w:val="0"/>
          <w:iCs w:val="0"/>
          <w:kern w:val="0"/>
          <w:sz w:val="24"/>
        </w:rPr>
      </w:pPr>
      <w:r>
        <w:rPr>
          <w:rFonts w:hint="eastAsia" w:cs="宋体"/>
          <w:b w:val="0"/>
          <w:bCs/>
          <w:i w:val="0"/>
          <w:iCs w:val="0"/>
          <w:kern w:val="0"/>
          <w:sz w:val="24"/>
        </w:rPr>
        <w:t>考生</w:t>
      </w:r>
      <w:r>
        <w:rPr>
          <w:rFonts w:hint="eastAsia" w:cs="宋体"/>
          <w:b w:val="0"/>
          <w:bCs/>
          <w:i w:val="0"/>
          <w:iCs w:val="0"/>
          <w:kern w:val="0"/>
          <w:sz w:val="24"/>
          <w:lang w:val="en-US" w:eastAsia="zh-CN"/>
        </w:rPr>
        <w:t>需</w:t>
      </w:r>
      <w:r>
        <w:rPr>
          <w:rFonts w:hint="eastAsia" w:cs="宋体"/>
          <w:b w:val="0"/>
          <w:bCs/>
          <w:i w:val="0"/>
          <w:iCs w:val="0"/>
          <w:kern w:val="0"/>
          <w:sz w:val="24"/>
        </w:rPr>
        <w:t>针对以下两方面的内容做PPT汇报：</w:t>
      </w:r>
    </w:p>
    <w:p w14:paraId="1FA665D6">
      <w:pPr>
        <w:widowControl/>
        <w:spacing w:line="360" w:lineRule="auto"/>
        <w:ind w:firstLine="480" w:firstLineChars="200"/>
        <w:jc w:val="left"/>
        <w:rPr>
          <w:rFonts w:hint="eastAsia" w:cs="宋体"/>
          <w:b w:val="0"/>
          <w:bCs/>
          <w:i w:val="0"/>
          <w:iCs w:val="0"/>
          <w:kern w:val="0"/>
          <w:sz w:val="24"/>
        </w:rPr>
      </w:pPr>
      <w:r>
        <w:rPr>
          <w:rFonts w:hint="eastAsia" w:cs="宋体"/>
          <w:b w:val="0"/>
          <w:bCs/>
          <w:i w:val="0"/>
          <w:iCs w:val="0"/>
          <w:kern w:val="0"/>
          <w:sz w:val="24"/>
        </w:rPr>
        <w:t>（1）考生基本情况：</w:t>
      </w:r>
      <w:r>
        <w:rPr>
          <w:rFonts w:hint="eastAsia" w:cs="宋体"/>
          <w:b w:val="0"/>
          <w:bCs/>
          <w:i w:val="0"/>
          <w:iCs w:val="0"/>
          <w:kern w:val="0"/>
          <w:sz w:val="24"/>
          <w:lang w:val="en-US" w:eastAsia="zh-CN"/>
        </w:rPr>
        <w:t>英文自我介绍；关于</w:t>
      </w:r>
      <w:r>
        <w:rPr>
          <w:rFonts w:hint="eastAsia" w:cs="宋体"/>
          <w:b w:val="0"/>
          <w:bCs/>
          <w:i w:val="0"/>
          <w:iCs w:val="0"/>
          <w:kern w:val="0"/>
          <w:sz w:val="24"/>
        </w:rPr>
        <w:t>教育背景、硕士期间的学习成绩、获奖情况等；</w:t>
      </w:r>
    </w:p>
    <w:p w14:paraId="13827AD6">
      <w:pPr>
        <w:widowControl/>
        <w:spacing w:line="360" w:lineRule="auto"/>
        <w:ind w:firstLine="480" w:firstLineChars="200"/>
        <w:jc w:val="left"/>
        <w:rPr>
          <w:rFonts w:hint="eastAsia" w:cs="宋体"/>
          <w:b w:val="0"/>
          <w:bCs/>
          <w:i w:val="0"/>
          <w:iCs w:val="0"/>
          <w:kern w:val="0"/>
          <w:sz w:val="24"/>
        </w:rPr>
      </w:pPr>
      <w:r>
        <w:rPr>
          <w:rFonts w:hint="eastAsia" w:cs="宋体"/>
          <w:b w:val="0"/>
          <w:bCs/>
          <w:i w:val="0"/>
          <w:iCs w:val="0"/>
          <w:kern w:val="0"/>
          <w:sz w:val="24"/>
        </w:rPr>
        <w:t>（2）科研能力：硕士期间开展的科研工作，已取得的科研成果，读博期间的研究计划等。</w:t>
      </w:r>
    </w:p>
    <w:p w14:paraId="1637C6F8">
      <w:pPr>
        <w:widowControl/>
        <w:spacing w:line="360" w:lineRule="auto"/>
        <w:ind w:firstLine="482" w:firstLineChars="200"/>
        <w:jc w:val="left"/>
        <w:rPr>
          <w:rFonts w:hint="eastAsia" w:cs="宋体"/>
          <w:b w:val="0"/>
          <w:bCs/>
          <w:i w:val="0"/>
          <w:iCs w:val="0"/>
          <w:kern w:val="0"/>
          <w:sz w:val="24"/>
        </w:rPr>
      </w:pPr>
      <w:r>
        <w:rPr>
          <w:rFonts w:hint="eastAsia" w:cs="宋体"/>
          <w:b/>
          <w:bCs w:val="0"/>
          <w:i w:val="0"/>
          <w:iCs w:val="0"/>
          <w:kern w:val="0"/>
          <w:sz w:val="24"/>
        </w:rPr>
        <w:t>环节二：外语水平考核</w:t>
      </w:r>
      <w:r>
        <w:rPr>
          <w:rFonts w:hint="eastAsia" w:cs="宋体"/>
          <w:b w:val="0"/>
          <w:bCs/>
          <w:i w:val="0"/>
          <w:iCs w:val="0"/>
          <w:kern w:val="0"/>
          <w:sz w:val="24"/>
        </w:rPr>
        <w:t>。考生随机抽取一篇英文文献摘要，用英文朗读，用中文对摘要内容进行阐述，并发表个人见解。</w:t>
      </w:r>
    </w:p>
    <w:p w14:paraId="35B77D77">
      <w:pPr>
        <w:widowControl/>
        <w:spacing w:line="360" w:lineRule="auto"/>
        <w:ind w:firstLine="482" w:firstLineChars="200"/>
        <w:jc w:val="left"/>
        <w:rPr>
          <w:rFonts w:hint="eastAsia" w:cs="宋体"/>
          <w:b w:val="0"/>
          <w:bCs/>
          <w:i w:val="0"/>
          <w:iCs w:val="0"/>
          <w:kern w:val="0"/>
          <w:sz w:val="24"/>
          <w:lang w:eastAsia="zh-CN"/>
        </w:rPr>
      </w:pPr>
      <w:r>
        <w:rPr>
          <w:rFonts w:hint="eastAsia" w:cs="宋体"/>
          <w:b/>
          <w:bCs w:val="0"/>
          <w:i w:val="0"/>
          <w:iCs w:val="0"/>
          <w:kern w:val="0"/>
          <w:sz w:val="24"/>
        </w:rPr>
        <w:t>环节三：考官提问交流</w:t>
      </w:r>
      <w:r>
        <w:rPr>
          <w:rFonts w:hint="eastAsia" w:cs="宋体"/>
          <w:b w:val="0"/>
          <w:bCs/>
          <w:i w:val="0"/>
          <w:iCs w:val="0"/>
          <w:kern w:val="0"/>
          <w:sz w:val="24"/>
        </w:rPr>
        <w:t>。考核组成员针对环节一和二考生汇报的内容及报考专业相关知识进行提问，考核学生的专业知识水平、运用知识的能力和培养潜力。</w:t>
      </w:r>
    </w:p>
    <w:p w14:paraId="1396A1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t>所有进入综合考核名单的考生均须参加综合考核</w:t>
      </w:r>
      <w:r>
        <w:rPr>
          <w:rFonts w:hint="eastAsia" w:ascii="Times New Roman" w:hAnsi="Times New Roman" w:eastAsia="宋体" w:cs="Times New Roman"/>
          <w:i w:val="0"/>
          <w:iCs w:val="0"/>
          <w:caps w:val="0"/>
          <w:color w:val="000000"/>
          <w:spacing w:val="0"/>
          <w:sz w:val="24"/>
          <w:szCs w:val="24"/>
          <w:shd w:val="clear" w:color="auto" w:fill="FFFFFF"/>
          <w:lang w:val="en-US" w:eastAsia="zh-CN"/>
        </w:rPr>
        <w:t>后</w:t>
      </w:r>
      <w:r>
        <w:rPr>
          <w:rFonts w:hint="default" w:ascii="Times New Roman" w:hAnsi="Times New Roman" w:eastAsia="宋体" w:cs="Times New Roman"/>
          <w:i w:val="0"/>
          <w:iCs w:val="0"/>
          <w:caps w:val="0"/>
          <w:color w:val="000000"/>
          <w:spacing w:val="0"/>
          <w:sz w:val="24"/>
          <w:szCs w:val="24"/>
          <w:shd w:val="clear" w:color="auto" w:fill="FFFFFF"/>
        </w:rPr>
        <w:t>才能拟录取。</w:t>
      </w:r>
    </w:p>
    <w:p w14:paraId="063A3DD6">
      <w:pPr>
        <w:widowControl/>
        <w:spacing w:line="360" w:lineRule="auto"/>
        <w:ind w:firstLine="482" w:firstLineChars="200"/>
        <w:jc w:val="left"/>
        <w:rPr>
          <w:rFonts w:hint="default" w:eastAsia="宋体" w:cs="宋体"/>
          <w:b/>
          <w:kern w:val="0"/>
          <w:sz w:val="24"/>
          <w:lang w:val="en-US" w:eastAsia="zh-CN"/>
        </w:rPr>
      </w:pPr>
      <w:r>
        <w:rPr>
          <w:rFonts w:hint="eastAsia" w:cs="宋体"/>
          <w:b/>
          <w:kern w:val="0"/>
          <w:sz w:val="24"/>
          <w:lang w:val="en-US" w:eastAsia="zh-CN"/>
        </w:rPr>
        <w:t>三、体检要求</w:t>
      </w:r>
    </w:p>
    <w:p w14:paraId="282C0BA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体检标准参照教育部、卫生部、中国残联制订的《普通高等学校招生体检工作指导意见》(教学〔2003〕3号)及《教育部办公厅 卫生部办公厅关于普通高等学校招生学生入学身体检查取消乙肝项目检测有关问题的通知》（教学厅〔2010〕2号）规定执行。</w:t>
      </w:r>
    </w:p>
    <w:p w14:paraId="457684E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拟录取名单公示开始之日起20个工作日内，拟录取考生将本人在当地二甲及以上医院的体检报告原件邮寄至各二级招生单位。未在规定时间内提交体检报告或者体检不合格者，不予拟录取。</w:t>
      </w:r>
    </w:p>
    <w:p w14:paraId="302F225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录取考生入学时须参加学校统一组织的体检，不符合录取要求者取消入学资格。</w:t>
      </w:r>
    </w:p>
    <w:p w14:paraId="01DD8CB9">
      <w:pPr>
        <w:widowControl/>
        <w:spacing w:line="360" w:lineRule="auto"/>
        <w:ind w:firstLine="480" w:firstLineChars="200"/>
        <w:jc w:val="left"/>
        <w:rPr>
          <w:rFonts w:hint="eastAsia"/>
          <w:kern w:val="0"/>
          <w:sz w:val="24"/>
        </w:rPr>
      </w:pPr>
      <w:r>
        <w:rPr>
          <w:rFonts w:hint="eastAsia" w:ascii="宋体" w:hAnsi="宋体" w:cs="宋体"/>
          <w:kern w:val="0"/>
          <w:sz w:val="24"/>
          <w:szCs w:val="24"/>
        </w:rPr>
        <w:t>（体检内容参照《体检表》</w:t>
      </w:r>
      <w:r>
        <w:fldChar w:fldCharType="begin"/>
      </w:r>
      <w:r>
        <w:instrText xml:space="preserve"> HYPERLINK "https://yz.scnu.edu.cn/a/20181203/323.html" </w:instrText>
      </w:r>
      <w:r>
        <w:fldChar w:fldCharType="separate"/>
      </w:r>
      <w:r>
        <w:rPr>
          <w:rStyle w:val="15"/>
        </w:rPr>
        <w:t>https://yz.scnu.edu.cn/a/20181203/323.html</w:t>
      </w:r>
      <w:r>
        <w:rPr>
          <w:rStyle w:val="15"/>
        </w:rPr>
        <w:fldChar w:fldCharType="end"/>
      </w:r>
      <w:r>
        <w:rPr>
          <w:rFonts w:hint="eastAsia" w:ascii="宋体" w:hAnsi="宋体" w:cs="宋体"/>
          <w:kern w:val="0"/>
          <w:sz w:val="24"/>
          <w:szCs w:val="24"/>
        </w:rPr>
        <w:t>，可用当地二甲及以上医院的体检表</w:t>
      </w:r>
      <w:r>
        <w:rPr>
          <w:rFonts w:hint="eastAsia" w:ascii="宋体" w:hAnsi="宋体" w:cs="宋体"/>
          <w:kern w:val="0"/>
          <w:sz w:val="24"/>
          <w:szCs w:val="24"/>
          <w:lang w:eastAsia="zh-CN"/>
        </w:rPr>
        <w:t>。</w:t>
      </w:r>
      <w:r>
        <w:rPr>
          <w:rFonts w:hint="eastAsia"/>
          <w:kern w:val="0"/>
          <w:sz w:val="24"/>
        </w:rPr>
        <w:t>若在本校校医院体检，请自行与华南师范大学石牌校区校医院三楼健康管理中心联系，电话0</w:t>
      </w:r>
      <w:r>
        <w:rPr>
          <w:kern w:val="0"/>
          <w:sz w:val="24"/>
        </w:rPr>
        <w:t>20-85211186</w:t>
      </w:r>
      <w:r>
        <w:rPr>
          <w:rFonts w:hint="eastAsia"/>
          <w:kern w:val="0"/>
          <w:sz w:val="24"/>
        </w:rPr>
        <w:t>）。</w:t>
      </w:r>
    </w:p>
    <w:p w14:paraId="280B4C62">
      <w:pPr>
        <w:widowControl/>
        <w:spacing w:line="360" w:lineRule="auto"/>
        <w:ind w:firstLine="482" w:firstLineChars="200"/>
        <w:jc w:val="left"/>
        <w:rPr>
          <w:rFonts w:hint="eastAsia" w:cs="宋体"/>
          <w:b/>
          <w:kern w:val="0"/>
          <w:sz w:val="24"/>
        </w:rPr>
      </w:pPr>
      <w:r>
        <w:rPr>
          <w:rFonts w:hint="eastAsia" w:cs="宋体"/>
          <w:b/>
          <w:kern w:val="0"/>
          <w:sz w:val="24"/>
        </w:rPr>
        <w:t>四、其他</w:t>
      </w:r>
    </w:p>
    <w:p w14:paraId="1FBB885F">
      <w:pPr>
        <w:widowControl/>
        <w:spacing w:line="560" w:lineRule="exact"/>
        <w:ind w:firstLine="480" w:firstLineChars="200"/>
        <w:rPr>
          <w:rFonts w:ascii="宋体" w:hAnsi="宋体" w:cs="宋体"/>
          <w:kern w:val="0"/>
          <w:sz w:val="24"/>
        </w:rPr>
      </w:pPr>
      <w:r>
        <w:rPr>
          <w:rFonts w:hint="eastAsia" w:ascii="宋体" w:hAnsi="宋体" w:cs="宋体"/>
          <w:sz w:val="24"/>
        </w:rPr>
        <w:t>严格按照我校《华南师范大学博士研究生招生工作管理规定（2023年修订）》（华师〔2023〕148号）、《2</w:t>
      </w:r>
      <w:r>
        <w:rPr>
          <w:rFonts w:ascii="宋体" w:hAnsi="宋体" w:cs="宋体"/>
          <w:sz w:val="24"/>
        </w:rPr>
        <w:t>02</w:t>
      </w:r>
      <w:r>
        <w:rPr>
          <w:rFonts w:hint="eastAsia" w:ascii="宋体" w:hAnsi="宋体" w:cs="宋体"/>
          <w:sz w:val="24"/>
          <w:lang w:val="en-US" w:eastAsia="zh-CN"/>
        </w:rPr>
        <w:t>6</w:t>
      </w:r>
      <w:r>
        <w:rPr>
          <w:rFonts w:hint="eastAsia" w:ascii="宋体" w:hAnsi="宋体" w:cs="宋体"/>
          <w:sz w:val="24"/>
        </w:rPr>
        <w:t>年博士研究生招生简章》、和</w:t>
      </w:r>
      <w:r>
        <w:rPr>
          <w:rFonts w:hint="eastAsia" w:ascii="宋体" w:hAnsi="宋体" w:cs="宋体"/>
          <w:kern w:val="0"/>
          <w:sz w:val="24"/>
        </w:rPr>
        <w:t>我院《2</w:t>
      </w:r>
      <w:r>
        <w:rPr>
          <w:rFonts w:ascii="宋体" w:hAnsi="宋体" w:cs="宋体"/>
          <w:kern w:val="0"/>
          <w:sz w:val="24"/>
        </w:rPr>
        <w:t>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制博士招生实施细则》的相关规定执行。</w:t>
      </w:r>
    </w:p>
    <w:p w14:paraId="6FC7BEBE">
      <w:pPr>
        <w:widowControl/>
        <w:spacing w:line="560" w:lineRule="exact"/>
        <w:ind w:firstLine="482" w:firstLineChars="200"/>
        <w:rPr>
          <w:rFonts w:hint="eastAsia" w:cs="宋体"/>
          <w:b/>
          <w:kern w:val="0"/>
          <w:sz w:val="24"/>
        </w:rPr>
      </w:pPr>
      <w:r>
        <w:rPr>
          <w:rFonts w:hint="eastAsia" w:cs="宋体"/>
          <w:b/>
          <w:kern w:val="0"/>
          <w:sz w:val="24"/>
        </w:rPr>
        <w:t>五、联系方式</w:t>
      </w:r>
    </w:p>
    <w:p w14:paraId="23C647D5">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1.咨询电话</w:t>
      </w:r>
    </w:p>
    <w:p w14:paraId="516C0B59">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哲学与社会发展学院:020-</w:t>
      </w:r>
      <w:r>
        <w:rPr>
          <w:rFonts w:ascii="宋体" w:hAnsi="宋体" w:cs="宋体"/>
          <w:sz w:val="22"/>
          <w:szCs w:val="20"/>
        </w:rPr>
        <w:t>85211425</w:t>
      </w:r>
    </w:p>
    <w:p w14:paraId="0C96B6F3">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学校</w:t>
      </w:r>
      <w:r>
        <w:rPr>
          <w:rFonts w:hint="eastAsia" w:ascii="宋体" w:hAnsi="宋体" w:cs="宋体"/>
          <w:sz w:val="22"/>
          <w:szCs w:val="20"/>
          <w:lang w:val="en-US" w:eastAsia="zh-CN"/>
        </w:rPr>
        <w:t>研究生</w:t>
      </w:r>
      <w:r>
        <w:rPr>
          <w:rFonts w:hint="eastAsia" w:ascii="宋体" w:hAnsi="宋体" w:cs="宋体"/>
          <w:sz w:val="22"/>
          <w:szCs w:val="20"/>
        </w:rPr>
        <w:t>招生</w:t>
      </w:r>
      <w:r>
        <w:rPr>
          <w:rFonts w:hint="eastAsia" w:ascii="宋体" w:hAnsi="宋体" w:cs="宋体"/>
          <w:sz w:val="22"/>
          <w:szCs w:val="20"/>
          <w:lang w:val="en-US" w:eastAsia="zh-CN"/>
        </w:rPr>
        <w:t>办公室</w:t>
      </w:r>
      <w:r>
        <w:rPr>
          <w:rFonts w:hint="eastAsia" w:ascii="宋体" w:hAnsi="宋体" w:cs="宋体"/>
          <w:sz w:val="22"/>
          <w:szCs w:val="20"/>
        </w:rPr>
        <w:t>：0</w:t>
      </w:r>
      <w:bookmarkStart w:id="0" w:name="_GoBack"/>
      <w:bookmarkEnd w:id="0"/>
      <w:r>
        <w:rPr>
          <w:rFonts w:hint="eastAsia" w:ascii="宋体" w:hAnsi="宋体" w:cs="宋体"/>
          <w:sz w:val="22"/>
          <w:szCs w:val="20"/>
        </w:rPr>
        <w:t>20—85213863</w:t>
      </w:r>
    </w:p>
    <w:p w14:paraId="2E4B5553">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网址：https://yz.scnu.edu.cn/</w:t>
      </w:r>
    </w:p>
    <w:p w14:paraId="42258FDA">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2.招生监督邮箱</w:t>
      </w:r>
    </w:p>
    <w:p w14:paraId="65049FFF">
      <w:pPr>
        <w:widowControl/>
        <w:spacing w:line="560" w:lineRule="exact"/>
        <w:ind w:firstLine="440" w:firstLineChars="200"/>
        <w:rPr>
          <w:rFonts w:ascii="宋体" w:hAnsi="宋体" w:cs="宋体"/>
          <w:sz w:val="22"/>
          <w:szCs w:val="20"/>
        </w:rPr>
      </w:pPr>
      <w:r>
        <w:rPr>
          <w:rFonts w:hint="eastAsia" w:ascii="宋体" w:hAnsi="宋体" w:cs="宋体"/>
          <w:sz w:val="22"/>
          <w:szCs w:val="20"/>
        </w:rPr>
        <w:t>学院电子邮箱：</w:t>
      </w:r>
      <w:r>
        <w:rPr>
          <w:rFonts w:hint="default" w:ascii="Times New Roman" w:hAnsi="Times New Roman" w:cs="Times New Roman"/>
          <w:sz w:val="22"/>
          <w:szCs w:val="20"/>
        </w:rPr>
        <w:t>2897093818@qq.com</w:t>
      </w:r>
    </w:p>
    <w:p w14:paraId="0BAEF7BD">
      <w:pPr>
        <w:widowControl/>
        <w:spacing w:line="560" w:lineRule="exact"/>
        <w:ind w:firstLine="440" w:firstLineChars="200"/>
        <w:rPr>
          <w:rFonts w:hint="eastAsia" w:ascii="宋体" w:hAnsi="宋体" w:cs="宋体"/>
          <w:sz w:val="22"/>
          <w:szCs w:val="20"/>
        </w:rPr>
      </w:pPr>
      <w:r>
        <w:rPr>
          <w:rFonts w:hint="eastAsia" w:ascii="宋体" w:hAnsi="宋体" w:cs="宋体"/>
          <w:sz w:val="22"/>
          <w:szCs w:val="20"/>
        </w:rPr>
        <w:t>学校</w:t>
      </w:r>
      <w:r>
        <w:rPr>
          <w:rFonts w:hint="eastAsia" w:ascii="宋体" w:hAnsi="宋体" w:cs="宋体"/>
          <w:sz w:val="22"/>
          <w:szCs w:val="20"/>
          <w:lang w:val="en-US" w:eastAsia="zh-CN"/>
        </w:rPr>
        <w:t>研究生</w:t>
      </w:r>
      <w:r>
        <w:rPr>
          <w:rFonts w:hint="eastAsia" w:ascii="宋体" w:hAnsi="宋体" w:cs="宋体"/>
          <w:sz w:val="22"/>
          <w:szCs w:val="20"/>
        </w:rPr>
        <w:t>招生</w:t>
      </w:r>
      <w:r>
        <w:rPr>
          <w:rFonts w:hint="eastAsia" w:ascii="宋体" w:hAnsi="宋体" w:cs="宋体"/>
          <w:sz w:val="22"/>
          <w:szCs w:val="20"/>
          <w:lang w:val="en-US" w:eastAsia="zh-CN"/>
        </w:rPr>
        <w:t>办公室</w:t>
      </w:r>
      <w:r>
        <w:rPr>
          <w:rFonts w:hint="eastAsia" w:ascii="宋体" w:hAnsi="宋体" w:cs="宋体"/>
          <w:sz w:val="22"/>
          <w:szCs w:val="20"/>
        </w:rPr>
        <w:t>邮箱：</w:t>
      </w:r>
      <w:r>
        <w:rPr>
          <w:rFonts w:ascii="宋体" w:hAnsi="宋体" w:cs="宋体"/>
          <w:sz w:val="22"/>
          <w:szCs w:val="20"/>
        </w:rPr>
        <w:t>zsb03@scnu.edu.cn</w:t>
      </w:r>
    </w:p>
    <w:p w14:paraId="1589C957">
      <w:pPr>
        <w:widowControl/>
        <w:wordWrap w:val="0"/>
        <w:spacing w:line="210" w:lineRule="atLeast"/>
        <w:ind w:firstLine="4180" w:firstLineChars="1900"/>
        <w:jc w:val="right"/>
        <w:rPr>
          <w:rFonts w:hint="eastAsia" w:ascii="宋体" w:hAnsi="宋体" w:cs="宋体"/>
          <w:sz w:val="22"/>
          <w:szCs w:val="20"/>
        </w:rPr>
      </w:pPr>
      <w:r>
        <w:rPr>
          <w:rFonts w:hint="eastAsia" w:ascii="宋体" w:hAnsi="宋体" w:cs="宋体"/>
          <w:sz w:val="22"/>
          <w:szCs w:val="20"/>
        </w:rPr>
        <w:t>哲学与社会发展学院</w:t>
      </w:r>
    </w:p>
    <w:p w14:paraId="11EBC70E">
      <w:pPr>
        <w:widowControl/>
        <w:wordWrap w:val="0"/>
        <w:spacing w:line="210" w:lineRule="atLeast"/>
        <w:ind w:firstLine="5160" w:firstLineChars="2150"/>
        <w:jc w:val="right"/>
        <w:rPr>
          <w:rFonts w:hint="eastAsia"/>
          <w:sz w:val="20"/>
          <w:szCs w:val="20"/>
        </w:rPr>
      </w:pPr>
      <w:r>
        <w:rPr>
          <w:rFonts w:hint="eastAsia" w:ascii="宋体" w:hAnsi="宋体" w:cs="宋体"/>
          <w:bCs/>
          <w:kern w:val="0"/>
          <w:sz w:val="24"/>
          <w:szCs w:val="24"/>
        </w:rPr>
        <w:t>202</w:t>
      </w:r>
      <w:r>
        <w:rPr>
          <w:rFonts w:hint="eastAsia" w:ascii="宋体" w:hAnsi="宋体" w:cs="宋体"/>
          <w:bCs/>
          <w:kern w:val="0"/>
          <w:sz w:val="24"/>
          <w:szCs w:val="24"/>
          <w:lang w:val="en-US" w:eastAsia="zh-CN"/>
        </w:rPr>
        <w:t>6</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w:t>
      </w:r>
      <w:r>
        <w:rPr>
          <w:rFonts w:hint="eastAsia" w:ascii="宋体" w:hAnsi="宋体" w:cs="宋体"/>
          <w:bCs/>
          <w:kern w:val="0"/>
          <w:sz w:val="24"/>
          <w:szCs w:val="24"/>
          <w:lang w:val="en-US" w:eastAsia="zh-CN"/>
        </w:rPr>
        <w:t>14</w:t>
      </w:r>
      <w:r>
        <w:rPr>
          <w:rFonts w:hint="eastAsia" w:ascii="宋体" w:hAnsi="宋体" w:cs="宋体"/>
          <w:bCs/>
          <w:kern w:val="0"/>
          <w:sz w:val="24"/>
          <w:szCs w:val="24"/>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5D9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9D7A8"/>
    <w:multiLevelType w:val="singleLevel"/>
    <w:tmpl w:val="6469D7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zdjODJiMjkzZTkwODljYzk1ZWJlMmQ0NmNhYTgifQ=="/>
  </w:docVars>
  <w:rsids>
    <w:rsidRoot w:val="00172A27"/>
    <w:rsid w:val="00001FED"/>
    <w:rsid w:val="000031E1"/>
    <w:rsid w:val="000100E1"/>
    <w:rsid w:val="00011CAD"/>
    <w:rsid w:val="0001705A"/>
    <w:rsid w:val="0002253B"/>
    <w:rsid w:val="00025C59"/>
    <w:rsid w:val="00030E15"/>
    <w:rsid w:val="00031C59"/>
    <w:rsid w:val="00034826"/>
    <w:rsid w:val="00043BE5"/>
    <w:rsid w:val="00054AF6"/>
    <w:rsid w:val="00070FFA"/>
    <w:rsid w:val="00071207"/>
    <w:rsid w:val="00085024"/>
    <w:rsid w:val="0009058C"/>
    <w:rsid w:val="00093511"/>
    <w:rsid w:val="00097E58"/>
    <w:rsid w:val="000A2871"/>
    <w:rsid w:val="000A43D6"/>
    <w:rsid w:val="000A6E35"/>
    <w:rsid w:val="000B009E"/>
    <w:rsid w:val="000B4D86"/>
    <w:rsid w:val="000C321E"/>
    <w:rsid w:val="000C7618"/>
    <w:rsid w:val="000E73CF"/>
    <w:rsid w:val="000F151C"/>
    <w:rsid w:val="000F7997"/>
    <w:rsid w:val="0010361F"/>
    <w:rsid w:val="00106FD8"/>
    <w:rsid w:val="001073B2"/>
    <w:rsid w:val="00117E53"/>
    <w:rsid w:val="0012305B"/>
    <w:rsid w:val="0012692E"/>
    <w:rsid w:val="00130092"/>
    <w:rsid w:val="001327D9"/>
    <w:rsid w:val="00137A7A"/>
    <w:rsid w:val="00151FF2"/>
    <w:rsid w:val="0016628F"/>
    <w:rsid w:val="0016672C"/>
    <w:rsid w:val="001678A2"/>
    <w:rsid w:val="00167FC1"/>
    <w:rsid w:val="00177426"/>
    <w:rsid w:val="001975F1"/>
    <w:rsid w:val="001A76D4"/>
    <w:rsid w:val="001B04F9"/>
    <w:rsid w:val="001B0C2B"/>
    <w:rsid w:val="001B4780"/>
    <w:rsid w:val="001B5AF7"/>
    <w:rsid w:val="001C33EB"/>
    <w:rsid w:val="001C5DFB"/>
    <w:rsid w:val="001C759D"/>
    <w:rsid w:val="001E12FA"/>
    <w:rsid w:val="001E6983"/>
    <w:rsid w:val="001F4748"/>
    <w:rsid w:val="002066CB"/>
    <w:rsid w:val="00207E24"/>
    <w:rsid w:val="00207F03"/>
    <w:rsid w:val="002108DE"/>
    <w:rsid w:val="00215770"/>
    <w:rsid w:val="00236253"/>
    <w:rsid w:val="00252BEC"/>
    <w:rsid w:val="00276B36"/>
    <w:rsid w:val="002857D6"/>
    <w:rsid w:val="00290981"/>
    <w:rsid w:val="002A3658"/>
    <w:rsid w:val="002A6850"/>
    <w:rsid w:val="002C248E"/>
    <w:rsid w:val="002C3D3C"/>
    <w:rsid w:val="002E1F40"/>
    <w:rsid w:val="002E277F"/>
    <w:rsid w:val="002E2948"/>
    <w:rsid w:val="002F1C9E"/>
    <w:rsid w:val="002F2CD2"/>
    <w:rsid w:val="002F3898"/>
    <w:rsid w:val="002F4D2C"/>
    <w:rsid w:val="00306B10"/>
    <w:rsid w:val="00311F75"/>
    <w:rsid w:val="00312542"/>
    <w:rsid w:val="00313479"/>
    <w:rsid w:val="00320360"/>
    <w:rsid w:val="003235B4"/>
    <w:rsid w:val="00325545"/>
    <w:rsid w:val="0033228F"/>
    <w:rsid w:val="00342DC4"/>
    <w:rsid w:val="00346F1F"/>
    <w:rsid w:val="003472BC"/>
    <w:rsid w:val="00354D23"/>
    <w:rsid w:val="0036527B"/>
    <w:rsid w:val="00384515"/>
    <w:rsid w:val="003931CB"/>
    <w:rsid w:val="003A4458"/>
    <w:rsid w:val="003A516C"/>
    <w:rsid w:val="003B322D"/>
    <w:rsid w:val="003B404D"/>
    <w:rsid w:val="003C6807"/>
    <w:rsid w:val="003D5AAF"/>
    <w:rsid w:val="003E0E15"/>
    <w:rsid w:val="003E31CE"/>
    <w:rsid w:val="003E6E2A"/>
    <w:rsid w:val="003F18A6"/>
    <w:rsid w:val="00401487"/>
    <w:rsid w:val="00406E26"/>
    <w:rsid w:val="004155D8"/>
    <w:rsid w:val="00424E49"/>
    <w:rsid w:val="00426F45"/>
    <w:rsid w:val="00427DA4"/>
    <w:rsid w:val="0043406F"/>
    <w:rsid w:val="00434479"/>
    <w:rsid w:val="0043570A"/>
    <w:rsid w:val="00436DAA"/>
    <w:rsid w:val="004375C5"/>
    <w:rsid w:val="00440F58"/>
    <w:rsid w:val="004440E6"/>
    <w:rsid w:val="00447E6C"/>
    <w:rsid w:val="00456F92"/>
    <w:rsid w:val="004614EC"/>
    <w:rsid w:val="00461CE8"/>
    <w:rsid w:val="00463DA8"/>
    <w:rsid w:val="0047152B"/>
    <w:rsid w:val="00480FED"/>
    <w:rsid w:val="0048151A"/>
    <w:rsid w:val="00483EAC"/>
    <w:rsid w:val="00490DD3"/>
    <w:rsid w:val="004914F7"/>
    <w:rsid w:val="00493971"/>
    <w:rsid w:val="004A0FBD"/>
    <w:rsid w:val="004A1E37"/>
    <w:rsid w:val="004A6EF6"/>
    <w:rsid w:val="004C480A"/>
    <w:rsid w:val="004D7E08"/>
    <w:rsid w:val="004E1453"/>
    <w:rsid w:val="004F25FD"/>
    <w:rsid w:val="004F3152"/>
    <w:rsid w:val="004F689D"/>
    <w:rsid w:val="004F7930"/>
    <w:rsid w:val="0050284E"/>
    <w:rsid w:val="00505642"/>
    <w:rsid w:val="0051012A"/>
    <w:rsid w:val="005230E2"/>
    <w:rsid w:val="00532485"/>
    <w:rsid w:val="00534887"/>
    <w:rsid w:val="00547237"/>
    <w:rsid w:val="00550159"/>
    <w:rsid w:val="005568ED"/>
    <w:rsid w:val="005837C2"/>
    <w:rsid w:val="00587B2D"/>
    <w:rsid w:val="00591DD7"/>
    <w:rsid w:val="005A229C"/>
    <w:rsid w:val="005A31F7"/>
    <w:rsid w:val="005A4734"/>
    <w:rsid w:val="005A5952"/>
    <w:rsid w:val="005A642D"/>
    <w:rsid w:val="005A7D3F"/>
    <w:rsid w:val="005B0273"/>
    <w:rsid w:val="005B0B39"/>
    <w:rsid w:val="005B5705"/>
    <w:rsid w:val="005C1906"/>
    <w:rsid w:val="005C4018"/>
    <w:rsid w:val="005D24D1"/>
    <w:rsid w:val="005E1E36"/>
    <w:rsid w:val="005E2AF3"/>
    <w:rsid w:val="005F74C9"/>
    <w:rsid w:val="005F7557"/>
    <w:rsid w:val="00602BD4"/>
    <w:rsid w:val="00605DEB"/>
    <w:rsid w:val="00607D0D"/>
    <w:rsid w:val="00612154"/>
    <w:rsid w:val="00625373"/>
    <w:rsid w:val="00625811"/>
    <w:rsid w:val="00627D4B"/>
    <w:rsid w:val="006400FC"/>
    <w:rsid w:val="00642684"/>
    <w:rsid w:val="00651179"/>
    <w:rsid w:val="006608BD"/>
    <w:rsid w:val="00672524"/>
    <w:rsid w:val="006728EC"/>
    <w:rsid w:val="006736C4"/>
    <w:rsid w:val="006743D5"/>
    <w:rsid w:val="00674940"/>
    <w:rsid w:val="00681032"/>
    <w:rsid w:val="00683301"/>
    <w:rsid w:val="00684863"/>
    <w:rsid w:val="006875C5"/>
    <w:rsid w:val="0069210C"/>
    <w:rsid w:val="006926AA"/>
    <w:rsid w:val="00693DA6"/>
    <w:rsid w:val="006A1DF7"/>
    <w:rsid w:val="006B2967"/>
    <w:rsid w:val="006C4496"/>
    <w:rsid w:val="006C6249"/>
    <w:rsid w:val="006C6642"/>
    <w:rsid w:val="006D1EC1"/>
    <w:rsid w:val="006D73E2"/>
    <w:rsid w:val="006E6E92"/>
    <w:rsid w:val="006F5CC9"/>
    <w:rsid w:val="00703B5E"/>
    <w:rsid w:val="0070746E"/>
    <w:rsid w:val="00721620"/>
    <w:rsid w:val="00722751"/>
    <w:rsid w:val="007243CA"/>
    <w:rsid w:val="007301FF"/>
    <w:rsid w:val="0073414E"/>
    <w:rsid w:val="00734B53"/>
    <w:rsid w:val="007371E9"/>
    <w:rsid w:val="00764F23"/>
    <w:rsid w:val="00775989"/>
    <w:rsid w:val="007843C1"/>
    <w:rsid w:val="00784881"/>
    <w:rsid w:val="007871C2"/>
    <w:rsid w:val="00793224"/>
    <w:rsid w:val="00796530"/>
    <w:rsid w:val="007A1C9A"/>
    <w:rsid w:val="007A236F"/>
    <w:rsid w:val="007A2FFE"/>
    <w:rsid w:val="007A4F1E"/>
    <w:rsid w:val="007A726E"/>
    <w:rsid w:val="007B2E52"/>
    <w:rsid w:val="007C2FD1"/>
    <w:rsid w:val="007C3F30"/>
    <w:rsid w:val="007C61A0"/>
    <w:rsid w:val="007D0774"/>
    <w:rsid w:val="007D6B8A"/>
    <w:rsid w:val="007D70CD"/>
    <w:rsid w:val="007E3245"/>
    <w:rsid w:val="007F2071"/>
    <w:rsid w:val="007F4878"/>
    <w:rsid w:val="007F4E65"/>
    <w:rsid w:val="00803BD8"/>
    <w:rsid w:val="008058AB"/>
    <w:rsid w:val="00810378"/>
    <w:rsid w:val="008178E6"/>
    <w:rsid w:val="00820B57"/>
    <w:rsid w:val="00821B88"/>
    <w:rsid w:val="008254A2"/>
    <w:rsid w:val="008336EF"/>
    <w:rsid w:val="0084009B"/>
    <w:rsid w:val="0085137E"/>
    <w:rsid w:val="00854DCA"/>
    <w:rsid w:val="00861CBF"/>
    <w:rsid w:val="00886E3F"/>
    <w:rsid w:val="00892622"/>
    <w:rsid w:val="008A4ACF"/>
    <w:rsid w:val="008B21A6"/>
    <w:rsid w:val="008B3A8E"/>
    <w:rsid w:val="008B425B"/>
    <w:rsid w:val="008B6904"/>
    <w:rsid w:val="008C3401"/>
    <w:rsid w:val="008C5AF6"/>
    <w:rsid w:val="008F4088"/>
    <w:rsid w:val="009008A3"/>
    <w:rsid w:val="00907F48"/>
    <w:rsid w:val="00910872"/>
    <w:rsid w:val="00912AC2"/>
    <w:rsid w:val="00913D0C"/>
    <w:rsid w:val="0091474E"/>
    <w:rsid w:val="00914907"/>
    <w:rsid w:val="009157FE"/>
    <w:rsid w:val="009210DE"/>
    <w:rsid w:val="009213BF"/>
    <w:rsid w:val="00923ACD"/>
    <w:rsid w:val="009251F4"/>
    <w:rsid w:val="009311BF"/>
    <w:rsid w:val="009316EF"/>
    <w:rsid w:val="00931AC2"/>
    <w:rsid w:val="009321A5"/>
    <w:rsid w:val="009460FD"/>
    <w:rsid w:val="00950276"/>
    <w:rsid w:val="0095046E"/>
    <w:rsid w:val="00955092"/>
    <w:rsid w:val="00960346"/>
    <w:rsid w:val="00961689"/>
    <w:rsid w:val="00967C8D"/>
    <w:rsid w:val="00971035"/>
    <w:rsid w:val="0097426E"/>
    <w:rsid w:val="009877CA"/>
    <w:rsid w:val="00990AF1"/>
    <w:rsid w:val="0099528E"/>
    <w:rsid w:val="00997F67"/>
    <w:rsid w:val="009A2853"/>
    <w:rsid w:val="009A550E"/>
    <w:rsid w:val="009A5720"/>
    <w:rsid w:val="009A6A13"/>
    <w:rsid w:val="009C5A8A"/>
    <w:rsid w:val="009D0FC1"/>
    <w:rsid w:val="009D1B43"/>
    <w:rsid w:val="009D7F0C"/>
    <w:rsid w:val="009E115B"/>
    <w:rsid w:val="009E3237"/>
    <w:rsid w:val="00A0238E"/>
    <w:rsid w:val="00A029F0"/>
    <w:rsid w:val="00A033D9"/>
    <w:rsid w:val="00A04DA8"/>
    <w:rsid w:val="00A14CE9"/>
    <w:rsid w:val="00A16D34"/>
    <w:rsid w:val="00A24277"/>
    <w:rsid w:val="00A247F3"/>
    <w:rsid w:val="00A3670C"/>
    <w:rsid w:val="00A51285"/>
    <w:rsid w:val="00A53B0D"/>
    <w:rsid w:val="00A54469"/>
    <w:rsid w:val="00A619CB"/>
    <w:rsid w:val="00A61D2B"/>
    <w:rsid w:val="00A6265F"/>
    <w:rsid w:val="00A65F01"/>
    <w:rsid w:val="00A736AA"/>
    <w:rsid w:val="00AA5E26"/>
    <w:rsid w:val="00AC1BA6"/>
    <w:rsid w:val="00AC56EB"/>
    <w:rsid w:val="00AE7103"/>
    <w:rsid w:val="00AE7AB4"/>
    <w:rsid w:val="00AF63D9"/>
    <w:rsid w:val="00B0095F"/>
    <w:rsid w:val="00B03041"/>
    <w:rsid w:val="00B202D9"/>
    <w:rsid w:val="00B20D8F"/>
    <w:rsid w:val="00B22EF2"/>
    <w:rsid w:val="00B24F90"/>
    <w:rsid w:val="00B41A07"/>
    <w:rsid w:val="00B619D3"/>
    <w:rsid w:val="00B662F2"/>
    <w:rsid w:val="00B6770B"/>
    <w:rsid w:val="00B72ECF"/>
    <w:rsid w:val="00B75921"/>
    <w:rsid w:val="00B75CA7"/>
    <w:rsid w:val="00B85437"/>
    <w:rsid w:val="00B86340"/>
    <w:rsid w:val="00B86F68"/>
    <w:rsid w:val="00B94277"/>
    <w:rsid w:val="00BA1DAA"/>
    <w:rsid w:val="00BA34D9"/>
    <w:rsid w:val="00BA3984"/>
    <w:rsid w:val="00BB58CD"/>
    <w:rsid w:val="00BC7285"/>
    <w:rsid w:val="00BD2C2E"/>
    <w:rsid w:val="00BD4106"/>
    <w:rsid w:val="00BD4EEA"/>
    <w:rsid w:val="00BD6A74"/>
    <w:rsid w:val="00BE5B47"/>
    <w:rsid w:val="00BE5CEC"/>
    <w:rsid w:val="00BE775B"/>
    <w:rsid w:val="00BF21FC"/>
    <w:rsid w:val="00C07E61"/>
    <w:rsid w:val="00C1010C"/>
    <w:rsid w:val="00C20137"/>
    <w:rsid w:val="00C2071C"/>
    <w:rsid w:val="00C36478"/>
    <w:rsid w:val="00C427AB"/>
    <w:rsid w:val="00C44479"/>
    <w:rsid w:val="00C61707"/>
    <w:rsid w:val="00C735B7"/>
    <w:rsid w:val="00C81597"/>
    <w:rsid w:val="00C9044F"/>
    <w:rsid w:val="00C91488"/>
    <w:rsid w:val="00C97128"/>
    <w:rsid w:val="00CA4F60"/>
    <w:rsid w:val="00CA52E8"/>
    <w:rsid w:val="00CA6251"/>
    <w:rsid w:val="00CA697E"/>
    <w:rsid w:val="00CB0A73"/>
    <w:rsid w:val="00CB0D37"/>
    <w:rsid w:val="00CB3B0F"/>
    <w:rsid w:val="00CB55DD"/>
    <w:rsid w:val="00CC4374"/>
    <w:rsid w:val="00CC5C6A"/>
    <w:rsid w:val="00CD5267"/>
    <w:rsid w:val="00CF534D"/>
    <w:rsid w:val="00D03224"/>
    <w:rsid w:val="00D4198E"/>
    <w:rsid w:val="00D4390A"/>
    <w:rsid w:val="00D45D3F"/>
    <w:rsid w:val="00D47F72"/>
    <w:rsid w:val="00D513C8"/>
    <w:rsid w:val="00D56E6F"/>
    <w:rsid w:val="00D60405"/>
    <w:rsid w:val="00D6392B"/>
    <w:rsid w:val="00D67BE1"/>
    <w:rsid w:val="00D76EF5"/>
    <w:rsid w:val="00D77C9A"/>
    <w:rsid w:val="00D832AF"/>
    <w:rsid w:val="00D83AAD"/>
    <w:rsid w:val="00D922F6"/>
    <w:rsid w:val="00D92393"/>
    <w:rsid w:val="00D9282D"/>
    <w:rsid w:val="00D92C7C"/>
    <w:rsid w:val="00D9303D"/>
    <w:rsid w:val="00D94361"/>
    <w:rsid w:val="00DA04B6"/>
    <w:rsid w:val="00DA5244"/>
    <w:rsid w:val="00DD5C74"/>
    <w:rsid w:val="00DE105A"/>
    <w:rsid w:val="00DF5CD4"/>
    <w:rsid w:val="00E00684"/>
    <w:rsid w:val="00E04BBE"/>
    <w:rsid w:val="00E111D9"/>
    <w:rsid w:val="00E112D2"/>
    <w:rsid w:val="00E1454E"/>
    <w:rsid w:val="00E15CB1"/>
    <w:rsid w:val="00E164D9"/>
    <w:rsid w:val="00E17CEC"/>
    <w:rsid w:val="00E266E3"/>
    <w:rsid w:val="00E33E52"/>
    <w:rsid w:val="00E444FF"/>
    <w:rsid w:val="00E44A92"/>
    <w:rsid w:val="00E62704"/>
    <w:rsid w:val="00E64E58"/>
    <w:rsid w:val="00E71E8C"/>
    <w:rsid w:val="00E8463D"/>
    <w:rsid w:val="00EA09D3"/>
    <w:rsid w:val="00EA2EDC"/>
    <w:rsid w:val="00EA642A"/>
    <w:rsid w:val="00EA7506"/>
    <w:rsid w:val="00EB1269"/>
    <w:rsid w:val="00EB39AF"/>
    <w:rsid w:val="00EC399E"/>
    <w:rsid w:val="00EC3E41"/>
    <w:rsid w:val="00EE53C2"/>
    <w:rsid w:val="00EF0519"/>
    <w:rsid w:val="00EF4266"/>
    <w:rsid w:val="00EF4883"/>
    <w:rsid w:val="00F23E79"/>
    <w:rsid w:val="00F24517"/>
    <w:rsid w:val="00F33694"/>
    <w:rsid w:val="00F33D95"/>
    <w:rsid w:val="00F43563"/>
    <w:rsid w:val="00F4657F"/>
    <w:rsid w:val="00F742A5"/>
    <w:rsid w:val="00F7469F"/>
    <w:rsid w:val="00F80BFF"/>
    <w:rsid w:val="00F8263F"/>
    <w:rsid w:val="00F82A78"/>
    <w:rsid w:val="00F83FBD"/>
    <w:rsid w:val="00F86A3D"/>
    <w:rsid w:val="00F93C87"/>
    <w:rsid w:val="00F93D39"/>
    <w:rsid w:val="00F95883"/>
    <w:rsid w:val="00FA18FE"/>
    <w:rsid w:val="00FA3449"/>
    <w:rsid w:val="00FA44AC"/>
    <w:rsid w:val="00FA4E45"/>
    <w:rsid w:val="00FA7EA0"/>
    <w:rsid w:val="00FB4823"/>
    <w:rsid w:val="00FB7494"/>
    <w:rsid w:val="00FD408C"/>
    <w:rsid w:val="00FF1626"/>
    <w:rsid w:val="010D5FC6"/>
    <w:rsid w:val="03B77229"/>
    <w:rsid w:val="07DC228F"/>
    <w:rsid w:val="091031EE"/>
    <w:rsid w:val="0CF65090"/>
    <w:rsid w:val="118659F4"/>
    <w:rsid w:val="1D1C0950"/>
    <w:rsid w:val="20D6616D"/>
    <w:rsid w:val="222076CF"/>
    <w:rsid w:val="27D90EEC"/>
    <w:rsid w:val="31077D7C"/>
    <w:rsid w:val="32F27812"/>
    <w:rsid w:val="3A330458"/>
    <w:rsid w:val="3EED11B6"/>
    <w:rsid w:val="3FA97081"/>
    <w:rsid w:val="439B47F3"/>
    <w:rsid w:val="44940D9F"/>
    <w:rsid w:val="4A1B465B"/>
    <w:rsid w:val="4A332BFD"/>
    <w:rsid w:val="501C6BBC"/>
    <w:rsid w:val="59C43F01"/>
    <w:rsid w:val="5DC91F46"/>
    <w:rsid w:val="5FC47312"/>
    <w:rsid w:val="612638D9"/>
    <w:rsid w:val="619A20A4"/>
    <w:rsid w:val="67DB41F5"/>
    <w:rsid w:val="7092407C"/>
    <w:rsid w:val="71C43056"/>
    <w:rsid w:val="73732AC1"/>
    <w:rsid w:val="76A258BD"/>
    <w:rsid w:val="79791186"/>
    <w:rsid w:val="7C7A4519"/>
    <w:rsid w:val="7CEE7C1D"/>
    <w:rsid w:val="7EC71F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Times New Roman" w:hAnsi="Times New Roman"/>
      <w:szCs w:val="21"/>
    </w:rPr>
  </w:style>
  <w:style w:type="paragraph" w:styleId="3">
    <w:name w:val="Balloon Text"/>
    <w:basedOn w:val="1"/>
    <w:link w:val="18"/>
    <w:qFormat/>
    <w:uiPriority w:val="0"/>
    <w:rPr>
      <w:rFonts w:ascii="Times New Roman" w:hAnsi="Times New Roman" w:eastAsia="宋体" w:cs="Times New Roman"/>
      <w:sz w:val="18"/>
      <w:szCs w:val="18"/>
    </w:rPr>
  </w:style>
  <w:style w:type="paragraph" w:styleId="4">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qFormat/>
    <w:uiPriority w:val="0"/>
    <w:rPr>
      <w:b/>
      <w:bCs/>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Char1 Char Char Char Char Char Char Char Char Char Char Char Char Char Char Char Char Char Char Char Char Char1 Char Char Char Char Char Char Char Char Char1 Char"/>
    <w:basedOn w:val="1"/>
    <w:link w:val="10"/>
    <w:qFormat/>
    <w:uiPriority w:val="0"/>
    <w:pPr>
      <w:widowControl/>
      <w:tabs>
        <w:tab w:val="left" w:pos="525"/>
      </w:tabs>
      <w:spacing w:after="160" w:line="240" w:lineRule="exact"/>
      <w:jc w:val="left"/>
    </w:pPr>
    <w:rPr>
      <w:rFonts w:ascii="Verdana" w:hAnsi="Verdana"/>
      <w:kern w:val="0"/>
      <w:sz w:val="20"/>
      <w:szCs w:val="20"/>
      <w:lang w:eastAsia="en-US"/>
    </w:rPr>
  </w:style>
  <w:style w:type="character" w:styleId="12">
    <w:name w:val="Strong"/>
    <w:qFormat/>
    <w:uiPriority w:val="0"/>
    <w:rPr>
      <w:b/>
      <w:bCs/>
    </w:rPr>
  </w:style>
  <w:style w:type="character" w:styleId="13">
    <w:name w:val="page number"/>
    <w:basedOn w:val="10"/>
    <w:qFormat/>
    <w:uiPriority w:val="0"/>
  </w:style>
  <w:style w:type="character" w:styleId="14">
    <w:name w:val="FollowedHyperlink"/>
    <w:unhideWhenUsed/>
    <w:qFormat/>
    <w:uiPriority w:val="99"/>
    <w:rPr>
      <w:color w:val="800080"/>
      <w:u w:val="single"/>
    </w:rPr>
  </w:style>
  <w:style w:type="character" w:styleId="15">
    <w:name w:val="Hyperlink"/>
    <w:qFormat/>
    <w:uiPriority w:val="0"/>
    <w:rPr>
      <w:color w:val="0000FF"/>
      <w:u w:val="none"/>
    </w:rPr>
  </w:style>
  <w:style w:type="character" w:styleId="16">
    <w:name w:val="annotation reference"/>
    <w:qFormat/>
    <w:uiPriority w:val="0"/>
    <w:rPr>
      <w:sz w:val="21"/>
      <w:szCs w:val="21"/>
    </w:rPr>
  </w:style>
  <w:style w:type="character" w:customStyle="1" w:styleId="17">
    <w:name w:val="批注文字 字符"/>
    <w:link w:val="2"/>
    <w:qFormat/>
    <w:uiPriority w:val="0"/>
    <w:rPr>
      <w:rFonts w:ascii="Times New Roman" w:hAnsi="Times New Roman"/>
      <w:szCs w:val="21"/>
    </w:rPr>
  </w:style>
  <w:style w:type="character" w:customStyle="1" w:styleId="18">
    <w:name w:val="批注框文本 字符"/>
    <w:link w:val="3"/>
    <w:qFormat/>
    <w:uiPriority w:val="0"/>
    <w:rPr>
      <w:rFonts w:ascii="Times New Roman" w:hAnsi="Times New Roman" w:eastAsia="宋体" w:cs="Times New Roman"/>
      <w:sz w:val="18"/>
      <w:szCs w:val="18"/>
    </w:rPr>
  </w:style>
  <w:style w:type="character" w:customStyle="1" w:styleId="19">
    <w:name w:val="页脚 字符"/>
    <w:link w:val="4"/>
    <w:qFormat/>
    <w:uiPriority w:val="99"/>
    <w:rPr>
      <w:rFonts w:ascii="Times New Roman" w:hAnsi="Times New Roman" w:eastAsia="宋体" w:cs="Times New Roman"/>
      <w:sz w:val="18"/>
      <w:szCs w:val="18"/>
    </w:rPr>
  </w:style>
  <w:style w:type="character" w:customStyle="1" w:styleId="20">
    <w:name w:val="页眉 字符"/>
    <w:link w:val="5"/>
    <w:qFormat/>
    <w:uiPriority w:val="0"/>
    <w:rPr>
      <w:rFonts w:ascii="Times New Roman" w:hAnsi="Times New Roman" w:eastAsia="宋体" w:cs="Times New Roman"/>
      <w:sz w:val="18"/>
      <w:szCs w:val="18"/>
    </w:rPr>
  </w:style>
  <w:style w:type="character" w:customStyle="1" w:styleId="21">
    <w:name w:val="批注主题 字符"/>
    <w:link w:val="7"/>
    <w:qFormat/>
    <w:uiPriority w:val="0"/>
    <w:rPr>
      <w:rFonts w:ascii="Times New Roman" w:hAnsi="Times New Roman"/>
      <w:b/>
      <w:bCs/>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ihuaWu\AppData\Local\Kingsoft\WPS%20Office\12.1.0.24031\office6\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Pages>
  <Words>1069</Words>
  <Characters>1256</Characters>
  <Lines>5</Lines>
  <Paragraphs>1</Paragraphs>
  <TotalTime>1</TotalTime>
  <ScaleCrop>false</ScaleCrop>
  <LinksUpToDate>false</LinksUpToDate>
  <CharactersWithSpaces>1260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2016-05-12T07:24:00Z</dcterms:created>
  <dc:creator>Angelinasun</dc:creator>
  <cp:lastModifiedBy>Angelina</cp:lastModifiedBy>
  <cp:lastPrinted>2017-05-19T03:35:00Z</cp:lastPrinted>
  <dcterms:modified xsi:type="dcterms:W3CDTF">2026-01-14T08:51:51Z</dcterms:modified>
  <dc:title>关于做好我校2014年招收全日制硕士研究生复试录取工作的通知</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9AEB588B6B084EF585C4C479871D0C67_13</vt:lpwstr>
  </property>
  <property fmtid="{D5CDD505-2E9C-101B-9397-08002B2CF9AE}" pid="4" name="KSOTemplateDocerSaveRecord">
    <vt:lpwstr>eyJoZGlkIjoiZjg5NmQ4OTExYWYzZDZmZjM4ZDI1ZWNjMjdkMWIyNDIiLCJ1c2VySWQiOiI0NDU3ODMxOTIifQ==</vt:lpwstr>
  </property>
</Properties>
</file>