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3E" w:rsidRDefault="00E51C3E" w:rsidP="00E51C3E">
      <w:pPr>
        <w:pStyle w:val="a7"/>
        <w:shd w:val="clear" w:color="auto" w:fill="FFFFFF"/>
        <w:spacing w:before="0" w:beforeAutospacing="0" w:after="0" w:afterAutospacing="0" w:line="360" w:lineRule="atLeast"/>
        <w:ind w:left="300" w:right="150"/>
        <w:jc w:val="center"/>
        <w:rPr>
          <w:color w:val="333333"/>
          <w:sz w:val="18"/>
          <w:szCs w:val="18"/>
        </w:rPr>
      </w:pPr>
      <w:r>
        <w:rPr>
          <w:rFonts w:ascii="仿宋" w:eastAsia="仿宋" w:hAnsi="仿宋" w:hint="eastAsia"/>
          <w:color w:val="333333"/>
          <w:sz w:val="36"/>
          <w:szCs w:val="36"/>
        </w:rPr>
        <w:t>201</w:t>
      </w:r>
      <w:r>
        <w:rPr>
          <w:rFonts w:ascii="仿宋" w:eastAsia="仿宋" w:hAnsi="仿宋"/>
          <w:color w:val="333333"/>
          <w:sz w:val="36"/>
          <w:szCs w:val="36"/>
        </w:rPr>
        <w:t>8</w:t>
      </w:r>
      <w:r>
        <w:rPr>
          <w:rFonts w:ascii="仿宋" w:eastAsia="仿宋" w:hAnsi="仿宋" w:hint="eastAsia"/>
          <w:color w:val="333333"/>
          <w:sz w:val="36"/>
          <w:szCs w:val="36"/>
        </w:rPr>
        <w:t>年秋季华南师范大学与瑞士苏黎世师范大学</w:t>
      </w:r>
    </w:p>
    <w:p w:rsidR="00E51C3E" w:rsidRDefault="00E51C3E" w:rsidP="00E51C3E">
      <w:pPr>
        <w:pStyle w:val="a7"/>
        <w:shd w:val="clear" w:color="auto" w:fill="FFFFFF"/>
        <w:spacing w:before="0" w:beforeAutospacing="0" w:after="0" w:afterAutospacing="0" w:line="360" w:lineRule="atLeast"/>
        <w:ind w:left="300" w:right="150"/>
        <w:jc w:val="center"/>
        <w:rPr>
          <w:color w:val="333333"/>
          <w:sz w:val="18"/>
          <w:szCs w:val="18"/>
        </w:rPr>
      </w:pPr>
      <w:r>
        <w:rPr>
          <w:rFonts w:ascii="仿宋" w:eastAsia="仿宋" w:hAnsi="仿宋" w:hint="eastAsia"/>
          <w:color w:val="333333"/>
          <w:sz w:val="36"/>
          <w:szCs w:val="36"/>
        </w:rPr>
        <w:t>交换生项目报名通知</w:t>
      </w:r>
    </w:p>
    <w:p w:rsidR="00E51C3E" w:rsidRDefault="00E51C3E" w:rsidP="00E51C3E">
      <w:pPr>
        <w:pStyle w:val="a7"/>
        <w:shd w:val="clear" w:color="auto" w:fill="FFFFFF"/>
        <w:spacing w:before="0" w:beforeAutospacing="0" w:after="0" w:afterAutospacing="0" w:line="495" w:lineRule="atLeast"/>
        <w:ind w:left="420" w:right="150"/>
        <w:rPr>
          <w:color w:val="333333"/>
          <w:sz w:val="18"/>
          <w:szCs w:val="18"/>
        </w:rPr>
      </w:pPr>
      <w:r>
        <w:rPr>
          <w:rFonts w:ascii="仿宋" w:eastAsia="仿宋" w:hAnsi="仿宋" w:hint="eastAsia"/>
          <w:color w:val="333333"/>
          <w:sz w:val="30"/>
          <w:szCs w:val="30"/>
        </w:rPr>
        <w:t>一、</w:t>
      </w:r>
      <w:r>
        <w:rPr>
          <w:rFonts w:ascii="Calibri" w:eastAsia="仿宋" w:hAnsi="Calibri" w:cs="Calibri"/>
          <w:color w:val="333333"/>
          <w:sz w:val="30"/>
          <w:szCs w:val="30"/>
        </w:rPr>
        <w:t> </w:t>
      </w:r>
      <w:r>
        <w:rPr>
          <w:rFonts w:ascii="仿宋" w:eastAsia="仿宋" w:hAnsi="仿宋" w:hint="eastAsia"/>
          <w:color w:val="333333"/>
          <w:sz w:val="30"/>
          <w:szCs w:val="30"/>
        </w:rPr>
        <w:t>派出人数</w:t>
      </w:r>
    </w:p>
    <w:p w:rsidR="00E51C3E" w:rsidRDefault="00DF45D4" w:rsidP="00E51C3E">
      <w:pPr>
        <w:pStyle w:val="a7"/>
        <w:shd w:val="clear" w:color="auto" w:fill="FFFFFF"/>
        <w:spacing w:before="0" w:beforeAutospacing="0" w:after="0" w:afterAutospacing="0" w:line="495" w:lineRule="atLeast"/>
        <w:ind w:left="300" w:right="150" w:firstLine="900"/>
        <w:rPr>
          <w:color w:val="333333"/>
          <w:sz w:val="18"/>
          <w:szCs w:val="18"/>
        </w:rPr>
      </w:pPr>
      <w:r w:rsidRPr="00DF45D4">
        <w:rPr>
          <w:rFonts w:ascii="仿宋" w:eastAsia="仿宋" w:hAnsi="仿宋"/>
          <w:color w:val="333333"/>
          <w:sz w:val="30"/>
          <w:szCs w:val="30"/>
        </w:rPr>
        <w:t>2</w:t>
      </w:r>
      <w:r w:rsidR="00E51C3E">
        <w:rPr>
          <w:rFonts w:ascii="仿宋" w:eastAsia="仿宋" w:hAnsi="仿宋" w:hint="eastAsia"/>
          <w:color w:val="333333"/>
          <w:sz w:val="30"/>
          <w:szCs w:val="30"/>
        </w:rPr>
        <w:t>名全日制</w:t>
      </w:r>
      <w:r w:rsidR="00330482">
        <w:rPr>
          <w:rFonts w:ascii="仿宋" w:eastAsia="仿宋" w:hAnsi="仿宋" w:hint="eastAsia"/>
          <w:color w:val="333333"/>
          <w:sz w:val="30"/>
          <w:szCs w:val="30"/>
        </w:rPr>
        <w:t>本科</w:t>
      </w:r>
      <w:r w:rsidR="00E51C3E">
        <w:rPr>
          <w:rFonts w:ascii="仿宋" w:eastAsia="仿宋" w:hAnsi="仿宋" w:hint="eastAsia"/>
          <w:color w:val="333333"/>
          <w:sz w:val="30"/>
          <w:szCs w:val="30"/>
        </w:rPr>
        <w:t>师范专业学生，派出期间应是三或四年级</w:t>
      </w:r>
    </w:p>
    <w:p w:rsidR="00E51C3E" w:rsidRDefault="00E51C3E" w:rsidP="00E51C3E">
      <w:pPr>
        <w:pStyle w:val="a7"/>
        <w:shd w:val="clear" w:color="auto" w:fill="FFFFFF"/>
        <w:spacing w:before="0" w:beforeAutospacing="0" w:after="0" w:afterAutospacing="0" w:line="495" w:lineRule="atLeast"/>
        <w:ind w:left="420" w:right="150"/>
        <w:rPr>
          <w:color w:val="333333"/>
          <w:sz w:val="18"/>
          <w:szCs w:val="18"/>
        </w:rPr>
      </w:pPr>
      <w:r>
        <w:rPr>
          <w:rFonts w:ascii="仿宋" w:eastAsia="仿宋" w:hAnsi="仿宋" w:hint="eastAsia"/>
          <w:color w:val="333333"/>
          <w:sz w:val="30"/>
          <w:szCs w:val="30"/>
        </w:rPr>
        <w:t>二、</w:t>
      </w:r>
      <w:r>
        <w:rPr>
          <w:rFonts w:ascii="Calibri" w:eastAsia="仿宋" w:hAnsi="Calibri" w:cs="Calibri"/>
          <w:color w:val="333333"/>
          <w:sz w:val="30"/>
          <w:szCs w:val="30"/>
        </w:rPr>
        <w:t> </w:t>
      </w:r>
      <w:r>
        <w:rPr>
          <w:rFonts w:ascii="仿宋" w:eastAsia="仿宋" w:hAnsi="仿宋" w:hint="eastAsia"/>
          <w:color w:val="333333"/>
          <w:sz w:val="30"/>
          <w:szCs w:val="30"/>
        </w:rPr>
        <w:t>派出时间（一学期）</w:t>
      </w:r>
    </w:p>
    <w:p w:rsidR="00E51C3E" w:rsidRDefault="00E51C3E" w:rsidP="00E51C3E">
      <w:pPr>
        <w:pStyle w:val="a7"/>
        <w:shd w:val="clear" w:color="auto" w:fill="FFFFFF"/>
        <w:spacing w:before="0" w:beforeAutospacing="0" w:after="0" w:afterAutospacing="0" w:line="495" w:lineRule="atLeast"/>
        <w:ind w:left="300" w:right="150" w:firstLine="750"/>
        <w:rPr>
          <w:color w:val="333333"/>
          <w:sz w:val="18"/>
          <w:szCs w:val="18"/>
        </w:rPr>
      </w:pPr>
      <w:r>
        <w:rPr>
          <w:rFonts w:ascii="仿宋" w:eastAsia="仿宋" w:hAnsi="仿宋" w:hint="eastAsia"/>
          <w:color w:val="333333"/>
          <w:sz w:val="30"/>
          <w:szCs w:val="30"/>
        </w:rPr>
        <w:t>交换学习时间为</w:t>
      </w:r>
      <w:r w:rsidR="00F74891">
        <w:rPr>
          <w:rFonts w:ascii="仿宋" w:eastAsia="仿宋" w:hAnsi="仿宋" w:hint="eastAsia"/>
          <w:color w:val="333333"/>
          <w:sz w:val="30"/>
          <w:szCs w:val="30"/>
        </w:rPr>
        <w:t>2018</w:t>
      </w:r>
      <w:r>
        <w:rPr>
          <w:rFonts w:ascii="仿宋" w:eastAsia="仿宋" w:hAnsi="仿宋" w:hint="eastAsia"/>
          <w:color w:val="333333"/>
          <w:sz w:val="30"/>
          <w:szCs w:val="30"/>
        </w:rPr>
        <w:t>年9中旬至12月底（一学期）</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三、</w:t>
      </w:r>
      <w:r>
        <w:rPr>
          <w:rStyle w:val="apple-converted-space"/>
          <w:rFonts w:ascii="Calibri" w:eastAsia="仿宋" w:hAnsi="Calibri" w:cs="Calibri"/>
          <w:color w:val="333333"/>
          <w:sz w:val="30"/>
          <w:szCs w:val="30"/>
        </w:rPr>
        <w:t> </w:t>
      </w:r>
      <w:r>
        <w:rPr>
          <w:rFonts w:ascii="Calibri" w:eastAsia="仿宋" w:hAnsi="Calibri" w:cs="Calibri"/>
          <w:color w:val="333333"/>
          <w:sz w:val="30"/>
          <w:szCs w:val="30"/>
        </w:rPr>
        <w:t>  </w:t>
      </w:r>
      <w:r>
        <w:rPr>
          <w:rFonts w:ascii="仿宋" w:eastAsia="仿宋" w:hAnsi="仿宋" w:hint="eastAsia"/>
          <w:color w:val="333333"/>
          <w:sz w:val="30"/>
          <w:szCs w:val="30"/>
        </w:rPr>
        <w:t>相关费用</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1.交换生免交交换学习期间瑞士苏黎世师范大学学费。</w:t>
      </w:r>
    </w:p>
    <w:p w:rsidR="00E51C3E" w:rsidRPr="00E51C3E" w:rsidRDefault="00E51C3E" w:rsidP="00E51C3E">
      <w:pPr>
        <w:pStyle w:val="a7"/>
        <w:shd w:val="clear" w:color="auto" w:fill="FFFFFF"/>
        <w:spacing w:before="0" w:beforeAutospacing="0" w:after="0" w:afterAutospacing="0" w:line="405" w:lineRule="atLeast"/>
        <w:ind w:left="300" w:right="150"/>
        <w:rPr>
          <w:rFonts w:ascii="仿宋" w:eastAsia="仿宋" w:hAnsi="仿宋"/>
          <w:color w:val="333333"/>
          <w:sz w:val="28"/>
        </w:rPr>
      </w:pPr>
      <w:r>
        <w:rPr>
          <w:rFonts w:ascii="仿宋" w:eastAsia="仿宋" w:hAnsi="仿宋" w:hint="eastAsia"/>
          <w:color w:val="333333"/>
          <w:sz w:val="30"/>
          <w:szCs w:val="30"/>
        </w:rPr>
        <w:t>2.交换生如期缴纳交换学习期间华师学费,</w:t>
      </w:r>
      <w:r w:rsidRPr="00E51C3E">
        <w:rPr>
          <w:rFonts w:ascii="仿宋" w:eastAsia="仿宋" w:hAnsi="仿宋" w:hint="eastAsia"/>
          <w:color w:val="333333"/>
          <w:sz w:val="28"/>
        </w:rPr>
        <w:t xml:space="preserve"> </w:t>
      </w:r>
      <w:r w:rsidRPr="00FC14C5">
        <w:rPr>
          <w:rFonts w:ascii="仿宋" w:eastAsia="仿宋" w:hAnsi="仿宋" w:hint="eastAsia"/>
          <w:color w:val="333333"/>
          <w:sz w:val="28"/>
        </w:rPr>
        <w:t>华师的住宿应按照宿管</w:t>
      </w:r>
      <w:r w:rsidRPr="00FC14C5">
        <w:rPr>
          <w:rFonts w:ascii="仿宋" w:eastAsia="仿宋" w:hAnsi="仿宋"/>
          <w:color w:val="333333"/>
          <w:sz w:val="28"/>
        </w:rPr>
        <w:t>中心规定办理</w:t>
      </w:r>
      <w:r w:rsidRPr="00FC14C5">
        <w:rPr>
          <w:rFonts w:ascii="仿宋" w:eastAsia="仿宋" w:hAnsi="仿宋" w:hint="eastAsia"/>
          <w:color w:val="333333"/>
          <w:sz w:val="28"/>
        </w:rPr>
        <w:t>退宿手续。</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3.交换生自行承担交换学习期间国（境）外住宿、膳食、境外意外与医疗保险、国际往返及当地交通等费用及其他个人开销。相对于其他国家和地区而言，在瑞士苏黎世生活的费用整体要高一些，每月需要约1500--1800瑞士法郎（约人民币10，000--12，500元），每月参考费用如下但不仅限于：</w:t>
      </w:r>
    </w:p>
    <w:p w:rsidR="00E51C3E" w:rsidRPr="00E51C3E" w:rsidRDefault="00E51C3E" w:rsidP="00E51C3E">
      <w:pPr>
        <w:pStyle w:val="a7"/>
        <w:shd w:val="clear" w:color="auto" w:fill="FFFFFF"/>
        <w:spacing w:before="0" w:beforeAutospacing="0" w:after="0" w:afterAutospacing="0" w:line="495" w:lineRule="atLeast"/>
        <w:ind w:left="300" w:right="150" w:firstLine="600"/>
        <w:rPr>
          <w:rFonts w:ascii="仿宋" w:eastAsia="仿宋" w:hAnsi="仿宋"/>
          <w:color w:val="333333"/>
          <w:sz w:val="30"/>
          <w:szCs w:val="30"/>
        </w:rPr>
      </w:pPr>
      <w:r>
        <w:rPr>
          <w:rFonts w:ascii="仿宋" w:eastAsia="仿宋" w:hAnsi="仿宋" w:hint="eastAsia"/>
          <w:color w:val="333333"/>
          <w:sz w:val="30"/>
          <w:szCs w:val="30"/>
        </w:rPr>
        <w:t>住宿：约人民币3000—4500元（学生宿舍或合租公寓）</w:t>
      </w:r>
    </w:p>
    <w:p w:rsidR="00E51C3E" w:rsidRDefault="00E51C3E" w:rsidP="00E51C3E">
      <w:pPr>
        <w:pStyle w:val="a7"/>
        <w:shd w:val="clear" w:color="auto" w:fill="FFFFFF"/>
        <w:spacing w:before="0" w:beforeAutospacing="0" w:after="0" w:afterAutospacing="0" w:line="495" w:lineRule="atLeast"/>
        <w:ind w:left="300" w:right="150" w:firstLine="600"/>
        <w:rPr>
          <w:color w:val="333333"/>
          <w:sz w:val="18"/>
          <w:szCs w:val="18"/>
        </w:rPr>
      </w:pPr>
      <w:r>
        <w:rPr>
          <w:rFonts w:ascii="仿宋" w:eastAsia="仿宋" w:hAnsi="仿宋" w:hint="eastAsia"/>
          <w:color w:val="333333"/>
          <w:sz w:val="30"/>
          <w:szCs w:val="30"/>
        </w:rPr>
        <w:t>膳食：约人民币3000元</w:t>
      </w:r>
    </w:p>
    <w:p w:rsidR="00E51C3E" w:rsidRDefault="00E51C3E" w:rsidP="00E51C3E">
      <w:pPr>
        <w:pStyle w:val="a7"/>
        <w:shd w:val="clear" w:color="auto" w:fill="FFFFFF"/>
        <w:spacing w:before="0" w:beforeAutospacing="0" w:after="0" w:afterAutospacing="0" w:line="495" w:lineRule="atLeast"/>
        <w:ind w:left="300" w:right="150" w:firstLine="600"/>
        <w:rPr>
          <w:color w:val="333333"/>
          <w:sz w:val="18"/>
          <w:szCs w:val="18"/>
        </w:rPr>
      </w:pPr>
      <w:r>
        <w:rPr>
          <w:rFonts w:ascii="仿宋" w:eastAsia="仿宋" w:hAnsi="仿宋" w:hint="eastAsia"/>
          <w:color w:val="333333"/>
          <w:sz w:val="30"/>
          <w:szCs w:val="30"/>
        </w:rPr>
        <w:t>交通：约人民币650—1100元</w:t>
      </w:r>
    </w:p>
    <w:p w:rsidR="00E51C3E" w:rsidRDefault="00E51C3E" w:rsidP="00E51C3E">
      <w:pPr>
        <w:pStyle w:val="a7"/>
        <w:shd w:val="clear" w:color="auto" w:fill="FFFFFF"/>
        <w:spacing w:before="0" w:beforeAutospacing="0" w:after="0" w:afterAutospacing="0" w:line="495" w:lineRule="atLeast"/>
        <w:ind w:left="300" w:right="150" w:firstLine="600"/>
        <w:rPr>
          <w:color w:val="333333"/>
          <w:sz w:val="18"/>
          <w:szCs w:val="18"/>
        </w:rPr>
      </w:pPr>
      <w:r>
        <w:rPr>
          <w:rFonts w:ascii="仿宋" w:eastAsia="仿宋" w:hAnsi="仿宋" w:hint="eastAsia"/>
          <w:color w:val="333333"/>
          <w:sz w:val="30"/>
          <w:szCs w:val="30"/>
        </w:rPr>
        <w:t>杂费：约人民币1000-2000元</w:t>
      </w:r>
    </w:p>
    <w:p w:rsidR="00E51C3E" w:rsidRDefault="00E51C3E" w:rsidP="00E51C3E">
      <w:pPr>
        <w:pStyle w:val="a7"/>
        <w:shd w:val="clear" w:color="auto" w:fill="FFFFFF"/>
        <w:spacing w:before="0" w:beforeAutospacing="0" w:after="0" w:afterAutospacing="0" w:line="495" w:lineRule="atLeast"/>
        <w:ind w:left="720" w:right="150"/>
        <w:rPr>
          <w:color w:val="333333"/>
          <w:sz w:val="18"/>
          <w:szCs w:val="18"/>
        </w:rPr>
      </w:pPr>
      <w:r>
        <w:rPr>
          <w:rFonts w:ascii="仿宋" w:eastAsia="仿宋" w:hAnsi="仿宋" w:hint="eastAsia"/>
          <w:color w:val="333333"/>
          <w:sz w:val="30"/>
          <w:szCs w:val="30"/>
        </w:rPr>
        <w:lastRenderedPageBreak/>
        <w:t>四、</w:t>
      </w:r>
      <w:r>
        <w:rPr>
          <w:rFonts w:ascii="Calibri" w:eastAsia="仿宋" w:hAnsi="Calibri" w:cs="Calibri"/>
          <w:color w:val="333333"/>
          <w:sz w:val="30"/>
          <w:szCs w:val="30"/>
        </w:rPr>
        <w:t> </w:t>
      </w:r>
      <w:r>
        <w:rPr>
          <w:rFonts w:ascii="仿宋" w:eastAsia="仿宋" w:hAnsi="仿宋" w:hint="eastAsia"/>
          <w:color w:val="333333"/>
          <w:sz w:val="30"/>
          <w:szCs w:val="30"/>
        </w:rPr>
        <w:t>入学和申请要求</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1.</w:t>
      </w:r>
      <w:r w:rsidRPr="00E51C3E">
        <w:rPr>
          <w:rFonts w:ascii="仿宋_GB2312" w:eastAsia="仿宋_GB2312" w:hint="eastAsia"/>
          <w:color w:val="333333"/>
          <w:sz w:val="30"/>
          <w:szCs w:val="30"/>
        </w:rPr>
        <w:t xml:space="preserve"> </w:t>
      </w:r>
      <w:r>
        <w:rPr>
          <w:rFonts w:ascii="仿宋_GB2312" w:eastAsia="仿宋_GB2312" w:hint="eastAsia"/>
          <w:color w:val="333333"/>
          <w:sz w:val="30"/>
          <w:szCs w:val="30"/>
        </w:rPr>
        <w:t>身心健康，具有较好的综合、政治、心理素质，学习成绩优异，家庭</w:t>
      </w:r>
      <w:r>
        <w:rPr>
          <w:rFonts w:ascii="仿宋_GB2312" w:eastAsia="仿宋_GB2312"/>
          <w:color w:val="333333"/>
          <w:sz w:val="30"/>
          <w:szCs w:val="30"/>
        </w:rPr>
        <w:t>经济</w:t>
      </w:r>
      <w:r>
        <w:rPr>
          <w:rFonts w:ascii="仿宋_GB2312" w:eastAsia="仿宋_GB2312" w:hint="eastAsia"/>
          <w:color w:val="333333"/>
          <w:sz w:val="30"/>
          <w:szCs w:val="30"/>
        </w:rPr>
        <w:t>条件许可</w:t>
      </w:r>
      <w:r>
        <w:rPr>
          <w:rFonts w:ascii="仿宋" w:eastAsia="仿宋" w:hAnsi="仿宋" w:hint="eastAsia"/>
          <w:color w:val="333333"/>
          <w:sz w:val="30"/>
          <w:szCs w:val="30"/>
        </w:rPr>
        <w:t>；</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2.我校学生根据自身学习计划安排及家庭经济承受能力自愿报名；</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3.交换生必须在出国前购买符合两校规定的境外意外及医疗保险并提交有效的保险证明。如出国前无法提交有效的保险证明，学校有权终止派出交换生；</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4.能讲流利的英语或德语。建议最好具备德语B1、欧洲共同语言参考标准英语B2或托福雅思考试相应水平。</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五、</w:t>
      </w:r>
      <w:r>
        <w:rPr>
          <w:rStyle w:val="apple-converted-space"/>
          <w:rFonts w:ascii="Calibri" w:eastAsia="仿宋" w:hAnsi="Calibri" w:cs="Calibri"/>
          <w:color w:val="333333"/>
          <w:sz w:val="30"/>
          <w:szCs w:val="30"/>
        </w:rPr>
        <w:t> </w:t>
      </w:r>
      <w:r>
        <w:rPr>
          <w:rFonts w:ascii="Calibri" w:eastAsia="仿宋" w:hAnsi="Calibri" w:cs="Calibri"/>
          <w:color w:val="333333"/>
          <w:sz w:val="30"/>
          <w:szCs w:val="30"/>
        </w:rPr>
        <w:t> </w:t>
      </w:r>
      <w:r>
        <w:rPr>
          <w:rFonts w:ascii="仿宋" w:eastAsia="仿宋" w:hAnsi="仿宋" w:hint="eastAsia"/>
          <w:color w:val="333333"/>
          <w:sz w:val="30"/>
          <w:szCs w:val="30"/>
        </w:rPr>
        <w:t>项目内容</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Calibri" w:eastAsia="仿宋" w:hAnsi="Calibri" w:cs="Calibri"/>
          <w:color w:val="333333"/>
          <w:sz w:val="30"/>
          <w:szCs w:val="30"/>
        </w:rPr>
        <w:t>    </w:t>
      </w:r>
      <w:r>
        <w:rPr>
          <w:rFonts w:ascii="仿宋" w:eastAsia="仿宋" w:hAnsi="仿宋" w:hint="eastAsia"/>
          <w:color w:val="333333"/>
          <w:sz w:val="30"/>
          <w:szCs w:val="30"/>
        </w:rPr>
        <w:t>我校学生在瑞士期间选择入读的课程主要以了解瑞士教育体系、瑞士文化、加强英语技能、了解瑞士教育相关内容为主。学校根据教务处的有关管理规定，保留学生交换期间的学籍，依据交换生在瑞士修读的课程及学分，由所在学院进行具体的课程认定并制定相关课程免修与补修方案（交换学习期间的学籍、学分、实习及毕业论文等事宜，按照教务处有关规定执行，详情请咨询教务处或学院教学副院长）。在苏黎世师范大学可选课程等信息，请登陆</w:t>
      </w:r>
      <w:hyperlink r:id="rId6" w:history="1">
        <w:r>
          <w:rPr>
            <w:rStyle w:val="a8"/>
            <w:rFonts w:ascii="仿宋" w:eastAsia="仿宋" w:hAnsi="仿宋" w:hint="eastAsia"/>
            <w:sz w:val="30"/>
            <w:szCs w:val="30"/>
          </w:rPr>
          <w:t>http://www.phzh.ch/en/Services/International-Office/Incoming-students/</w:t>
        </w:r>
      </w:hyperlink>
      <w:r>
        <w:rPr>
          <w:rFonts w:ascii="仿宋" w:eastAsia="仿宋" w:hAnsi="仿宋" w:hint="eastAsia"/>
          <w:color w:val="333333"/>
          <w:sz w:val="30"/>
          <w:szCs w:val="30"/>
        </w:rPr>
        <w:t>查询。</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六、报名申请材料</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lastRenderedPageBreak/>
        <w:t>1.</w:t>
      </w:r>
    </w:p>
    <w:p w:rsidR="00E51C3E" w:rsidRDefault="00E7019B" w:rsidP="00E51C3E">
      <w:pPr>
        <w:pStyle w:val="a7"/>
        <w:shd w:val="clear" w:color="auto" w:fill="FFFFFF"/>
        <w:spacing w:before="0" w:beforeAutospacing="0" w:after="0" w:afterAutospacing="0" w:line="240" w:lineRule="atLeast"/>
        <w:ind w:left="300" w:right="150"/>
        <w:rPr>
          <w:color w:val="333333"/>
          <w:sz w:val="18"/>
          <w:szCs w:val="18"/>
        </w:rPr>
      </w:pPr>
      <w:hyperlink r:id="rId7" w:tooltip="华南师范大学境外校际交换生报名表.doc" w:history="1">
        <w:r w:rsidR="00E51C3E">
          <w:rPr>
            <w:rStyle w:val="a8"/>
            <w:rFonts w:hint="eastAsia"/>
            <w:color w:val="0066CC"/>
          </w:rPr>
          <w:t>华南师范大学境外校际交换生报名表.doc</w:t>
        </w:r>
      </w:hyperlink>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(直接点击下载)</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2.加盖公章的中英文成绩单</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3.英语成绩证明复印件（</w:t>
      </w:r>
      <w:r>
        <w:rPr>
          <w:rFonts w:ascii="仿宋_GB2312" w:eastAsia="仿宋_GB2312" w:hint="eastAsia"/>
          <w:color w:val="333333"/>
          <w:sz w:val="30"/>
          <w:szCs w:val="30"/>
        </w:rPr>
        <w:t>四、六级成绩或者有效托福、雅思成绩</w:t>
      </w:r>
      <w:r>
        <w:rPr>
          <w:rFonts w:ascii="仿宋" w:eastAsia="仿宋" w:hAnsi="仿宋" w:hint="eastAsia"/>
          <w:color w:val="333333"/>
          <w:sz w:val="30"/>
          <w:szCs w:val="30"/>
        </w:rPr>
        <w:t>，</w:t>
      </w:r>
      <w:r>
        <w:rPr>
          <w:rFonts w:ascii="仿宋_GB2312" w:eastAsia="仿宋_GB2312" w:hint="eastAsia"/>
          <w:color w:val="333333"/>
          <w:sz w:val="30"/>
          <w:szCs w:val="30"/>
        </w:rPr>
        <w:t>若尚无以上英语成绩，报名时可不提交；</w:t>
      </w:r>
      <w:r>
        <w:rPr>
          <w:rFonts w:ascii="仿宋" w:eastAsia="仿宋" w:hAnsi="仿宋" w:hint="eastAsia"/>
          <w:color w:val="333333"/>
          <w:sz w:val="30"/>
          <w:szCs w:val="30"/>
        </w:rPr>
        <w:t>英语专业学生可由英语专业课老师出具相应语言能力证明）</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4.个人因私护照信息页复印件（如有）</w:t>
      </w:r>
    </w:p>
    <w:p w:rsidR="00E51C3E" w:rsidRDefault="00E51C3E" w:rsidP="00E51C3E">
      <w:pPr>
        <w:pStyle w:val="a7"/>
        <w:shd w:val="clear" w:color="auto" w:fill="FFFFFF"/>
        <w:spacing w:before="0" w:beforeAutospacing="0" w:after="0" w:afterAutospacing="0" w:line="495" w:lineRule="atLeast"/>
        <w:ind w:left="300" w:right="150"/>
        <w:rPr>
          <w:color w:val="333333"/>
          <w:sz w:val="18"/>
          <w:szCs w:val="18"/>
        </w:rPr>
      </w:pPr>
      <w:r>
        <w:rPr>
          <w:rFonts w:ascii="仿宋" w:eastAsia="仿宋" w:hAnsi="仿宋" w:hint="eastAsia"/>
          <w:color w:val="333333"/>
          <w:sz w:val="30"/>
          <w:szCs w:val="30"/>
        </w:rPr>
        <w:t>5.其他有助于推荐自己的材料</w:t>
      </w:r>
    </w:p>
    <w:p w:rsidR="00E51C3E" w:rsidRDefault="00E51C3E" w:rsidP="00E51C3E">
      <w:pPr>
        <w:pStyle w:val="a7"/>
        <w:shd w:val="clear" w:color="auto" w:fill="FFFFFF"/>
        <w:spacing w:before="0" w:beforeAutospacing="0" w:after="0" w:afterAutospacing="0" w:line="495" w:lineRule="atLeast"/>
        <w:ind w:left="300" w:right="150" w:firstLine="600"/>
        <w:rPr>
          <w:color w:val="333333"/>
          <w:sz w:val="18"/>
          <w:szCs w:val="18"/>
        </w:rPr>
      </w:pPr>
      <w:r>
        <w:rPr>
          <w:rFonts w:ascii="仿宋" w:eastAsia="仿宋" w:hAnsi="仿宋" w:hint="eastAsia"/>
          <w:color w:val="333333"/>
          <w:sz w:val="30"/>
          <w:szCs w:val="30"/>
        </w:rPr>
        <w:t>有兴趣参加此项目的学生请于</w:t>
      </w:r>
      <w:r w:rsidR="00FF4D4A" w:rsidRPr="00FC14C5">
        <w:rPr>
          <w:rStyle w:val="a9"/>
          <w:rFonts w:ascii="仿宋" w:eastAsia="仿宋" w:hAnsi="仿宋" w:hint="eastAsia"/>
          <w:color w:val="333333"/>
          <w:sz w:val="28"/>
          <w:u w:val="single"/>
        </w:rPr>
        <w:t>3月1</w:t>
      </w:r>
      <w:r w:rsidR="008946E0">
        <w:rPr>
          <w:rStyle w:val="a9"/>
          <w:rFonts w:ascii="仿宋" w:eastAsia="仿宋" w:hAnsi="仿宋"/>
          <w:color w:val="333333"/>
          <w:sz w:val="28"/>
          <w:u w:val="single"/>
        </w:rPr>
        <w:t>9</w:t>
      </w:r>
      <w:r w:rsidR="008946E0">
        <w:rPr>
          <w:rStyle w:val="a9"/>
          <w:rFonts w:ascii="仿宋" w:eastAsia="仿宋" w:hAnsi="仿宋" w:hint="eastAsia"/>
          <w:color w:val="333333"/>
          <w:sz w:val="28"/>
          <w:u w:val="single"/>
        </w:rPr>
        <w:t>日（星期一</w:t>
      </w:r>
      <w:r w:rsidR="00FF4D4A" w:rsidRPr="00FC14C5">
        <w:rPr>
          <w:rStyle w:val="a9"/>
          <w:rFonts w:ascii="仿宋" w:eastAsia="仿宋" w:hAnsi="仿宋" w:hint="eastAsia"/>
          <w:color w:val="333333"/>
          <w:sz w:val="28"/>
          <w:u w:val="single"/>
        </w:rPr>
        <w:t>）下午16:00前</w:t>
      </w:r>
      <w:r>
        <w:rPr>
          <w:rFonts w:ascii="仿宋" w:eastAsia="仿宋" w:hAnsi="仿宋" w:hint="eastAsia"/>
          <w:color w:val="333333"/>
          <w:sz w:val="30"/>
          <w:szCs w:val="30"/>
        </w:rPr>
        <w:t>到石牌</w:t>
      </w:r>
      <w:r>
        <w:rPr>
          <w:rFonts w:ascii="仿宋" w:eastAsia="仿宋" w:hAnsi="仿宋"/>
          <w:color w:val="333333"/>
          <w:sz w:val="30"/>
          <w:szCs w:val="30"/>
        </w:rPr>
        <w:t>校区</w:t>
      </w:r>
      <w:r>
        <w:rPr>
          <w:rFonts w:ascii="仿宋" w:eastAsia="仿宋" w:hAnsi="仿宋" w:hint="eastAsia"/>
          <w:color w:val="333333"/>
          <w:sz w:val="30"/>
          <w:szCs w:val="30"/>
        </w:rPr>
        <w:t>行政楼国际交流合作处615室报名填写有关信息以及同时提交报名所需材料（大学城校区和南海校区的同学请把报名材料扫描发送至</w:t>
      </w:r>
      <w:r>
        <w:rPr>
          <w:rFonts w:ascii="仿宋" w:eastAsia="仿宋" w:hAnsi="仿宋" w:hint="eastAsia"/>
          <w:color w:val="333333"/>
          <w:sz w:val="30"/>
          <w:szCs w:val="30"/>
          <w:u w:val="single"/>
        </w:rPr>
        <w:t>scnuinternational@126.com</w:t>
      </w:r>
      <w:r>
        <w:rPr>
          <w:rFonts w:ascii="仿宋" w:eastAsia="仿宋" w:hAnsi="仿宋" w:hint="eastAsia"/>
          <w:color w:val="333333"/>
          <w:sz w:val="30"/>
          <w:szCs w:val="30"/>
        </w:rPr>
        <w:t>，邮件主题格式“学院+年级+专业+姓名+报名项目名称”）。</w:t>
      </w:r>
      <w:r>
        <w:rPr>
          <w:rStyle w:val="a9"/>
          <w:rFonts w:ascii="仿宋" w:eastAsia="仿宋" w:hAnsi="仿宋" w:hint="eastAsia"/>
          <w:color w:val="333333"/>
          <w:sz w:val="30"/>
          <w:szCs w:val="30"/>
          <w:u w:val="single"/>
        </w:rPr>
        <w:t>学校将于报名结束后根据报名情况组织选拔考试，选拨考试统一在石牌校区举行，</w:t>
      </w:r>
      <w:r w:rsidR="00FF4D4A" w:rsidRPr="00951DBD">
        <w:rPr>
          <w:rStyle w:val="a9"/>
          <w:rFonts w:ascii="仿宋" w:eastAsia="仿宋" w:hAnsi="仿宋" w:hint="eastAsia"/>
          <w:color w:val="333333"/>
          <w:sz w:val="28"/>
          <w:u w:val="single"/>
        </w:rPr>
        <w:t>预计安排在3月</w:t>
      </w:r>
      <w:r w:rsidR="00FF4D4A">
        <w:rPr>
          <w:rStyle w:val="a9"/>
          <w:rFonts w:ascii="仿宋" w:eastAsia="仿宋" w:hAnsi="仿宋"/>
          <w:color w:val="333333"/>
          <w:sz w:val="28"/>
          <w:u w:val="single"/>
        </w:rPr>
        <w:t>22</w:t>
      </w:r>
      <w:r w:rsidR="00FF4D4A">
        <w:rPr>
          <w:rStyle w:val="a9"/>
          <w:rFonts w:ascii="仿宋" w:eastAsia="仿宋" w:hAnsi="仿宋" w:hint="eastAsia"/>
          <w:color w:val="333333"/>
          <w:sz w:val="28"/>
          <w:u w:val="single"/>
        </w:rPr>
        <w:t>日（星期四</w:t>
      </w:r>
      <w:r w:rsidR="00FF4D4A" w:rsidRPr="00951DBD">
        <w:rPr>
          <w:rStyle w:val="a9"/>
          <w:rFonts w:ascii="仿宋" w:eastAsia="仿宋" w:hAnsi="仿宋" w:hint="eastAsia"/>
          <w:color w:val="333333"/>
          <w:sz w:val="28"/>
          <w:u w:val="single"/>
        </w:rPr>
        <w:t>）在石牌校区举行具体的考试时间和地点另行网上通知</w:t>
      </w:r>
      <w:r>
        <w:rPr>
          <w:rStyle w:val="a9"/>
          <w:rFonts w:ascii="仿宋" w:eastAsia="仿宋" w:hAnsi="仿宋" w:hint="eastAsia"/>
          <w:color w:val="333333"/>
          <w:sz w:val="30"/>
          <w:szCs w:val="30"/>
          <w:u w:val="single"/>
        </w:rPr>
        <w:t>，请密切留意学校部处通知、国际交流合作处网站通知以及微信公众号公告（华南师大国际交流SCNUGLOBAL），我处不再另行电话或电邮通知。未按时参加选拨考试的视为自动弃权，不再另行安排考试。</w:t>
      </w:r>
    </w:p>
    <w:p w:rsidR="00E51C3E" w:rsidRDefault="00E51C3E" w:rsidP="00E51C3E">
      <w:pPr>
        <w:pStyle w:val="a7"/>
        <w:shd w:val="clear" w:color="auto" w:fill="FFFFFF"/>
        <w:spacing w:before="0" w:beforeAutospacing="0" w:after="0" w:afterAutospacing="0" w:line="495" w:lineRule="atLeast"/>
        <w:ind w:left="300" w:right="150" w:firstLine="600"/>
        <w:rPr>
          <w:color w:val="333333"/>
          <w:sz w:val="18"/>
          <w:szCs w:val="18"/>
        </w:rPr>
      </w:pPr>
      <w:r>
        <w:rPr>
          <w:rFonts w:ascii="仿宋" w:eastAsia="仿宋" w:hAnsi="仿宋" w:hint="eastAsia"/>
          <w:color w:val="333333"/>
          <w:sz w:val="30"/>
          <w:szCs w:val="30"/>
        </w:rPr>
        <w:t>温馨提示：为了保证入学手续能及时办理，有兴趣参加此项目的学生，可尽快前往本人户口所在地公安局或广州市</w:t>
      </w:r>
      <w:r>
        <w:rPr>
          <w:rFonts w:ascii="仿宋" w:eastAsia="仿宋" w:hAnsi="仿宋" w:hint="eastAsia"/>
          <w:color w:val="333333"/>
          <w:sz w:val="30"/>
          <w:szCs w:val="30"/>
        </w:rPr>
        <w:lastRenderedPageBreak/>
        <w:t>公安局天河分局办理个人因私护照（费用自理），详情请咨询学校保卫处户籍管理科。</w:t>
      </w:r>
    </w:p>
    <w:p w:rsidR="00E51C3E" w:rsidRDefault="00E51C3E" w:rsidP="00E51C3E">
      <w:pPr>
        <w:pStyle w:val="a7"/>
        <w:shd w:val="clear" w:color="auto" w:fill="FFFFFF"/>
        <w:spacing w:before="0" w:beforeAutospacing="0" w:after="0" w:afterAutospacing="0" w:line="495" w:lineRule="atLeast"/>
        <w:ind w:left="300" w:right="1080"/>
        <w:jc w:val="right"/>
        <w:rPr>
          <w:color w:val="333333"/>
          <w:sz w:val="18"/>
          <w:szCs w:val="18"/>
        </w:rPr>
      </w:pPr>
      <w:r>
        <w:rPr>
          <w:rFonts w:ascii="Calibri" w:eastAsia="仿宋" w:hAnsi="Calibri" w:cs="Calibri"/>
          <w:color w:val="333333"/>
          <w:sz w:val="30"/>
          <w:szCs w:val="30"/>
        </w:rPr>
        <w:t> </w:t>
      </w:r>
    </w:p>
    <w:p w:rsidR="00E51C3E" w:rsidRDefault="00E51C3E" w:rsidP="00E51C3E">
      <w:pPr>
        <w:pStyle w:val="a7"/>
        <w:shd w:val="clear" w:color="auto" w:fill="FFFFFF"/>
        <w:spacing w:before="0" w:beforeAutospacing="0" w:after="0" w:afterAutospacing="0" w:line="495" w:lineRule="atLeast"/>
        <w:ind w:left="300" w:right="1080"/>
        <w:jc w:val="right"/>
        <w:rPr>
          <w:color w:val="333333"/>
          <w:sz w:val="18"/>
          <w:szCs w:val="18"/>
        </w:rPr>
      </w:pP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w:t>
      </w:r>
      <w:r>
        <w:rPr>
          <w:rFonts w:ascii="Calibri" w:eastAsia="仿宋" w:hAnsi="Calibri" w:cs="Calibri"/>
          <w:color w:val="333333"/>
          <w:sz w:val="30"/>
          <w:szCs w:val="30"/>
        </w:rPr>
        <w:t> </w:t>
      </w:r>
      <w:r>
        <w:rPr>
          <w:rFonts w:ascii="仿宋" w:eastAsia="仿宋" w:hAnsi="仿宋" w:hint="eastAsia"/>
          <w:color w:val="333333"/>
          <w:sz w:val="30"/>
          <w:szCs w:val="30"/>
        </w:rPr>
        <w:t xml:space="preserve"> 国际交流合作处</w:t>
      </w:r>
    </w:p>
    <w:p w:rsidR="00E51C3E" w:rsidRDefault="00E51C3E" w:rsidP="00E51C3E">
      <w:pPr>
        <w:pStyle w:val="a7"/>
        <w:shd w:val="clear" w:color="auto" w:fill="FFFFFF"/>
        <w:spacing w:before="0" w:beforeAutospacing="0" w:after="0" w:afterAutospacing="0" w:line="495" w:lineRule="atLeast"/>
        <w:ind w:left="300" w:right="1050"/>
        <w:jc w:val="right"/>
        <w:rPr>
          <w:color w:val="333333"/>
          <w:sz w:val="18"/>
          <w:szCs w:val="18"/>
        </w:rPr>
      </w:pPr>
      <w:r>
        <w:rPr>
          <w:rFonts w:ascii="仿宋" w:eastAsia="仿宋" w:hAnsi="仿宋" w:hint="eastAsia"/>
          <w:color w:val="333333"/>
          <w:sz w:val="30"/>
          <w:szCs w:val="30"/>
        </w:rPr>
        <w:t>201</w:t>
      </w:r>
      <w:r w:rsidR="002C6D43">
        <w:rPr>
          <w:rFonts w:ascii="仿宋" w:eastAsia="仿宋" w:hAnsi="仿宋"/>
          <w:color w:val="333333"/>
          <w:sz w:val="30"/>
          <w:szCs w:val="30"/>
        </w:rPr>
        <w:t>8</w:t>
      </w:r>
      <w:r>
        <w:rPr>
          <w:rFonts w:ascii="仿宋" w:eastAsia="仿宋" w:hAnsi="仿宋" w:hint="eastAsia"/>
          <w:color w:val="333333"/>
          <w:sz w:val="30"/>
          <w:szCs w:val="30"/>
        </w:rPr>
        <w:t>年</w:t>
      </w:r>
      <w:r w:rsidR="002C6D43">
        <w:rPr>
          <w:rFonts w:ascii="仿宋" w:eastAsia="仿宋" w:hAnsi="仿宋" w:hint="eastAsia"/>
          <w:color w:val="333333"/>
          <w:sz w:val="30"/>
          <w:szCs w:val="30"/>
        </w:rPr>
        <w:t>3</w:t>
      </w:r>
      <w:r>
        <w:rPr>
          <w:rFonts w:ascii="仿宋" w:eastAsia="仿宋" w:hAnsi="仿宋" w:hint="eastAsia"/>
          <w:color w:val="333333"/>
          <w:sz w:val="30"/>
          <w:szCs w:val="30"/>
        </w:rPr>
        <w:t>月</w:t>
      </w:r>
      <w:r w:rsidR="00CD5559">
        <w:rPr>
          <w:rFonts w:ascii="仿宋" w:eastAsia="仿宋" w:hAnsi="仿宋"/>
          <w:color w:val="333333"/>
          <w:sz w:val="30"/>
          <w:szCs w:val="30"/>
        </w:rPr>
        <w:t>8</w:t>
      </w:r>
      <w:bookmarkStart w:id="0" w:name="_GoBack"/>
      <w:bookmarkEnd w:id="0"/>
      <w:r>
        <w:rPr>
          <w:rFonts w:ascii="仿宋" w:eastAsia="仿宋" w:hAnsi="仿宋" w:hint="eastAsia"/>
          <w:color w:val="333333"/>
          <w:sz w:val="30"/>
          <w:szCs w:val="30"/>
        </w:rPr>
        <w:t>日</w:t>
      </w:r>
    </w:p>
    <w:p w:rsidR="009B433F" w:rsidRDefault="009B433F"/>
    <w:sectPr w:rsidR="009B4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9B" w:rsidRDefault="00E7019B" w:rsidP="00E51C3E">
      <w:r>
        <w:separator/>
      </w:r>
    </w:p>
  </w:endnote>
  <w:endnote w:type="continuationSeparator" w:id="0">
    <w:p w:rsidR="00E7019B" w:rsidRDefault="00E7019B" w:rsidP="00E5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9B" w:rsidRDefault="00E7019B" w:rsidP="00E51C3E">
      <w:r>
        <w:separator/>
      </w:r>
    </w:p>
  </w:footnote>
  <w:footnote w:type="continuationSeparator" w:id="0">
    <w:p w:rsidR="00E7019B" w:rsidRDefault="00E7019B" w:rsidP="00E51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7A"/>
    <w:rsid w:val="000A377A"/>
    <w:rsid w:val="0022017A"/>
    <w:rsid w:val="002C6D43"/>
    <w:rsid w:val="00330482"/>
    <w:rsid w:val="00411598"/>
    <w:rsid w:val="00534E78"/>
    <w:rsid w:val="006C2DCF"/>
    <w:rsid w:val="008946E0"/>
    <w:rsid w:val="009B433F"/>
    <w:rsid w:val="009C3AB7"/>
    <w:rsid w:val="00CD5559"/>
    <w:rsid w:val="00CD7B9D"/>
    <w:rsid w:val="00DF45D4"/>
    <w:rsid w:val="00E51C3E"/>
    <w:rsid w:val="00E7019B"/>
    <w:rsid w:val="00F74891"/>
    <w:rsid w:val="00FB6B68"/>
    <w:rsid w:val="00FF4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2E62"/>
  <w15:chartTrackingRefBased/>
  <w15:docId w15:val="{FBEEFD3F-5ED1-46E3-A537-AE4BE61E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C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1C3E"/>
    <w:rPr>
      <w:sz w:val="18"/>
      <w:szCs w:val="18"/>
    </w:rPr>
  </w:style>
  <w:style w:type="paragraph" w:styleId="a5">
    <w:name w:val="footer"/>
    <w:basedOn w:val="a"/>
    <w:link w:val="a6"/>
    <w:uiPriority w:val="99"/>
    <w:unhideWhenUsed/>
    <w:rsid w:val="00E51C3E"/>
    <w:pPr>
      <w:tabs>
        <w:tab w:val="center" w:pos="4153"/>
        <w:tab w:val="right" w:pos="8306"/>
      </w:tabs>
      <w:snapToGrid w:val="0"/>
      <w:jc w:val="left"/>
    </w:pPr>
    <w:rPr>
      <w:sz w:val="18"/>
      <w:szCs w:val="18"/>
    </w:rPr>
  </w:style>
  <w:style w:type="character" w:customStyle="1" w:styleId="a6">
    <w:name w:val="页脚 字符"/>
    <w:basedOn w:val="a0"/>
    <w:link w:val="a5"/>
    <w:uiPriority w:val="99"/>
    <w:rsid w:val="00E51C3E"/>
    <w:rPr>
      <w:sz w:val="18"/>
      <w:szCs w:val="18"/>
    </w:rPr>
  </w:style>
  <w:style w:type="paragraph" w:styleId="a7">
    <w:name w:val="Normal (Web)"/>
    <w:basedOn w:val="a"/>
    <w:uiPriority w:val="99"/>
    <w:semiHidden/>
    <w:unhideWhenUsed/>
    <w:rsid w:val="00E51C3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51C3E"/>
  </w:style>
  <w:style w:type="character" w:styleId="a8">
    <w:name w:val="Hyperlink"/>
    <w:basedOn w:val="a0"/>
    <w:uiPriority w:val="99"/>
    <w:semiHidden/>
    <w:unhideWhenUsed/>
    <w:rsid w:val="00E51C3E"/>
    <w:rPr>
      <w:color w:val="0000FF"/>
      <w:u w:val="single"/>
    </w:rPr>
  </w:style>
  <w:style w:type="character" w:styleId="a9">
    <w:name w:val="Strong"/>
    <w:basedOn w:val="a0"/>
    <w:uiPriority w:val="22"/>
    <w:qFormat/>
    <w:rsid w:val="00E51C3E"/>
    <w:rPr>
      <w:b/>
      <w:bCs/>
    </w:rPr>
  </w:style>
  <w:style w:type="character" w:styleId="aa">
    <w:name w:val="FollowedHyperlink"/>
    <w:basedOn w:val="a0"/>
    <w:uiPriority w:val="99"/>
    <w:semiHidden/>
    <w:unhideWhenUsed/>
    <w:rsid w:val="00E51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tics.scnu.edu.cn/pics/io/2017/0228/14882415728709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zh.ch/en/Services/International-Office/Incoming-stud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黄欣丽</dc:creator>
  <cp:keywords/>
  <dc:description/>
  <cp:lastModifiedBy>黄欣丽</cp:lastModifiedBy>
  <cp:revision>12</cp:revision>
  <dcterms:created xsi:type="dcterms:W3CDTF">2018-03-07T01:31:00Z</dcterms:created>
  <dcterms:modified xsi:type="dcterms:W3CDTF">2018-03-08T03:04:00Z</dcterms:modified>
</cp:coreProperties>
</file>