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3D" w:rsidRPr="00F57834" w:rsidRDefault="00BA3689" w:rsidP="00F57834">
      <w:pPr>
        <w:pStyle w:val="1"/>
        <w:spacing w:line="360" w:lineRule="auto"/>
        <w:ind w:left="420" w:firstLineChars="0" w:firstLine="0"/>
        <w:jc w:val="center"/>
        <w:rPr>
          <w:rStyle w:val="Char1CharCharCharCharCharCharCharCharCharCharCharCharCharCharCharCharCharCharCharCharCharCharCharCharCharChar"/>
          <w:rFonts w:ascii="黑体" w:eastAsia="黑体" w:hAnsi="黑体"/>
          <w:sz w:val="28"/>
          <w:szCs w:val="21"/>
        </w:rPr>
      </w:pPr>
      <w:r w:rsidRPr="00F57834">
        <w:rPr>
          <w:rStyle w:val="Char1CharCharCharCharCharCharCharCharCharCharCharCharCharCharCharCharCharCharCharCharCharCharCharCharCharChar"/>
          <w:rFonts w:ascii="黑体" w:eastAsia="黑体" w:hAnsi="黑体" w:hint="eastAsia"/>
          <w:sz w:val="28"/>
          <w:szCs w:val="21"/>
        </w:rPr>
        <w:t>华南师范大学舆情监控及研判服务项目采购</w:t>
      </w:r>
      <w:r w:rsidR="00FD4E44">
        <w:rPr>
          <w:rStyle w:val="Char1CharCharCharCharCharCharCharCharCharCharCharCharCharCharCharCharCharCharCharCharCharCharCharCharCharChar"/>
          <w:rFonts w:ascii="黑体" w:eastAsia="黑体" w:hAnsi="黑体" w:hint="eastAsia"/>
          <w:sz w:val="28"/>
          <w:szCs w:val="21"/>
        </w:rPr>
        <w:t>方案</w:t>
      </w:r>
      <w:bookmarkStart w:id="0" w:name="_GoBack"/>
      <w:bookmarkEnd w:id="0"/>
    </w:p>
    <w:p w:rsidR="00BA3689" w:rsidRPr="00F57834" w:rsidRDefault="00BA3689" w:rsidP="00F57834">
      <w:pPr>
        <w:pStyle w:val="1"/>
        <w:spacing w:line="360" w:lineRule="auto"/>
        <w:ind w:left="420" w:firstLineChars="0" w:firstLine="0"/>
        <w:rPr>
          <w:rStyle w:val="Char1CharCharCharCharCharCharCharCharCharCharCharCharCharCharCharCharCharCharCharCharCharCharCharCharCharChar"/>
          <w:szCs w:val="21"/>
        </w:rPr>
      </w:pPr>
    </w:p>
    <w:p w:rsidR="003C6447" w:rsidRPr="00F57834" w:rsidRDefault="003C6447" w:rsidP="00F57834">
      <w:pPr>
        <w:pStyle w:val="1"/>
        <w:spacing w:line="360" w:lineRule="auto"/>
        <w:ind w:left="420" w:firstLineChars="0" w:firstLine="0"/>
        <w:rPr>
          <w:rStyle w:val="Char1CharCharCharCharCharCharCharCharCharCharCharCharCharCharCharCharCharCharCharCharCharCharCharCharCharChar"/>
          <w:szCs w:val="21"/>
        </w:rPr>
      </w:pPr>
      <w:r w:rsidRPr="00693815">
        <w:rPr>
          <w:rStyle w:val="Char1CharCharCharCharCharCharCharCharCharCharCharCharCharCharCharCharCharCharCharCharCharCharCharCharCharChar"/>
          <w:rFonts w:hint="eastAsia"/>
          <w:b/>
          <w:szCs w:val="21"/>
        </w:rPr>
        <w:t>一、</w:t>
      </w:r>
      <w:r w:rsidRPr="00693815">
        <w:rPr>
          <w:rStyle w:val="Char1CharCharCharCharCharCharCharCharCharCharCharCharCharCharCharCharCharCharCharCharCharCharCharCharCharChar"/>
          <w:b/>
          <w:szCs w:val="21"/>
        </w:rPr>
        <w:t>采购项目名称：</w:t>
      </w:r>
      <w:r w:rsidRPr="00F57834">
        <w:rPr>
          <w:rStyle w:val="Char1CharCharCharCharCharCharCharCharCharCharCharCharCharCharCharCharCharCharCharCharCharCharCharCharCharChar"/>
          <w:rFonts w:hint="eastAsia"/>
          <w:szCs w:val="21"/>
        </w:rPr>
        <w:t>华南师范大学舆情监控及研判服务项目</w:t>
      </w:r>
    </w:p>
    <w:p w:rsidR="003C6447" w:rsidRPr="00F57834" w:rsidRDefault="003C6447" w:rsidP="00F57834">
      <w:pPr>
        <w:pStyle w:val="1"/>
        <w:spacing w:line="360" w:lineRule="auto"/>
        <w:ind w:left="420" w:firstLineChars="0" w:firstLine="0"/>
        <w:rPr>
          <w:rStyle w:val="Char1CharCharCharCharCharCharCharCharCharCharCharCharCharCharCharCharCharCharCharCharCharCharCharCharCharChar"/>
          <w:szCs w:val="21"/>
          <w:lang w:val="en-US"/>
        </w:rPr>
      </w:pPr>
      <w:r w:rsidRPr="00693815">
        <w:rPr>
          <w:rStyle w:val="Char1CharCharCharCharCharCharCharCharCharCharCharCharCharCharCharCharCharCharCharCharCharCharCharCharCharChar"/>
          <w:rFonts w:hint="eastAsia"/>
          <w:b/>
          <w:szCs w:val="21"/>
        </w:rPr>
        <w:t>二、</w:t>
      </w:r>
      <w:r w:rsidRPr="00693815">
        <w:rPr>
          <w:rStyle w:val="Char1CharCharCharCharCharCharCharCharCharCharCharCharCharCharCharCharCharCharCharCharCharCharCharCharCharChar"/>
          <w:b/>
          <w:szCs w:val="21"/>
        </w:rPr>
        <w:t>采购预算：</w:t>
      </w:r>
      <w:r w:rsidRPr="00F57834">
        <w:rPr>
          <w:rStyle w:val="Char1CharCharCharCharCharCharCharCharCharCharCharCharCharCharCharCharCharCharCharCharCharCharCharCharCharChar"/>
          <w:rFonts w:hint="eastAsia"/>
          <w:szCs w:val="21"/>
        </w:rPr>
        <w:t>人民币28万元</w:t>
      </w:r>
    </w:p>
    <w:p w:rsidR="003C6447" w:rsidRPr="00693815" w:rsidRDefault="003C6447" w:rsidP="00F57834">
      <w:pPr>
        <w:pStyle w:val="1"/>
        <w:spacing w:line="360" w:lineRule="auto"/>
        <w:ind w:left="420" w:firstLineChars="0" w:firstLine="0"/>
        <w:rPr>
          <w:rStyle w:val="Char1CharCharCharCharCharCharCharCharCharCharCharCharCharCharCharCharCharCharCharCharCharCharCharCharCharChar"/>
          <w:b/>
          <w:szCs w:val="21"/>
        </w:rPr>
      </w:pPr>
      <w:r w:rsidRPr="00693815">
        <w:rPr>
          <w:rStyle w:val="Char1CharCharCharCharCharCharCharCharCharCharCharCharCharCharCharCharCharCharCharCharCharCharCharCharCharChar"/>
          <w:rFonts w:hint="eastAsia"/>
          <w:b/>
          <w:szCs w:val="21"/>
        </w:rPr>
        <w:t>三、</w:t>
      </w:r>
      <w:r w:rsidRPr="00693815">
        <w:rPr>
          <w:rStyle w:val="Char1CharCharCharCharCharCharCharCharCharCharCharCharCharCharCharCharCharCharCharCharCharCharCharCharCharChar"/>
          <w:b/>
          <w:szCs w:val="21"/>
        </w:rPr>
        <w:t>项目内容：</w:t>
      </w:r>
    </w:p>
    <w:p w:rsidR="003C6447" w:rsidRPr="00F57834" w:rsidRDefault="003C6447"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华南师范大学购买</w:t>
      </w:r>
      <w:r w:rsidRPr="00F57834">
        <w:rPr>
          <w:rStyle w:val="Char1CharCharCharCharCharCharCharCharCharCharCharCharCharCharCharCharCharCharCharCharCharCharCharCharCharChar"/>
          <w:rFonts w:hint="eastAsia"/>
          <w:szCs w:val="21"/>
        </w:rPr>
        <w:t>年度舆情监控及研判服务项目。具体技术要求见项目需求。</w:t>
      </w:r>
    </w:p>
    <w:p w:rsidR="00CF67DC" w:rsidRPr="00693815" w:rsidRDefault="00022588" w:rsidP="00F57834">
      <w:pPr>
        <w:pStyle w:val="1"/>
        <w:spacing w:line="360" w:lineRule="auto"/>
        <w:ind w:left="420" w:firstLineChars="0" w:firstLine="0"/>
        <w:rPr>
          <w:rStyle w:val="Char1CharCharCharCharCharCharCharCharCharCharCharCharCharCharCharCharCharCharCharCharCharCharCharCharCharChar"/>
          <w:b/>
          <w:szCs w:val="21"/>
        </w:rPr>
      </w:pPr>
      <w:r>
        <w:rPr>
          <w:rStyle w:val="Char1CharCharCharCharCharCharCharCharCharCharCharCharCharCharCharCharCharCharCharCharCharCharCharCharCharChar"/>
          <w:rFonts w:hint="eastAsia"/>
          <w:b/>
          <w:szCs w:val="21"/>
        </w:rPr>
        <w:t>四</w:t>
      </w:r>
      <w:r w:rsidR="00CF67DC" w:rsidRPr="00693815">
        <w:rPr>
          <w:rStyle w:val="Char1CharCharCharCharCharCharCharCharCharCharCharCharCharCharCharCharCharCharCharCharCharCharCharCharCharChar"/>
          <w:rFonts w:hint="eastAsia"/>
          <w:b/>
          <w:szCs w:val="21"/>
        </w:rPr>
        <w:t>、</w:t>
      </w:r>
      <w:r w:rsidR="003C6447" w:rsidRPr="00693815">
        <w:rPr>
          <w:rStyle w:val="Char1CharCharCharCharCharCharCharCharCharCharCharCharCharCharCharCharCharCharCharCharCharCharCharCharCharChar"/>
          <w:rFonts w:hint="eastAsia"/>
          <w:b/>
          <w:szCs w:val="21"/>
        </w:rPr>
        <w:t>供应商资格</w:t>
      </w:r>
    </w:p>
    <w:p w:rsidR="00CF67DC"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1、</w:t>
      </w:r>
      <w:r w:rsidR="003C6447" w:rsidRPr="00F57834">
        <w:rPr>
          <w:rStyle w:val="Char1CharCharCharCharCharCharCharCharCharCharCharCharCharCharCharCharCharCharCharCharCharCharCharCharCharChar"/>
          <w:rFonts w:hint="eastAsia"/>
          <w:szCs w:val="21"/>
        </w:rPr>
        <w:t>供应商</w:t>
      </w:r>
      <w:r w:rsidRPr="00F57834">
        <w:rPr>
          <w:rStyle w:val="Char1CharCharCharCharCharCharCharCharCharCharCharCharCharCharCharCharCharCharCharCharCharCharCharCharCharChar"/>
          <w:rFonts w:hint="eastAsia"/>
          <w:szCs w:val="21"/>
        </w:rPr>
        <w:t>应具备《政府采购法》第二十二条规定的条件，提供</w:t>
      </w:r>
      <w:r w:rsidR="00180C26" w:rsidRPr="00F57834">
        <w:rPr>
          <w:rStyle w:val="Char1CharCharCharCharCharCharCharCharCharCharCharCharCharCharCharCharCharCharCharCharCharCharCharCharCharChar"/>
          <w:rFonts w:hint="eastAsia"/>
          <w:szCs w:val="21"/>
        </w:rPr>
        <w:t>以</w:t>
      </w:r>
      <w:r w:rsidRPr="00F57834">
        <w:rPr>
          <w:rStyle w:val="Char1CharCharCharCharCharCharCharCharCharCharCharCharCharCharCharCharCharCharCharCharCharCharCharCharCharChar"/>
          <w:rFonts w:hint="eastAsia"/>
          <w:szCs w:val="21"/>
        </w:rPr>
        <w:t>下资料：</w:t>
      </w:r>
    </w:p>
    <w:p w:rsidR="001E3AD0"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1</w:t>
      </w: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具有独立承担民事责任能力的在中华人民共和国境内注册的法人或者其他组织营业执照副本（或事业法人登记证或身份证等相关证明）复印件</w:t>
      </w:r>
      <w:r w:rsidR="00693815">
        <w:rPr>
          <w:rStyle w:val="Char1CharCharCharCharCharCharCharCharCharCharCharCharCharCharCharCharCharCharCharCharCharCharCharCharCharChar"/>
          <w:rFonts w:hint="eastAsia"/>
          <w:szCs w:val="21"/>
        </w:rPr>
        <w:t>，</w:t>
      </w:r>
      <w:r w:rsidRPr="00F57834">
        <w:rPr>
          <w:rStyle w:val="Char1CharCharCharCharCharCharCharCharCharCharCharCharCharCharCharCharCharCharCharCharCharCharCharCharCharChar"/>
          <w:rFonts w:hint="eastAsia"/>
          <w:szCs w:val="21"/>
        </w:rPr>
        <w:t>分公司投标的，必须由具法人法人的总公司授权；</w:t>
      </w:r>
    </w:p>
    <w:p w:rsidR="00CB1E1A"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w:t>
      </w:r>
      <w:r w:rsidRPr="005E21D9">
        <w:rPr>
          <w:rStyle w:val="Char1CharCharCharCharCharCharCharCharCharCharCharCharCharCharCharCharCharCharCharCharCharCharCharCharCharChar"/>
          <w:rFonts w:hint="eastAsia"/>
          <w:szCs w:val="21"/>
        </w:rPr>
        <w:t>201</w:t>
      </w:r>
      <w:r w:rsidR="002A2D62" w:rsidRPr="005E21D9">
        <w:rPr>
          <w:rStyle w:val="Char1CharCharCharCharCharCharCharCharCharCharCharCharCharCharCharCharCharCharCharCharCharCharCharCharCharChar"/>
          <w:szCs w:val="21"/>
        </w:rPr>
        <w:t>9</w:t>
      </w:r>
      <w:r w:rsidRPr="00F57834">
        <w:rPr>
          <w:rStyle w:val="Char1CharCharCharCharCharCharCharCharCharCharCharCharCharCharCharCharCharCharCharCharCharCharCharCharCharChar"/>
          <w:szCs w:val="21"/>
        </w:rPr>
        <w:t>年财务状况报告</w:t>
      </w:r>
      <w:r w:rsidRPr="00F57834">
        <w:rPr>
          <w:rStyle w:val="Char1CharCharCharCharCharCharCharCharCharCharCharCharCharCharCharCharCharCharCharCharCharCharCharCharCharChar"/>
          <w:rFonts w:hint="eastAsia"/>
          <w:szCs w:val="21"/>
        </w:rPr>
        <w:t>或者基本户开户银行出具的资信证明；</w:t>
      </w:r>
    </w:p>
    <w:p w:rsidR="00CB1E1A"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（3）2019年</w:t>
      </w:r>
      <w:r w:rsidRPr="00F57834">
        <w:rPr>
          <w:rStyle w:val="Char1CharCharCharCharCharCharCharCharCharCharCharCharCharCharCharCharCharCharCharCharCharCharCharCharCharChar"/>
          <w:szCs w:val="21"/>
        </w:rPr>
        <w:t>11</w:t>
      </w:r>
      <w:r w:rsidRPr="00F57834">
        <w:rPr>
          <w:rStyle w:val="Char1CharCharCharCharCharCharCharCharCharCharCharCharCharCharCharCharCharCharCharCharCharCharCharCharCharChar"/>
          <w:rFonts w:hint="eastAsia"/>
          <w:szCs w:val="21"/>
        </w:rPr>
        <w:t>月至投标截止之日前任意一个月</w:t>
      </w:r>
      <w:r w:rsidRPr="002A2D62">
        <w:rPr>
          <w:rStyle w:val="Char1CharCharCharCharCharCharCharCharCharCharCharCharCharCharCharCharCharCharCharCharCharCharCharCharCharChar"/>
          <w:rFonts w:hint="eastAsia"/>
          <w:szCs w:val="21"/>
        </w:rPr>
        <w:t>依法缴纳税收相关证明材料</w:t>
      </w:r>
      <w:r w:rsidRPr="00F57834">
        <w:rPr>
          <w:rStyle w:val="Char1CharCharCharCharCharCharCharCharCharCharCharCharCharCharCharCharCharCharCharCharCharCharCharCharCharChar"/>
          <w:rFonts w:hint="eastAsia"/>
          <w:szCs w:val="21"/>
        </w:rPr>
        <w:t>；</w:t>
      </w:r>
      <w:r w:rsidRPr="00CF03C8">
        <w:rPr>
          <w:rStyle w:val="Char1CharCharCharCharCharCharCharCharCharCharCharCharCharCharCharCharCharCharCharCharCharCharCharCharCharChar"/>
          <w:rFonts w:hint="eastAsia"/>
          <w:szCs w:val="21"/>
        </w:rPr>
        <w:t>如依法免税，则须提供相应文件证明其依法免税</w:t>
      </w:r>
      <w:r w:rsidRPr="00F57834">
        <w:rPr>
          <w:rStyle w:val="Char1CharCharCharCharCharCharCharCharCharCharCharCharCharCharCharCharCharCharCharCharCharCharCharCharCharChar"/>
          <w:rFonts w:hint="eastAsia"/>
          <w:szCs w:val="21"/>
        </w:rPr>
        <w:t>；</w:t>
      </w:r>
    </w:p>
    <w:p w:rsidR="00CB1E1A"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4</w:t>
      </w: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2019年11月至投标截止之日前任意一个月依法缴纳</w:t>
      </w:r>
      <w:r w:rsidRPr="00CF03C8">
        <w:rPr>
          <w:rStyle w:val="Char1CharCharCharCharCharCharCharCharCharCharCharCharCharCharCharCharCharCharCharCharCharCharCharCharCharChar"/>
          <w:rFonts w:hint="eastAsia"/>
          <w:szCs w:val="21"/>
        </w:rPr>
        <w:t>社会保障资金的相关证明材料</w:t>
      </w:r>
      <w:r w:rsidRPr="00F57834">
        <w:rPr>
          <w:rStyle w:val="Char1CharCharCharCharCharCharCharCharCharCharCharCharCharCharCharCharCharCharCharCharCharCharCharCharCharChar"/>
          <w:rFonts w:hint="eastAsia"/>
          <w:szCs w:val="21"/>
        </w:rPr>
        <w:t>；如依法不需要缴纳社会保障金，则须提供响应文件证明其依法不需要缴纳社会保障资金；</w:t>
      </w:r>
    </w:p>
    <w:p w:rsidR="00CB1E1A" w:rsidRPr="00F57834" w:rsidRDefault="00CB1E1A"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w:t>
      </w:r>
      <w:r w:rsidR="005E21D9">
        <w:rPr>
          <w:rStyle w:val="Char1CharCharCharCharCharCharCharCharCharCharCharCharCharCharCharCharCharCharCharCharCharCharCharCharCharChar"/>
          <w:szCs w:val="21"/>
        </w:rPr>
        <w:t>5</w:t>
      </w:r>
      <w:r w:rsidRPr="00F57834">
        <w:rPr>
          <w:rStyle w:val="Char1CharCharCharCharCharCharCharCharCharCharCharCharCharCharCharCharCharCharCharCharCharCharCharCharCharChar"/>
          <w:rFonts w:hint="eastAsia"/>
          <w:szCs w:val="21"/>
        </w:rPr>
        <w:t>）参加政府采购活动前3年</w:t>
      </w:r>
      <w:r w:rsidR="00180C26" w:rsidRPr="00F57834">
        <w:rPr>
          <w:rStyle w:val="Char1CharCharCharCharCharCharCharCharCharCharCharCharCharCharCharCharCharCharCharCharCharCharCharCharCharChar"/>
          <w:rFonts w:hint="eastAsia"/>
          <w:szCs w:val="21"/>
        </w:rPr>
        <w:t>内在经营活动中没有重大违法记录的</w:t>
      </w:r>
      <w:r w:rsidR="00180C26" w:rsidRPr="00CF03C8">
        <w:rPr>
          <w:rStyle w:val="Char1CharCharCharCharCharCharCharCharCharCharCharCharCharCharCharCharCharCharCharCharCharCharCharCharCharChar"/>
          <w:rFonts w:hint="eastAsia"/>
          <w:szCs w:val="21"/>
        </w:rPr>
        <w:t>书面声明原件</w:t>
      </w:r>
      <w:r w:rsidR="00180C26" w:rsidRPr="00F57834">
        <w:rPr>
          <w:rStyle w:val="Char1CharCharCharCharCharCharCharCharCharCharCharCharCharCharCharCharCharCharCharCharCharCharCharCharCharChar"/>
          <w:rFonts w:hint="eastAsia"/>
          <w:szCs w:val="21"/>
        </w:rPr>
        <w:t>。</w:t>
      </w:r>
    </w:p>
    <w:p w:rsidR="00180C26" w:rsidRPr="00F57834" w:rsidRDefault="00180C26" w:rsidP="00693815">
      <w:pPr>
        <w:pStyle w:val="1"/>
        <w:spacing w:line="360" w:lineRule="auto"/>
        <w:ind w:left="420" w:firstLine="480"/>
        <w:rPr>
          <w:rStyle w:val="Char1CharCharCharCharCharCharCharCharCharCharCharCharCharCharCharCharCharCharCharCharCharCharCharCharCharChar"/>
          <w:szCs w:val="21"/>
          <w:lang w:val="en-US"/>
        </w:rPr>
      </w:pPr>
      <w:r w:rsidRPr="00F57834">
        <w:rPr>
          <w:rStyle w:val="Char1CharCharCharCharCharCharCharCharCharCharCharCharCharCharCharCharCharCharCharCharCharCharCharCharCharChar"/>
          <w:szCs w:val="21"/>
        </w:rPr>
        <w:t>2、</w:t>
      </w:r>
      <w:r w:rsidRPr="00F57834">
        <w:rPr>
          <w:rStyle w:val="Char1CharCharCharCharCharCharCharCharCharCharCharCharCharCharCharCharCharCharCharCharCharCharCharCharCharChar"/>
          <w:rFonts w:hint="eastAsia"/>
          <w:szCs w:val="21"/>
        </w:rPr>
        <w:t>本项目不接受联合体报价。</w:t>
      </w:r>
    </w:p>
    <w:p w:rsidR="001E3AD0" w:rsidRPr="00F57834" w:rsidRDefault="00180C26"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 xml:space="preserve">3、 </w:t>
      </w:r>
      <w:r w:rsidR="003C6447" w:rsidRPr="00F57834">
        <w:rPr>
          <w:rStyle w:val="Char1CharCharCharCharCharCharCharCharCharCharCharCharCharCharCharCharCharCharCharCharCharCharCharCharCharChar"/>
          <w:szCs w:val="21"/>
        </w:rPr>
        <w:t>供应</w:t>
      </w:r>
      <w:r w:rsidRPr="00F57834">
        <w:rPr>
          <w:rStyle w:val="Char1CharCharCharCharCharCharCharCharCharCharCharCharCharCharCharCharCharCharCharCharCharCharCharCharCharChar"/>
          <w:rFonts w:hint="eastAsia"/>
          <w:szCs w:val="21"/>
        </w:rPr>
        <w:t>商已登记报名并获取本项目采购文件。</w:t>
      </w:r>
    </w:p>
    <w:p w:rsidR="00FC6F0A" w:rsidRPr="00F57834" w:rsidRDefault="00180C26"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4、</w:t>
      </w:r>
      <w:r w:rsidR="003C6447" w:rsidRPr="00F57834">
        <w:rPr>
          <w:rStyle w:val="Char1CharCharCharCharCharCharCharCharCharCharCharCharCharCharCharCharCharCharCharCharCharCharCharCharCharChar"/>
          <w:rFonts w:hint="eastAsia"/>
          <w:szCs w:val="21"/>
        </w:rPr>
        <w:t>供应</w:t>
      </w:r>
      <w:r w:rsidRPr="00F57834">
        <w:rPr>
          <w:rStyle w:val="Char1CharCharCharCharCharCharCharCharCharCharCharCharCharCharCharCharCharCharCharCharCharCharCharCharCharChar"/>
          <w:rFonts w:hint="eastAsia"/>
          <w:szCs w:val="21"/>
        </w:rPr>
        <w:t>商未被列入“信用中国”网站（</w:t>
      </w:r>
      <w:r w:rsidRPr="00F57834">
        <w:rPr>
          <w:rStyle w:val="Char1CharCharCharCharCharCharCharCharCharCharCharCharCharCharCharCharCharCharCharCharCharCharCharCharCharChar"/>
          <w:szCs w:val="21"/>
        </w:rPr>
        <w:t>www.credictchina.gov.cn</w:t>
      </w:r>
      <w:r w:rsidRPr="00F57834">
        <w:rPr>
          <w:rStyle w:val="Char1CharCharCharCharCharCharCharCharCharCharCharCharCharCharCharCharCharCharCharCharCharCharCharCharCharChar"/>
          <w:rFonts w:hint="eastAsia"/>
          <w:szCs w:val="21"/>
        </w:rPr>
        <w:t>）“记录失信被执行人或者重大税收违法案件当事人名单或者政府采购严重违法失信行为”记录名单；没有处于中国政府采购网（www.ccgp.gov.cn）</w:t>
      </w:r>
      <w:r w:rsidRPr="00F57834">
        <w:rPr>
          <w:rStyle w:val="Char1CharCharCharCharCharCharCharCharCharCharCharCharCharCharCharCharCharCharCharCharCharCharCharCharCharChar"/>
          <w:szCs w:val="21"/>
        </w:rPr>
        <w:t>”政府采购严重违法失信行为信息记录”中的禁止参加政府采购活动期间。（</w:t>
      </w:r>
      <w:r w:rsidRPr="00F57834">
        <w:rPr>
          <w:rStyle w:val="Char1CharCharCharCharCharCharCharCharCharCharCharCharCharCharCharCharCharCharCharCharCharCharCharCharCharChar"/>
          <w:rFonts w:hint="eastAsia"/>
          <w:szCs w:val="21"/>
        </w:rPr>
        <w:t>以采购代理机构于磋商截止日当天在“信用中国”网站（</w:t>
      </w:r>
      <w:r w:rsidRPr="00F57834">
        <w:rPr>
          <w:rStyle w:val="Char1CharCharCharCharCharCharCharCharCharCharCharCharCharCharCharCharCharCharCharCharCharCharCharCharCharChar"/>
          <w:szCs w:val="21"/>
        </w:rPr>
        <w:t>www.credictchina.gov.cn</w:t>
      </w:r>
      <w:r w:rsidRPr="00F57834">
        <w:rPr>
          <w:rStyle w:val="Char1CharCharCharCharCharCharCharCharCharCharCharCharCharCharCharCharCharCharCharCharCharCharCharCharCharChar"/>
          <w:rFonts w:hint="eastAsia"/>
          <w:szCs w:val="21"/>
        </w:rPr>
        <w:t>）及中国政府采购网（www.ccgp.gov.cn）查询结果为准，如相关记录已失效，服务商需提供相关证明资料）。</w:t>
      </w:r>
    </w:p>
    <w:p w:rsidR="00CD0886" w:rsidRPr="00F57834" w:rsidRDefault="00022588" w:rsidP="00F57834">
      <w:pPr>
        <w:pStyle w:val="1"/>
        <w:spacing w:beforeLines="100" w:before="312" w:afterLines="50" w:after="156" w:line="360" w:lineRule="auto"/>
        <w:ind w:left="420" w:firstLineChars="0" w:firstLine="0"/>
        <w:rPr>
          <w:rStyle w:val="Char1CharCharCharCharCharCharCharCharCharCharCharCharCharCharCharCharCharCharCharCharCharCharCharCharCharChar"/>
          <w:b/>
        </w:rPr>
      </w:pPr>
      <w:r>
        <w:rPr>
          <w:rStyle w:val="Char1CharCharCharCharCharCharCharCharCharCharCharCharCharCharCharCharCharCharCharCharCharCharCharCharCharChar"/>
          <w:rFonts w:hint="eastAsia"/>
          <w:b/>
        </w:rPr>
        <w:lastRenderedPageBreak/>
        <w:t>五</w:t>
      </w:r>
      <w:r w:rsidR="00D506EE" w:rsidRPr="00F57834">
        <w:rPr>
          <w:rStyle w:val="Char1CharCharCharCharCharCharCharCharCharCharCharCharCharCharCharCharCharCharCharCharCharCharCharCharCharChar"/>
          <w:rFonts w:hint="eastAsia"/>
          <w:b/>
        </w:rPr>
        <w:t>、</w:t>
      </w:r>
      <w:r w:rsidR="00CD0886" w:rsidRPr="00F57834">
        <w:rPr>
          <w:rStyle w:val="Char1CharCharCharCharCharCharCharCharCharCharCharCharCharCharCharCharCharCharCharCharCharCharCharCharCharChar"/>
          <w:rFonts w:hint="eastAsia"/>
          <w:b/>
        </w:rPr>
        <w:t>项目服务时间</w:t>
      </w:r>
    </w:p>
    <w:p w:rsidR="00CD0886" w:rsidRPr="00F57834" w:rsidRDefault="00CD0886" w:rsidP="00693815">
      <w:pPr>
        <w:spacing w:line="360" w:lineRule="auto"/>
        <w:ind w:firstLineChars="400" w:firstLine="960"/>
        <w:rPr>
          <w:rFonts w:ascii="宋体" w:eastAsia="宋体" w:hAnsi="宋体" w:cs="Times New Roman"/>
          <w:kern w:val="0"/>
          <w:sz w:val="24"/>
          <w:szCs w:val="21"/>
          <w:lang w:val="zh-CN"/>
        </w:rPr>
      </w:pPr>
      <w:r w:rsidRPr="00F57834">
        <w:rPr>
          <w:rFonts w:ascii="宋体" w:eastAsia="宋体" w:hAnsi="宋体" w:cs="Times New Roman" w:hint="eastAsia"/>
          <w:kern w:val="0"/>
          <w:sz w:val="24"/>
          <w:szCs w:val="21"/>
          <w:lang w:val="zh-CN"/>
        </w:rPr>
        <w:t>自合同签订之日起，一年时间。</w:t>
      </w:r>
    </w:p>
    <w:p w:rsidR="00CD0886" w:rsidRPr="00F57834" w:rsidRDefault="00022588" w:rsidP="00F57834">
      <w:pPr>
        <w:pStyle w:val="1"/>
        <w:spacing w:beforeLines="100" w:before="312" w:afterLines="50" w:after="156" w:line="360" w:lineRule="auto"/>
        <w:ind w:firstLineChars="0"/>
        <w:rPr>
          <w:rStyle w:val="Char1CharCharCharCharCharCharCharCharCharCharCharCharCharCharCharCharCharCharCharCharCharCharCharCharCharChar"/>
          <w:b/>
        </w:rPr>
      </w:pPr>
      <w:r>
        <w:rPr>
          <w:rStyle w:val="Char1CharCharCharCharCharCharCharCharCharCharCharCharCharCharCharCharCharCharCharCharCharCharCharCharCharChar"/>
          <w:rFonts w:hint="eastAsia"/>
          <w:b/>
        </w:rPr>
        <w:t>六</w:t>
      </w:r>
      <w:r w:rsidR="00D506EE" w:rsidRPr="00F57834">
        <w:rPr>
          <w:rStyle w:val="Char1CharCharCharCharCharCharCharCharCharCharCharCharCharCharCharCharCharCharCharCharCharCharCharCharCharChar"/>
          <w:rFonts w:hint="eastAsia"/>
          <w:b/>
        </w:rPr>
        <w:t>、</w:t>
      </w:r>
      <w:r w:rsidR="00CD0886" w:rsidRPr="00F57834">
        <w:rPr>
          <w:rStyle w:val="Char1CharCharCharCharCharCharCharCharCharCharCharCharCharCharCharCharCharCharCharCharCharCharCharCharCharChar"/>
          <w:rFonts w:hint="eastAsia"/>
          <w:b/>
        </w:rPr>
        <w:t>付款方式</w:t>
      </w:r>
    </w:p>
    <w:p w:rsidR="00CD0886" w:rsidRPr="00F57834" w:rsidRDefault="00CD0886" w:rsidP="00693815">
      <w:pPr>
        <w:spacing w:line="360" w:lineRule="auto"/>
        <w:ind w:leftChars="200" w:left="420" w:firstLineChars="20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签署合同</w:t>
      </w:r>
      <w:r w:rsidRPr="00F57834">
        <w:rPr>
          <w:rStyle w:val="Char1CharCharCharCharCharCharCharCharCharCharCharCharCharCharCharCharCharCharCharCharCharCharCharCharCharChar"/>
          <w:rFonts w:hint="eastAsia"/>
          <w:szCs w:val="21"/>
        </w:rPr>
        <w:t>，舆情监控系统试用验收合格后，支付首期款（项目经费总额30%）；每季度最后一个月月底考核该季度舆情服务质量，考核合格支付该季度款（项目经费总额</w:t>
      </w:r>
      <w:r w:rsidRPr="00F57834">
        <w:rPr>
          <w:rStyle w:val="Char1CharCharCharCharCharCharCharCharCharCharCharCharCharCharCharCharCharCharCharCharCharCharCharCharCharChar"/>
          <w:szCs w:val="21"/>
        </w:rPr>
        <w:t>15</w:t>
      </w:r>
      <w:r w:rsidRPr="00F57834">
        <w:rPr>
          <w:rStyle w:val="Char1CharCharCharCharCharCharCharCharCharCharCharCharCharCharCharCharCharCharCharCharCharCharCharCharCharChar"/>
          <w:rFonts w:hint="eastAsia"/>
          <w:szCs w:val="21"/>
        </w:rPr>
        <w:t>%）；合同到期当月进行年度考核，考核合格支付尾款（项目经费总额</w:t>
      </w:r>
      <w:r w:rsidRPr="00F57834">
        <w:rPr>
          <w:rStyle w:val="Char1CharCharCharCharCharCharCharCharCharCharCharCharCharCharCharCharCharCharCharCharCharCharCharCharCharChar"/>
          <w:szCs w:val="21"/>
        </w:rPr>
        <w:t>10</w:t>
      </w:r>
      <w:r w:rsidRPr="00F57834">
        <w:rPr>
          <w:rStyle w:val="Char1CharCharCharCharCharCharCharCharCharCharCharCharCharCharCharCharCharCharCharCharCharCharCharCharCharChar"/>
          <w:rFonts w:hint="eastAsia"/>
          <w:szCs w:val="21"/>
        </w:rPr>
        <w:t xml:space="preserve">%）。 </w:t>
      </w:r>
    </w:p>
    <w:p w:rsidR="00693815" w:rsidRDefault="00693815" w:rsidP="00F57834">
      <w:pPr>
        <w:pStyle w:val="1"/>
        <w:spacing w:line="360" w:lineRule="auto"/>
        <w:ind w:left="420" w:firstLineChars="0" w:firstLine="0"/>
        <w:rPr>
          <w:rStyle w:val="Char1CharCharCharCharCharCharCharCharCharCharCharCharCharCharCharCharCharCharCharCharCharCharCharCharCharChar"/>
          <w:b/>
          <w:szCs w:val="21"/>
        </w:rPr>
      </w:pPr>
    </w:p>
    <w:p w:rsidR="00CF67DC" w:rsidRPr="00F57834" w:rsidRDefault="00022588" w:rsidP="00F57834">
      <w:pPr>
        <w:pStyle w:val="1"/>
        <w:spacing w:line="360" w:lineRule="auto"/>
        <w:ind w:left="420" w:firstLineChars="0" w:firstLine="0"/>
        <w:rPr>
          <w:rStyle w:val="Char1CharCharCharCharCharCharCharCharCharCharCharCharCharCharCharCharCharCharCharCharCharCharCharCharCharChar"/>
          <w:b/>
          <w:szCs w:val="21"/>
        </w:rPr>
      </w:pPr>
      <w:r>
        <w:rPr>
          <w:rStyle w:val="Char1CharCharCharCharCharCharCharCharCharCharCharCharCharCharCharCharCharCharCharCharCharCharCharCharCharChar"/>
          <w:rFonts w:hint="eastAsia"/>
          <w:b/>
          <w:szCs w:val="21"/>
        </w:rPr>
        <w:t>七</w:t>
      </w:r>
      <w:r w:rsidR="00CF67DC" w:rsidRPr="00F57834">
        <w:rPr>
          <w:rStyle w:val="Char1CharCharCharCharCharCharCharCharCharCharCharCharCharCharCharCharCharCharCharCharCharCharCharCharCharChar"/>
          <w:rFonts w:hint="eastAsia"/>
          <w:b/>
          <w:szCs w:val="21"/>
        </w:rPr>
        <w:t>、 项目需求</w:t>
      </w:r>
    </w:p>
    <w:p w:rsidR="00B148BA" w:rsidRPr="00F57834" w:rsidRDefault="00B148BA" w:rsidP="00F57834">
      <w:pPr>
        <w:pStyle w:val="1"/>
        <w:spacing w:line="360" w:lineRule="auto"/>
        <w:ind w:left="420" w:firstLineChars="0" w:firstLine="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一</w:t>
      </w: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总体要求</w:t>
      </w:r>
    </w:p>
    <w:p w:rsidR="00B148BA" w:rsidRPr="00F57834" w:rsidRDefault="00693815"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1、</w:t>
      </w:r>
      <w:r w:rsidR="00B148BA" w:rsidRPr="00F57834">
        <w:rPr>
          <w:rStyle w:val="Char1CharCharCharCharCharCharCharCharCharCharCharCharCharCharCharCharCharCharCharCharCharCharCharCharCharChar"/>
          <w:rFonts w:hint="eastAsia"/>
          <w:szCs w:val="21"/>
        </w:rPr>
        <w:t>华南师范大学舆情周报、季报、半年报、年报（含寒暑假）；</w:t>
      </w:r>
    </w:p>
    <w:p w:rsidR="00B148BA" w:rsidRPr="00F57834" w:rsidRDefault="00693815"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w:t>
      </w:r>
      <w:r w:rsidR="00B148BA" w:rsidRPr="00F57834">
        <w:rPr>
          <w:rStyle w:val="Char1CharCharCharCharCharCharCharCharCharCharCharCharCharCharCharCharCharCharCharCharCharCharCharCharCharChar"/>
          <w:rFonts w:hint="eastAsia"/>
          <w:szCs w:val="21"/>
        </w:rPr>
        <w:t>高等教育领域舆情周报、季报、半年报、年报（含寒暑假）；</w:t>
      </w:r>
    </w:p>
    <w:p w:rsidR="00B148BA" w:rsidRPr="00F57834" w:rsidRDefault="00693815"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3</w:t>
      </w:r>
      <w:r w:rsidRPr="00F57834">
        <w:rPr>
          <w:rStyle w:val="Char1CharCharCharCharCharCharCharCharCharCharCharCharCharCharCharCharCharCharCharCharCharCharCharCharCharChar"/>
          <w:rFonts w:hint="eastAsia"/>
          <w:szCs w:val="21"/>
        </w:rPr>
        <w:t>、</w:t>
      </w:r>
      <w:r w:rsidR="00B148BA" w:rsidRPr="00F57834">
        <w:rPr>
          <w:rStyle w:val="Char1CharCharCharCharCharCharCharCharCharCharCharCharCharCharCharCharCharCharCharCharCharCharCharCharCharChar"/>
          <w:rFonts w:hint="eastAsia"/>
          <w:szCs w:val="21"/>
        </w:rPr>
        <w:t>舆情监控服务，包括监控软件使用权及危机事件预警提醒；</w:t>
      </w:r>
    </w:p>
    <w:p w:rsidR="00B148BA" w:rsidRPr="00F57834" w:rsidRDefault="00693815"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4</w:t>
      </w:r>
      <w:r w:rsidRPr="00F57834">
        <w:rPr>
          <w:rStyle w:val="Char1CharCharCharCharCharCharCharCharCharCharCharCharCharCharCharCharCharCharCharCharCharCharCharCharCharChar"/>
          <w:rFonts w:hint="eastAsia"/>
          <w:szCs w:val="21"/>
        </w:rPr>
        <w:t>、</w:t>
      </w:r>
      <w:r w:rsidR="00B148BA" w:rsidRPr="00F57834">
        <w:rPr>
          <w:rStyle w:val="Char1CharCharCharCharCharCharCharCharCharCharCharCharCharCharCharCharCharCharCharCharCharCharCharCharCharChar"/>
          <w:rFonts w:hint="eastAsia"/>
          <w:szCs w:val="21"/>
        </w:rPr>
        <w:t>个别舆情事件专家研判服务及舆情专报10次；</w:t>
      </w:r>
    </w:p>
    <w:p w:rsidR="00CF67DC" w:rsidRPr="00F57834" w:rsidRDefault="00B148BA" w:rsidP="00F57834">
      <w:pPr>
        <w:pStyle w:val="1"/>
        <w:spacing w:line="360" w:lineRule="auto"/>
        <w:ind w:left="420" w:firstLineChars="0" w:firstLine="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二</w:t>
      </w:r>
      <w:r w:rsidRPr="00F57834">
        <w:rPr>
          <w:rStyle w:val="Char1CharCharCharCharCharCharCharCharCharCharCharCharCharCharCharCharCharCharCharCharCharCharCharCharCharChar"/>
          <w:szCs w:val="21"/>
        </w:rPr>
        <w:t>）</w:t>
      </w:r>
      <w:r w:rsidRPr="00F57834">
        <w:rPr>
          <w:rStyle w:val="Char1CharCharCharCharCharCharCharCharCharCharCharCharCharCharCharCharCharCharCharCharCharCharCharCharCharChar"/>
          <w:rFonts w:hint="eastAsia"/>
          <w:szCs w:val="21"/>
        </w:rPr>
        <w:t>具体服务要求</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1、供应商专注于教育类舆情分析，拥有丰富的教育舆情专业团队完成相关工作经验，能高质、快速完成教育类舆情监控、处置建议和报告撰写，并能提供针对教育舆情的舆情监控和风险评估系统。</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2、供应商1年服务期内，需组建专人服务团队和专家外脑团队，为我校提供舆情监控、预警和舆情咨询服务，并能快速撰写我校舆情和高等教育类相关报告。</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3</w:t>
      </w:r>
      <w:r w:rsidRPr="00F57834">
        <w:rPr>
          <w:rStyle w:val="Char1CharCharCharCharCharCharCharCharCharCharCharCharCharCharCharCharCharCharCharCharCharCharCharCharCharChar"/>
          <w:rFonts w:hint="eastAsia"/>
          <w:szCs w:val="21"/>
        </w:rPr>
        <w:t>、供应商能及时提供舆情周报、季报、</w:t>
      </w:r>
      <w:r w:rsidRPr="00F57834">
        <w:rPr>
          <w:rStyle w:val="Char1CharCharCharCharCharCharCharCharCharCharCharCharCharCharCharCharCharCharCharCharCharCharCharCharCharChar"/>
          <w:szCs w:val="21"/>
        </w:rPr>
        <w:t>半年报、年报（含寒暑假）</w:t>
      </w:r>
      <w:r w:rsidRPr="00F57834">
        <w:rPr>
          <w:rStyle w:val="Char1CharCharCharCharCharCharCharCharCharCharCharCharCharCharCharCharCharCharCharCharCharCharCharCharCharChar"/>
          <w:rFonts w:hint="eastAsia"/>
          <w:szCs w:val="21"/>
        </w:rPr>
        <w:t>，包括华南师范大学和高等教育领域两类报告，并保证报告覆盖全面、描述清楚。周报在每周一提供前一周周报。在季度第1周提供前一季度季报，在半年周期2周内提供前半年年报，在一年周期</w:t>
      </w:r>
      <w:r w:rsidRPr="00F57834">
        <w:rPr>
          <w:rStyle w:val="Char1CharCharCharCharCharCharCharCharCharCharCharCharCharCharCharCharCharCharCharCharCharCharCharCharCharChar"/>
          <w:szCs w:val="21"/>
        </w:rPr>
        <w:t>2</w:t>
      </w:r>
      <w:r w:rsidRPr="00F57834">
        <w:rPr>
          <w:rStyle w:val="Char1CharCharCharCharCharCharCharCharCharCharCharCharCharCharCharCharCharCharCharCharCharCharCharCharCharChar"/>
          <w:rFonts w:hint="eastAsia"/>
          <w:szCs w:val="21"/>
        </w:rPr>
        <w:t>周内提供年报。</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4</w:t>
      </w:r>
      <w:r w:rsidRPr="00F57834">
        <w:rPr>
          <w:rStyle w:val="Char1CharCharCharCharCharCharCharCharCharCharCharCharCharCharCharCharCharCharCharCharCharCharCharCharCharChar"/>
          <w:rFonts w:hint="eastAsia"/>
          <w:szCs w:val="21"/>
        </w:rPr>
        <w:t>、如遇重大突发舆情事件，供应商能及时提供</w:t>
      </w:r>
      <w:r w:rsidRPr="00F57834">
        <w:rPr>
          <w:rStyle w:val="Char1CharCharCharCharCharCharCharCharCharCharCharCharCharCharCharCharCharCharCharCharCharCharCharCharCharChar"/>
          <w:szCs w:val="21"/>
        </w:rPr>
        <w:t>1</w:t>
      </w:r>
      <w:r w:rsidRPr="00F57834">
        <w:rPr>
          <w:rStyle w:val="Char1CharCharCharCharCharCharCharCharCharCharCharCharCharCharCharCharCharCharCharCharCharCharCharCharCharChar"/>
          <w:rFonts w:hint="eastAsia"/>
          <w:szCs w:val="21"/>
        </w:rPr>
        <w:t>小时内线上专人1对1快速响应，</w:t>
      </w:r>
      <w:r w:rsidRPr="00F57834">
        <w:rPr>
          <w:rStyle w:val="Char1CharCharCharCharCharCharCharCharCharCharCharCharCharCharCharCharCharCharCharCharCharCharCharCharCharChar"/>
          <w:szCs w:val="21"/>
        </w:rPr>
        <w:t>3</w:t>
      </w:r>
      <w:r w:rsidRPr="00F57834">
        <w:rPr>
          <w:rStyle w:val="Char1CharCharCharCharCharCharCharCharCharCharCharCharCharCharCharCharCharCharCharCharCharCharCharCharCharChar"/>
          <w:rFonts w:hint="eastAsia"/>
          <w:szCs w:val="21"/>
        </w:rPr>
        <w:t>小时内专家响应，</w:t>
      </w:r>
      <w:r w:rsidRPr="00F57834">
        <w:rPr>
          <w:rStyle w:val="Char1CharCharCharCharCharCharCharCharCharCharCharCharCharCharCharCharCharCharCharCharCharCharCharCharCharChar"/>
          <w:szCs w:val="21"/>
        </w:rPr>
        <w:t>24</w:t>
      </w:r>
      <w:r w:rsidRPr="00F57834">
        <w:rPr>
          <w:rStyle w:val="Char1CharCharCharCharCharCharCharCharCharCharCharCharCharCharCharCharCharCharCharCharCharCharCharCharCharChar"/>
          <w:rFonts w:hint="eastAsia"/>
          <w:szCs w:val="21"/>
        </w:rPr>
        <w:t>小时内参与广州会议指挥现场响应。并在</w:t>
      </w:r>
      <w:r w:rsidRPr="00F57834">
        <w:rPr>
          <w:rStyle w:val="Char1CharCharCharCharCharCharCharCharCharCharCharCharCharCharCharCharCharCharCharCharCharCharCharCharCharChar"/>
          <w:szCs w:val="21"/>
        </w:rPr>
        <w:t>24</w:t>
      </w:r>
      <w:r w:rsidRPr="00F57834">
        <w:rPr>
          <w:rStyle w:val="Char1CharCharCharCharCharCharCharCharCharCharCharCharCharCharCharCharCharCharCharCharCharCharCharCharCharChar"/>
          <w:rFonts w:hint="eastAsia"/>
          <w:szCs w:val="21"/>
        </w:rPr>
        <w:t>小时内形成该事件舆情快报，4</w:t>
      </w:r>
      <w:r w:rsidRPr="00F57834">
        <w:rPr>
          <w:rStyle w:val="Char1CharCharCharCharCharCharCharCharCharCharCharCharCharCharCharCharCharCharCharCharCharCharCharCharCharChar"/>
          <w:szCs w:val="21"/>
        </w:rPr>
        <w:t>8</w:t>
      </w:r>
      <w:r w:rsidRPr="00F57834">
        <w:rPr>
          <w:rStyle w:val="Char1CharCharCharCharCharCharCharCharCharCharCharCharCharCharCharCharCharCharCharCharCharCharCharCharCharChar"/>
          <w:rFonts w:hint="eastAsia"/>
          <w:szCs w:val="21"/>
        </w:rPr>
        <w:t>小时内形成深度分析专报。</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lastRenderedPageBreak/>
        <w:t>5</w:t>
      </w:r>
      <w:r w:rsidRPr="00F57834">
        <w:rPr>
          <w:rStyle w:val="Char1CharCharCharCharCharCharCharCharCharCharCharCharCharCharCharCharCharCharCharCharCharCharCharCharCharChar"/>
          <w:rFonts w:hint="eastAsia"/>
          <w:szCs w:val="21"/>
        </w:rPr>
        <w:t>、供应商应组建专门服务团队，其成员具有丰富教育舆情领域舆情监控、决策参考和报告撰写经验。要求提供服务团队近一年内撰写的教育舆情类周报和专报等相关证明材料。</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6</w:t>
      </w:r>
      <w:r w:rsidRPr="00F57834">
        <w:rPr>
          <w:rStyle w:val="Char1CharCharCharCharCharCharCharCharCharCharCharCharCharCharCharCharCharCharCharCharCharCharCharCharCharChar"/>
          <w:rFonts w:hint="eastAsia"/>
          <w:szCs w:val="21"/>
        </w:rPr>
        <w:t>、供应商应拥有教育舆情领域资深行业专家指导，保证舆情服务周报、季报、半年报、年报和专报提供咨询指导，保证报告质量，并在季报、半年报、年报提供单独的专家建议模块。指导专家资质要求为，熟悉广东高校情况的高校副教授及以上专家团队，且从事网络舆情行业</w:t>
      </w:r>
      <w:r w:rsidRPr="00F57834">
        <w:rPr>
          <w:rStyle w:val="Char1CharCharCharCharCharCharCharCharCharCharCharCharCharCharCharCharCharCharCharCharCharCharCharCharCharChar"/>
          <w:szCs w:val="21"/>
        </w:rPr>
        <w:t>3年</w:t>
      </w:r>
      <w:r w:rsidRPr="00F57834">
        <w:rPr>
          <w:rStyle w:val="Char1CharCharCharCharCharCharCharCharCharCharCharCharCharCharCharCharCharCharCharCharCharCharCharCharCharChar"/>
          <w:rFonts w:hint="eastAsia"/>
          <w:szCs w:val="21"/>
        </w:rPr>
        <w:t>以上，需提供专家具有教育类舆情报告采纳证明材料，并提供参与本项目时间的承诺函。</w:t>
      </w:r>
    </w:p>
    <w:p w:rsidR="00573941" w:rsidRPr="00F57834" w:rsidRDefault="00573941"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t>7</w:t>
      </w:r>
      <w:r w:rsidRPr="00F57834">
        <w:rPr>
          <w:rStyle w:val="Char1CharCharCharCharCharCharCharCharCharCharCharCharCharCharCharCharCharCharCharCharCharCharCharCharCharChar"/>
          <w:rFonts w:hint="eastAsia"/>
          <w:szCs w:val="21"/>
        </w:rPr>
        <w:t>、供应商需提供高校舆情监测平台，满足我校日常舆情监控需求。功能包括：</w:t>
      </w:r>
    </w:p>
    <w:p w:rsidR="00573941" w:rsidRPr="00693815" w:rsidRDefault="00573941" w:rsidP="00F57834">
      <w:pPr>
        <w:pStyle w:val="1"/>
        <w:spacing w:line="360" w:lineRule="auto"/>
        <w:ind w:left="420" w:firstLineChars="0" w:firstLine="0"/>
        <w:jc w:val="center"/>
        <w:rPr>
          <w:rFonts w:ascii="宋体" w:eastAsia="宋体" w:hAnsi="宋体" w:cs="Times New Roman"/>
          <w:b/>
          <w:kern w:val="0"/>
          <w:sz w:val="24"/>
          <w:szCs w:val="21"/>
          <w:lang w:val="zh-CN"/>
        </w:rPr>
      </w:pPr>
      <w:r w:rsidRPr="00693815">
        <w:rPr>
          <w:rStyle w:val="Char1CharCharCharCharCharCharCharCharCharCharCharCharCharCharCharCharCharCharCharCharCharCharCharCharCharChar"/>
          <w:rFonts w:hint="eastAsia"/>
          <w:b/>
          <w:szCs w:val="21"/>
        </w:rPr>
        <w:t>高校舆情监控平台参数</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7499"/>
      </w:tblGrid>
      <w:tr w:rsidR="00573941" w:rsidRPr="00F57834" w:rsidTr="0071017D">
        <w:trPr>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adjustRightInd w:val="0"/>
              <w:snapToGrid w:val="0"/>
              <w:spacing w:line="360" w:lineRule="auto"/>
              <w:jc w:val="center"/>
              <w:rPr>
                <w:rFonts w:ascii="宋体" w:eastAsia="宋体" w:hAnsi="宋体"/>
                <w:szCs w:val="21"/>
              </w:rPr>
            </w:pPr>
            <w:r w:rsidRPr="00F57834">
              <w:rPr>
                <w:rFonts w:ascii="宋体" w:eastAsia="宋体" w:hAnsi="宋体" w:cs="宋体" w:hint="eastAsia"/>
                <w:b/>
                <w:szCs w:val="21"/>
              </w:rPr>
              <w:t>功能</w:t>
            </w:r>
          </w:p>
        </w:tc>
        <w:tc>
          <w:tcPr>
            <w:tcW w:w="7499"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adjustRightInd w:val="0"/>
              <w:snapToGrid w:val="0"/>
              <w:spacing w:line="360" w:lineRule="auto"/>
              <w:jc w:val="center"/>
              <w:rPr>
                <w:rFonts w:ascii="宋体" w:eastAsia="宋体" w:hAnsi="宋体"/>
                <w:szCs w:val="21"/>
              </w:rPr>
            </w:pPr>
            <w:r w:rsidRPr="00F57834">
              <w:rPr>
                <w:rFonts w:ascii="宋体" w:eastAsia="宋体" w:hAnsi="宋体" w:cs="宋体" w:hint="eastAsia"/>
                <w:b/>
                <w:szCs w:val="21"/>
              </w:rPr>
              <w:t>技术要求</w:t>
            </w:r>
          </w:p>
        </w:tc>
      </w:tr>
      <w:tr w:rsidR="00573941" w:rsidRPr="00F57834" w:rsidTr="0071017D">
        <w:trPr>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运行</w:t>
            </w:r>
          </w:p>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环境</w:t>
            </w:r>
          </w:p>
        </w:tc>
        <w:tc>
          <w:tcPr>
            <w:tcW w:w="7499"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spacing w:line="360" w:lineRule="auto"/>
              <w:rPr>
                <w:rFonts w:ascii="宋体" w:eastAsia="宋体" w:hAnsi="宋体"/>
              </w:rPr>
            </w:pPr>
            <w:r w:rsidRPr="00F57834">
              <w:rPr>
                <w:rFonts w:ascii="宋体" w:eastAsia="宋体" w:hAnsi="宋体" w:hint="eastAsia"/>
              </w:rPr>
              <w:t>如：WIN7及以上。</w:t>
            </w:r>
          </w:p>
        </w:tc>
      </w:tr>
      <w:tr w:rsidR="00573941" w:rsidRPr="00F57834" w:rsidTr="0071017D">
        <w:trPr>
          <w:trHeight w:val="946"/>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总体</w:t>
            </w:r>
          </w:p>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要求</w:t>
            </w:r>
          </w:p>
        </w:tc>
        <w:tc>
          <w:tcPr>
            <w:tcW w:w="7499" w:type="dxa"/>
            <w:tcBorders>
              <w:top w:val="single" w:sz="4" w:space="0" w:color="000000"/>
              <w:left w:val="single" w:sz="4" w:space="0" w:color="000000"/>
              <w:bottom w:val="single" w:sz="4" w:space="0" w:color="000000"/>
              <w:right w:val="single" w:sz="4" w:space="0" w:color="000000"/>
            </w:tcBorders>
            <w:vAlign w:val="center"/>
          </w:tcPr>
          <w:p w:rsidR="00573941" w:rsidRPr="0064610E" w:rsidRDefault="00573941" w:rsidP="0064610E">
            <w:pPr>
              <w:pStyle w:val="a3"/>
              <w:numPr>
                <w:ilvl w:val="0"/>
                <w:numId w:val="3"/>
              </w:numPr>
              <w:spacing w:line="360" w:lineRule="auto"/>
              <w:ind w:firstLineChars="0"/>
              <w:rPr>
                <w:rFonts w:ascii="宋体" w:eastAsia="宋体" w:hAnsi="宋体"/>
              </w:rPr>
            </w:pPr>
            <w:r w:rsidRPr="0064610E">
              <w:rPr>
                <w:rFonts w:ascii="宋体" w:eastAsia="宋体" w:hAnsi="宋体" w:hint="eastAsia"/>
              </w:rPr>
              <w:t>能够全面、快速、精准地实现我校相关的网络舆情大数据监测；</w:t>
            </w:r>
          </w:p>
          <w:p w:rsidR="00573941" w:rsidRPr="00F57834" w:rsidRDefault="00733CC2" w:rsidP="00F57834">
            <w:pPr>
              <w:spacing w:line="360" w:lineRule="auto"/>
              <w:rPr>
                <w:rFonts w:ascii="宋体" w:eastAsia="宋体" w:hAnsi="宋体"/>
              </w:rPr>
            </w:pPr>
            <w:r>
              <w:rPr>
                <w:rFonts w:ascii="宋体" w:eastAsia="宋体" w:hAnsi="宋体"/>
              </w:rPr>
              <w:t>2</w:t>
            </w:r>
            <w:r w:rsidR="00573941" w:rsidRPr="00F57834">
              <w:rPr>
                <w:rFonts w:ascii="宋体" w:eastAsia="宋体" w:hAnsi="宋体" w:hint="eastAsia"/>
              </w:rPr>
              <w:t>、能够对我校相关的重要舆情事件进行</w:t>
            </w:r>
            <w:r w:rsidR="00507C87">
              <w:rPr>
                <w:rFonts w:ascii="宋体" w:eastAsia="宋体" w:hAnsi="宋体" w:hint="eastAsia"/>
              </w:rPr>
              <w:t>实时</w:t>
            </w:r>
            <w:r w:rsidR="00573941" w:rsidRPr="00F57834">
              <w:rPr>
                <w:rFonts w:ascii="宋体" w:eastAsia="宋体" w:hAnsi="宋体" w:hint="eastAsia"/>
              </w:rPr>
              <w:t>追踪，风险评估和预警提醒；</w:t>
            </w:r>
          </w:p>
          <w:p w:rsidR="00507C87" w:rsidRPr="005E21D9" w:rsidRDefault="00733CC2" w:rsidP="00F57834">
            <w:pPr>
              <w:spacing w:line="360" w:lineRule="auto"/>
              <w:rPr>
                <w:rFonts w:ascii="宋体" w:eastAsia="宋体" w:hAnsi="宋体"/>
              </w:rPr>
            </w:pPr>
            <w:r w:rsidRPr="005E21D9">
              <w:rPr>
                <w:rFonts w:ascii="宋体" w:eastAsia="宋体" w:hAnsi="宋体"/>
              </w:rPr>
              <w:t>3</w:t>
            </w:r>
            <w:r w:rsidRPr="005E21D9">
              <w:rPr>
                <w:rFonts w:ascii="宋体" w:eastAsia="宋体" w:hAnsi="宋体" w:hint="eastAsia"/>
              </w:rPr>
              <w:t>、能对网络舆情事件进行全面、准确、系统的风险分析和报告生成。</w:t>
            </w:r>
          </w:p>
          <w:p w:rsidR="00733CC2" w:rsidRPr="00693815" w:rsidRDefault="00733CC2" w:rsidP="00F57834">
            <w:pPr>
              <w:spacing w:line="360" w:lineRule="auto"/>
              <w:rPr>
                <w:rFonts w:ascii="宋体" w:eastAsia="宋体" w:hAnsi="宋体"/>
              </w:rPr>
            </w:pPr>
          </w:p>
        </w:tc>
      </w:tr>
      <w:tr w:rsidR="00573941" w:rsidRPr="00F57834" w:rsidTr="0071017D">
        <w:trPr>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软件</w:t>
            </w:r>
          </w:p>
          <w:p w:rsidR="00573941" w:rsidRPr="00F57834" w:rsidRDefault="00573941" w:rsidP="00F57834">
            <w:pPr>
              <w:adjustRightInd w:val="0"/>
              <w:snapToGrid w:val="0"/>
              <w:spacing w:line="360" w:lineRule="auto"/>
              <w:jc w:val="center"/>
              <w:rPr>
                <w:rFonts w:ascii="宋体" w:eastAsia="宋体" w:hAnsi="宋体" w:cs="宋体"/>
                <w:b/>
                <w:szCs w:val="21"/>
              </w:rPr>
            </w:pPr>
            <w:r w:rsidRPr="00F57834">
              <w:rPr>
                <w:rFonts w:ascii="宋体" w:eastAsia="宋体" w:hAnsi="宋体" w:cs="宋体" w:hint="eastAsia"/>
                <w:b/>
                <w:szCs w:val="21"/>
              </w:rPr>
              <w:t>内容</w:t>
            </w:r>
          </w:p>
        </w:tc>
        <w:tc>
          <w:tcPr>
            <w:tcW w:w="7499" w:type="dxa"/>
            <w:tcBorders>
              <w:top w:val="single" w:sz="4" w:space="0" w:color="000000"/>
              <w:left w:val="single" w:sz="4" w:space="0" w:color="000000"/>
              <w:bottom w:val="single" w:sz="4" w:space="0" w:color="000000"/>
              <w:right w:val="single" w:sz="4" w:space="0" w:color="000000"/>
            </w:tcBorders>
            <w:vAlign w:val="center"/>
          </w:tcPr>
          <w:p w:rsidR="00573941" w:rsidRPr="00733CC2" w:rsidRDefault="00573941" w:rsidP="00733CC2">
            <w:pPr>
              <w:pStyle w:val="a3"/>
              <w:numPr>
                <w:ilvl w:val="0"/>
                <w:numId w:val="4"/>
              </w:numPr>
              <w:spacing w:line="360" w:lineRule="auto"/>
              <w:ind w:firstLineChars="0"/>
              <w:rPr>
                <w:rFonts w:ascii="宋体" w:eastAsia="宋体" w:hAnsi="宋体"/>
              </w:rPr>
            </w:pPr>
            <w:r w:rsidRPr="00733CC2">
              <w:rPr>
                <w:rFonts w:ascii="宋体" w:eastAsia="宋体" w:hAnsi="宋体" w:hint="eastAsia"/>
              </w:rPr>
              <w:t>舆情监控功能，提供针对高校舆情领域的海量垂直数据监测服务</w:t>
            </w:r>
          </w:p>
          <w:p w:rsidR="00573941" w:rsidRPr="00F57834" w:rsidRDefault="00CF03C8" w:rsidP="00F57834">
            <w:pPr>
              <w:spacing w:line="360" w:lineRule="auto"/>
              <w:rPr>
                <w:rFonts w:ascii="宋体" w:eastAsia="宋体" w:hAnsi="宋体"/>
              </w:rPr>
            </w:pPr>
            <w:r>
              <w:rPr>
                <w:rFonts w:ascii="宋体" w:eastAsia="宋体" w:hAnsi="宋体"/>
              </w:rPr>
              <w:t>2</w:t>
            </w:r>
            <w:r w:rsidR="00573941" w:rsidRPr="00F57834">
              <w:rPr>
                <w:rFonts w:ascii="宋体" w:eastAsia="宋体" w:hAnsi="宋体" w:hint="eastAsia"/>
              </w:rPr>
              <w:t>、舆情事件的</w:t>
            </w:r>
            <w:r w:rsidR="00573941" w:rsidRPr="00F57834">
              <w:rPr>
                <w:rFonts w:ascii="宋体" w:eastAsia="宋体" w:hAnsi="宋体"/>
              </w:rPr>
              <w:t>风险评估</w:t>
            </w:r>
            <w:r w:rsidR="00573941" w:rsidRPr="00F57834">
              <w:rPr>
                <w:rFonts w:ascii="宋体" w:eastAsia="宋体" w:hAnsi="宋体" w:hint="eastAsia"/>
              </w:rPr>
              <w:t>和预警提醒功能</w:t>
            </w:r>
            <w:r w:rsidR="00573941" w:rsidRPr="00F57834">
              <w:rPr>
                <w:rFonts w:ascii="宋体" w:eastAsia="宋体" w:hAnsi="宋体"/>
              </w:rPr>
              <w:t>，</w:t>
            </w:r>
            <w:r w:rsidR="00573941" w:rsidRPr="00F57834">
              <w:rPr>
                <w:rFonts w:ascii="宋体" w:eastAsia="宋体" w:hAnsi="宋体" w:hint="eastAsia"/>
              </w:rPr>
              <w:t>实现对重要舆情事件的动态</w:t>
            </w:r>
            <w:r w:rsidR="00573941" w:rsidRPr="00F57834">
              <w:rPr>
                <w:rFonts w:ascii="宋体" w:eastAsia="宋体" w:hAnsi="宋体"/>
              </w:rPr>
              <w:t>风险指数</w:t>
            </w:r>
            <w:r w:rsidR="00573941" w:rsidRPr="00F57834">
              <w:rPr>
                <w:rFonts w:ascii="宋体" w:eastAsia="宋体" w:hAnsi="宋体" w:hint="eastAsia"/>
              </w:rPr>
              <w:t>计算</w:t>
            </w:r>
            <w:r w:rsidR="00573941" w:rsidRPr="00F57834">
              <w:rPr>
                <w:rFonts w:ascii="宋体" w:eastAsia="宋体" w:hAnsi="宋体"/>
              </w:rPr>
              <w:t>、风险</w:t>
            </w:r>
            <w:r w:rsidR="00573941" w:rsidRPr="00F57834">
              <w:rPr>
                <w:rFonts w:ascii="宋体" w:eastAsia="宋体" w:hAnsi="宋体" w:hint="eastAsia"/>
              </w:rPr>
              <w:t>点评估；</w:t>
            </w:r>
          </w:p>
          <w:p w:rsidR="00573941" w:rsidRPr="00F57834" w:rsidRDefault="00CF03C8" w:rsidP="00F57834">
            <w:pPr>
              <w:spacing w:line="360" w:lineRule="auto"/>
              <w:rPr>
                <w:rFonts w:ascii="宋体" w:eastAsia="宋体" w:hAnsi="宋体"/>
              </w:rPr>
            </w:pPr>
            <w:r>
              <w:rPr>
                <w:rFonts w:ascii="宋体" w:eastAsia="宋体" w:hAnsi="宋体"/>
                <w:szCs w:val="21"/>
                <w:lang w:val="af-ZA"/>
              </w:rPr>
              <w:t>3</w:t>
            </w:r>
            <w:r w:rsidR="00573941" w:rsidRPr="00733CC2">
              <w:rPr>
                <w:rFonts w:ascii="宋体" w:eastAsia="宋体" w:hAnsi="宋体" w:hint="eastAsia"/>
                <w:szCs w:val="21"/>
                <w:lang w:val="af-ZA"/>
              </w:rPr>
              <w:t>、</w:t>
            </w:r>
            <w:r>
              <w:rPr>
                <w:rFonts w:ascii="宋体" w:eastAsia="宋体" w:hAnsi="宋体" w:hint="eastAsia"/>
                <w:szCs w:val="21"/>
                <w:lang w:val="af-ZA"/>
              </w:rPr>
              <w:t>具有</w:t>
            </w:r>
            <w:r w:rsidR="00573941" w:rsidRPr="00733CC2">
              <w:rPr>
                <w:rFonts w:ascii="宋体" w:eastAsia="宋体" w:hAnsi="宋体" w:hint="eastAsia"/>
                <w:szCs w:val="21"/>
                <w:lang w:val="af-ZA"/>
              </w:rPr>
              <w:t>舆情报告的自动生成和下载功能</w:t>
            </w:r>
            <w:r w:rsidR="00573941" w:rsidRPr="00733CC2">
              <w:rPr>
                <w:rFonts w:ascii="宋体" w:eastAsia="宋体" w:hAnsi="宋体" w:hint="eastAsia"/>
              </w:rPr>
              <w:t>；</w:t>
            </w:r>
          </w:p>
        </w:tc>
      </w:tr>
    </w:tbl>
    <w:p w:rsidR="00B148BA" w:rsidRPr="00F57834" w:rsidRDefault="00B148BA" w:rsidP="00F57834">
      <w:pPr>
        <w:pStyle w:val="1"/>
        <w:spacing w:line="360" w:lineRule="auto"/>
        <w:ind w:firstLineChars="0" w:firstLine="0"/>
        <w:rPr>
          <w:rStyle w:val="Char1CharCharCharCharCharCharCharCharCharCharCharCharCharCharCharCharCharCharCharCharCharCharCharCharCharChar"/>
          <w:szCs w:val="21"/>
        </w:rPr>
      </w:pPr>
    </w:p>
    <w:p w:rsidR="00CF67DC" w:rsidRPr="00F57834" w:rsidRDefault="00022588" w:rsidP="00F57834">
      <w:pPr>
        <w:pStyle w:val="1"/>
        <w:spacing w:line="360" w:lineRule="auto"/>
        <w:ind w:left="420" w:firstLineChars="0" w:firstLine="0"/>
        <w:rPr>
          <w:rStyle w:val="Char1CharCharCharCharCharCharCharCharCharCharCharCharCharCharCharCharCharCharCharCharCharCharCharCharCharChar"/>
          <w:b/>
          <w:szCs w:val="21"/>
        </w:rPr>
      </w:pPr>
      <w:r>
        <w:rPr>
          <w:rStyle w:val="Char1CharCharCharCharCharCharCharCharCharCharCharCharCharCharCharCharCharCharCharCharCharCharCharCharCharChar"/>
          <w:rFonts w:hint="eastAsia"/>
          <w:b/>
          <w:szCs w:val="21"/>
        </w:rPr>
        <w:t>八</w:t>
      </w:r>
      <w:r w:rsidR="00CF67DC" w:rsidRPr="00F57834">
        <w:rPr>
          <w:rStyle w:val="Char1CharCharCharCharCharCharCharCharCharCharCharCharCharCharCharCharCharCharCharCharCharCharCharCharCharChar"/>
          <w:rFonts w:hint="eastAsia"/>
          <w:b/>
          <w:szCs w:val="21"/>
        </w:rPr>
        <w:t>、比选评审办法</w:t>
      </w:r>
    </w:p>
    <w:p w:rsidR="001E3AD0" w:rsidRPr="00693815" w:rsidRDefault="001E3AD0" w:rsidP="00F57834">
      <w:pPr>
        <w:pStyle w:val="1"/>
        <w:spacing w:line="360" w:lineRule="auto"/>
        <w:ind w:left="420" w:firstLineChars="0" w:firstLine="0"/>
        <w:rPr>
          <w:rStyle w:val="Char1CharCharCharCharCharCharCharCharCharCharCharCharCharCharCharCharCharCharCharCharCharCharCharCharCharChar"/>
          <w:b/>
          <w:szCs w:val="21"/>
        </w:rPr>
      </w:pPr>
      <w:r w:rsidRPr="00693815">
        <w:rPr>
          <w:rStyle w:val="Char1CharCharCharCharCharCharCharCharCharCharCharCharCharCharCharCharCharCharCharCharCharCharCharCharCharChar"/>
          <w:rFonts w:hint="eastAsia"/>
          <w:b/>
          <w:szCs w:val="21"/>
        </w:rPr>
        <w:t>（</w:t>
      </w:r>
      <w:r w:rsidR="00022588">
        <w:rPr>
          <w:rStyle w:val="Char1CharCharCharCharCharCharCharCharCharCharCharCharCharCharCharCharCharCharCharCharCharCharCharCharCharChar"/>
          <w:rFonts w:hint="eastAsia"/>
          <w:b/>
          <w:szCs w:val="21"/>
        </w:rPr>
        <w:t>一</w:t>
      </w:r>
      <w:r w:rsidRPr="00693815">
        <w:rPr>
          <w:rStyle w:val="Char1CharCharCharCharCharCharCharCharCharCharCharCharCharCharCharCharCharCharCharCharCharCharCharCharCharChar"/>
          <w:rFonts w:hint="eastAsia"/>
          <w:b/>
          <w:szCs w:val="21"/>
        </w:rPr>
        <w:t>）</w:t>
      </w:r>
      <w:r w:rsidR="0069518A" w:rsidRPr="00693815">
        <w:rPr>
          <w:rStyle w:val="Char1CharCharCharCharCharCharCharCharCharCharCharCharCharCharCharCharCharCharCharCharCharCharCharCharCharChar"/>
          <w:rFonts w:hint="eastAsia"/>
          <w:b/>
          <w:szCs w:val="21"/>
        </w:rPr>
        <w:t>评审项</w:t>
      </w:r>
    </w:p>
    <w:p w:rsidR="0069518A" w:rsidRPr="00693815" w:rsidRDefault="0069518A" w:rsidP="00693815">
      <w:pPr>
        <w:pStyle w:val="1"/>
        <w:spacing w:line="360" w:lineRule="auto"/>
        <w:ind w:left="420" w:firstLine="482"/>
        <w:rPr>
          <w:rStyle w:val="Char1CharCharCharCharCharCharCharCharCharCharCharCharCharCharCharCharCharCharCharCharCharCharCharCharCharChar"/>
          <w:b/>
          <w:szCs w:val="21"/>
        </w:rPr>
      </w:pPr>
      <w:r w:rsidRPr="00693815">
        <w:rPr>
          <w:rStyle w:val="Char1CharCharCharCharCharCharCharCharCharCharCharCharCharCharCharCharCharCharCharCharCharCharCharCharCharChar"/>
          <w:rFonts w:hint="eastAsia"/>
          <w:b/>
          <w:szCs w:val="21"/>
        </w:rPr>
        <w:t>1、供应商实力</w:t>
      </w:r>
    </w:p>
    <w:p w:rsidR="00573941"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（1）</w:t>
      </w:r>
      <w:r w:rsidR="00573941" w:rsidRPr="00F57834">
        <w:rPr>
          <w:rStyle w:val="Char1CharCharCharCharCharCharCharCharCharCharCharCharCharCharCharCharCharCharCharCharCharCharCharCharCharChar"/>
          <w:rFonts w:hint="eastAsia"/>
          <w:szCs w:val="21"/>
        </w:rPr>
        <w:t>供应商具有教育舆情行业从业资质，能提供公司业务经验范围包含</w:t>
      </w:r>
      <w:r w:rsidR="00573941" w:rsidRPr="00507C87">
        <w:rPr>
          <w:rStyle w:val="Char1CharCharCharCharCharCharCharCharCharCharCharCharCharCharCharCharCharCharCharCharCharCharCharCharCharChar"/>
          <w:color w:val="000000" w:themeColor="text1"/>
          <w:szCs w:val="21"/>
        </w:rPr>
        <w:t>“</w:t>
      </w:r>
      <w:r w:rsidR="00573941" w:rsidRPr="00507C87">
        <w:rPr>
          <w:rStyle w:val="Char1CharCharCharCharCharCharCharCharCharCharCharCharCharCharCharCharCharCharCharCharCharCharCharCharCharChar"/>
          <w:rFonts w:hint="eastAsia"/>
          <w:color w:val="000000" w:themeColor="text1"/>
          <w:szCs w:val="21"/>
        </w:rPr>
        <w:t>网络安全信息咨询</w:t>
      </w:r>
      <w:r w:rsidR="0011204C">
        <w:rPr>
          <w:rStyle w:val="Char1CharCharCharCharCharCharCharCharCharCharCharCharCharCharCharCharCharCharCharCharCharCharCharCharCharChar"/>
          <w:color w:val="000000" w:themeColor="text1"/>
          <w:szCs w:val="21"/>
        </w:rPr>
        <w:t>”</w:t>
      </w:r>
      <w:r w:rsidR="00573941" w:rsidRPr="00507C87">
        <w:rPr>
          <w:rStyle w:val="Char1CharCharCharCharCharCharCharCharCharCharCharCharCharCharCharCharCharCharCharCharCharCharCharCharCharChar"/>
          <w:color w:val="000000" w:themeColor="text1"/>
          <w:szCs w:val="21"/>
        </w:rPr>
        <w:t>“</w:t>
      </w:r>
      <w:r w:rsidR="00573941" w:rsidRPr="00507C87">
        <w:rPr>
          <w:rStyle w:val="Char1CharCharCharCharCharCharCharCharCharCharCharCharCharCharCharCharCharCharCharCharCharCharCharCharCharChar"/>
          <w:rFonts w:hint="eastAsia"/>
          <w:color w:val="000000" w:themeColor="text1"/>
          <w:szCs w:val="21"/>
        </w:rPr>
        <w:t>教育咨询服务</w:t>
      </w:r>
      <w:r w:rsidR="00573941" w:rsidRPr="00507C87">
        <w:rPr>
          <w:rStyle w:val="Char1CharCharCharCharCharCharCharCharCharCharCharCharCharCharCharCharCharCharCharCharCharCharCharCharCharChar"/>
          <w:color w:val="000000" w:themeColor="text1"/>
          <w:szCs w:val="21"/>
        </w:rPr>
        <w:t>”</w:t>
      </w:r>
      <w:r w:rsidR="00573941" w:rsidRPr="00F57834">
        <w:rPr>
          <w:rStyle w:val="Char1CharCharCharCharCharCharCharCharCharCharCharCharCharCharCharCharCharCharCharCharCharCharCharCharCharChar"/>
          <w:rFonts w:hint="eastAsia"/>
          <w:szCs w:val="21"/>
        </w:rPr>
        <w:t>等证明材料</w:t>
      </w:r>
      <w:r w:rsidR="00F57834">
        <w:rPr>
          <w:rStyle w:val="Char1CharCharCharCharCharCharCharCharCharCharCharCharCharCharCharCharCharCharCharCharCharCharCharCharCharChar"/>
          <w:rFonts w:hint="eastAsia"/>
          <w:szCs w:val="21"/>
        </w:rPr>
        <w:t>。</w:t>
      </w:r>
    </w:p>
    <w:p w:rsidR="00573941"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w:t>
      </w:r>
      <w:r w:rsidR="00CA5B67" w:rsidRPr="00F57834">
        <w:rPr>
          <w:rStyle w:val="Char1CharCharCharCharCharCharCharCharCharCharCharCharCharCharCharCharCharCharCharCharCharCharCharCharCharChar"/>
          <w:szCs w:val="21"/>
        </w:rPr>
        <w:t>专家团队</w:t>
      </w:r>
      <w:r w:rsidR="00CA5B67" w:rsidRPr="00F57834">
        <w:rPr>
          <w:rStyle w:val="Char1CharCharCharCharCharCharCharCharCharCharCharCharCharCharCharCharCharCharCharCharCharCharCharCharCharChar"/>
          <w:rFonts w:hint="eastAsia"/>
          <w:szCs w:val="21"/>
        </w:rPr>
        <w:t>经验评价</w:t>
      </w:r>
      <w:r w:rsidRPr="00F57834">
        <w:rPr>
          <w:rStyle w:val="Char1CharCharCharCharCharCharCharCharCharCharCharCharCharCharCharCharCharCharCharCharCharCharCharCharCharChar"/>
          <w:rFonts w:hint="eastAsia"/>
          <w:szCs w:val="21"/>
        </w:rPr>
        <w:t>（满足项数越多越优）：</w:t>
      </w:r>
    </w:p>
    <w:p w:rsidR="00CA5B67" w:rsidRPr="00CF03C8"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szCs w:val="21"/>
        </w:rPr>
        <w:fldChar w:fldCharType="begin"/>
      </w:r>
      <w:r w:rsidRPr="00F57834">
        <w:rPr>
          <w:rStyle w:val="Char1CharCharCharCharCharCharCharCharCharCharCharCharCharCharCharCharCharCharCharCharCharCharCharCharCharChar"/>
          <w:szCs w:val="21"/>
        </w:rPr>
        <w:instrText xml:space="preserve"> </w:instrText>
      </w:r>
      <w:r w:rsidRPr="00F57834">
        <w:rPr>
          <w:rStyle w:val="Char1CharCharCharCharCharCharCharCharCharCharCharCharCharCharCharCharCharCharCharCharCharCharCharCharCharChar"/>
          <w:rFonts w:hint="eastAsia"/>
          <w:szCs w:val="21"/>
        </w:rPr>
        <w:instrText>= 1 \* GB3</w:instrText>
      </w:r>
      <w:r w:rsidRPr="00F57834">
        <w:rPr>
          <w:rStyle w:val="Char1CharCharCharCharCharCharCharCharCharCharCharCharCharCharCharCharCharCharCharCharCharCharCharCharCharChar"/>
          <w:szCs w:val="21"/>
        </w:rPr>
        <w:instrText xml:space="preserve"> </w:instrText>
      </w:r>
      <w:r w:rsidRPr="00F57834">
        <w:rPr>
          <w:rStyle w:val="Char1CharCharCharCharCharCharCharCharCharCharCharCharCharCharCharCharCharCharCharCharCharCharCharCharCharChar"/>
          <w:szCs w:val="21"/>
        </w:rPr>
        <w:fldChar w:fldCharType="separate"/>
      </w:r>
      <w:r w:rsidRPr="00F57834">
        <w:rPr>
          <w:rStyle w:val="Char1CharCharCharCharCharCharCharCharCharCharCharCharCharCharCharCharCharCharCharCharCharCharCharCharCharChar"/>
          <w:rFonts w:hint="eastAsia"/>
          <w:noProof/>
          <w:szCs w:val="21"/>
        </w:rPr>
        <w:t>①</w:t>
      </w:r>
      <w:r w:rsidRPr="00F57834">
        <w:rPr>
          <w:rStyle w:val="Char1CharCharCharCharCharCharCharCharCharCharCharCharCharCharCharCharCharCharCharCharCharCharCharCharCharChar"/>
          <w:szCs w:val="21"/>
        </w:rPr>
        <w:fldChar w:fldCharType="end"/>
      </w:r>
      <w:r w:rsidR="00CA5B67" w:rsidRPr="00F57834">
        <w:rPr>
          <w:rStyle w:val="Char1CharCharCharCharCharCharCharCharCharCharCharCharCharCharCharCharCharCharCharCharCharCharCharCharCharChar"/>
          <w:rFonts w:hint="eastAsia"/>
          <w:szCs w:val="21"/>
        </w:rPr>
        <w:t>专家团队成员熟悉广东高校情况</w:t>
      </w:r>
      <w:r w:rsidR="00CA5B67" w:rsidRPr="00CF03C8">
        <w:rPr>
          <w:rStyle w:val="Char1CharCharCharCharCharCharCharCharCharCharCharCharCharCharCharCharCharCharCharCharCharCharCharCharCharChar"/>
          <w:rFonts w:hint="eastAsia"/>
          <w:szCs w:val="21"/>
        </w:rPr>
        <w:t>，有参与处置广东高校舆情处置经历</w:t>
      </w:r>
      <w:r w:rsidR="00CA5B67" w:rsidRPr="00CF03C8">
        <w:rPr>
          <w:rStyle w:val="Char1CharCharCharCharCharCharCharCharCharCharCharCharCharCharCharCharCharCharCharCharCharCharCharCharCharChar"/>
          <w:rFonts w:hint="eastAsia"/>
          <w:szCs w:val="21"/>
        </w:rPr>
        <w:lastRenderedPageBreak/>
        <w:t>证明</w:t>
      </w:r>
      <w:r w:rsidR="00F57834" w:rsidRPr="00CF03C8">
        <w:rPr>
          <w:rStyle w:val="Char1CharCharCharCharCharCharCharCharCharCharCharCharCharCharCharCharCharCharCharCharCharCharCharCharCharChar"/>
          <w:rFonts w:hint="eastAsia"/>
          <w:szCs w:val="21"/>
        </w:rPr>
        <w:t>；</w:t>
      </w:r>
    </w:p>
    <w:p w:rsidR="00CA5B67" w:rsidRPr="00CF03C8"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szCs w:val="21"/>
        </w:rPr>
        <w:fldChar w:fldCharType="begin"/>
      </w:r>
      <w:r w:rsidRPr="00CF03C8">
        <w:rPr>
          <w:rStyle w:val="Char1CharCharCharCharCharCharCharCharCharCharCharCharCharCharCharCharCharCharCharCharCharCharCharCharCharChar"/>
          <w:szCs w:val="21"/>
        </w:rPr>
        <w:instrText xml:space="preserve"> </w:instrText>
      </w:r>
      <w:r w:rsidRPr="00CF03C8">
        <w:rPr>
          <w:rStyle w:val="Char1CharCharCharCharCharCharCharCharCharCharCharCharCharCharCharCharCharCharCharCharCharCharCharCharCharChar"/>
          <w:rFonts w:hint="eastAsia"/>
          <w:szCs w:val="21"/>
        </w:rPr>
        <w:instrText>= 2 \* GB3</w:instrText>
      </w:r>
      <w:r w:rsidRPr="00CF03C8">
        <w:rPr>
          <w:rStyle w:val="Char1CharCharCharCharCharCharCharCharCharCharCharCharCharCharCharCharCharCharCharCharCharCharCharCharCharChar"/>
          <w:szCs w:val="21"/>
        </w:rPr>
        <w:instrText xml:space="preserve"> </w:instrText>
      </w:r>
      <w:r w:rsidRPr="00CF03C8">
        <w:rPr>
          <w:rStyle w:val="Char1CharCharCharCharCharCharCharCharCharCharCharCharCharCharCharCharCharCharCharCharCharCharCharCharCharChar"/>
          <w:szCs w:val="21"/>
        </w:rPr>
        <w:fldChar w:fldCharType="separate"/>
      </w:r>
      <w:r w:rsidRPr="00CF03C8">
        <w:rPr>
          <w:rStyle w:val="Char1CharCharCharCharCharCharCharCharCharCharCharCharCharCharCharCharCharCharCharCharCharCharCharCharCharChar"/>
          <w:rFonts w:hint="eastAsia"/>
          <w:noProof/>
          <w:szCs w:val="21"/>
        </w:rPr>
        <w:t>②</w:t>
      </w:r>
      <w:r w:rsidRPr="00CF03C8">
        <w:rPr>
          <w:rStyle w:val="Char1CharCharCharCharCharCharCharCharCharCharCharCharCharCharCharCharCharCharCharCharCharCharCharCharCharChar"/>
          <w:szCs w:val="21"/>
        </w:rPr>
        <w:fldChar w:fldCharType="end"/>
      </w:r>
      <w:r w:rsidR="00CA5B67" w:rsidRPr="00CF03C8">
        <w:rPr>
          <w:rStyle w:val="Char1CharCharCharCharCharCharCharCharCharCharCharCharCharCharCharCharCharCharCharCharCharCharCharCharCharChar"/>
          <w:rFonts w:hint="eastAsia"/>
          <w:szCs w:val="21"/>
        </w:rPr>
        <w:t>专家成员具有舆情处理三年及以上行业经验，能提供相关经验简历</w:t>
      </w:r>
      <w:r w:rsidR="00F57834" w:rsidRPr="00CF03C8">
        <w:rPr>
          <w:rStyle w:val="Char1CharCharCharCharCharCharCharCharCharCharCharCharCharCharCharCharCharCharCharCharCharCharCharCharCharChar"/>
          <w:rFonts w:hint="eastAsia"/>
          <w:szCs w:val="21"/>
        </w:rPr>
        <w:t>；</w:t>
      </w:r>
    </w:p>
    <w:p w:rsidR="006D6A6F" w:rsidRPr="00CF03C8"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szCs w:val="21"/>
        </w:rPr>
        <w:fldChar w:fldCharType="begin"/>
      </w:r>
      <w:r w:rsidRPr="00CF03C8">
        <w:rPr>
          <w:rStyle w:val="Char1CharCharCharCharCharCharCharCharCharCharCharCharCharCharCharCharCharCharCharCharCharCharCharCharCharChar"/>
          <w:szCs w:val="21"/>
        </w:rPr>
        <w:instrText xml:space="preserve"> </w:instrText>
      </w:r>
      <w:r w:rsidRPr="00CF03C8">
        <w:rPr>
          <w:rStyle w:val="Char1CharCharCharCharCharCharCharCharCharCharCharCharCharCharCharCharCharCharCharCharCharCharCharCharCharChar"/>
          <w:rFonts w:hint="eastAsia"/>
          <w:szCs w:val="21"/>
        </w:rPr>
        <w:instrText>= 3 \* GB3</w:instrText>
      </w:r>
      <w:r w:rsidRPr="00CF03C8">
        <w:rPr>
          <w:rStyle w:val="Char1CharCharCharCharCharCharCharCharCharCharCharCharCharCharCharCharCharCharCharCharCharCharCharCharCharChar"/>
          <w:szCs w:val="21"/>
        </w:rPr>
        <w:instrText xml:space="preserve"> </w:instrText>
      </w:r>
      <w:r w:rsidRPr="00CF03C8">
        <w:rPr>
          <w:rStyle w:val="Char1CharCharCharCharCharCharCharCharCharCharCharCharCharCharCharCharCharCharCharCharCharCharCharCharCharChar"/>
          <w:szCs w:val="21"/>
        </w:rPr>
        <w:fldChar w:fldCharType="separate"/>
      </w:r>
      <w:r w:rsidRPr="00CF03C8">
        <w:rPr>
          <w:rStyle w:val="Char1CharCharCharCharCharCharCharCharCharCharCharCharCharCharCharCharCharCharCharCharCharCharCharCharCharChar"/>
          <w:rFonts w:hint="eastAsia"/>
          <w:noProof/>
          <w:szCs w:val="21"/>
        </w:rPr>
        <w:t>③</w:t>
      </w:r>
      <w:r w:rsidRPr="00CF03C8">
        <w:rPr>
          <w:rStyle w:val="Char1CharCharCharCharCharCharCharCharCharCharCharCharCharCharCharCharCharCharCharCharCharCharCharCharCharChar"/>
          <w:szCs w:val="21"/>
        </w:rPr>
        <w:fldChar w:fldCharType="end"/>
      </w:r>
      <w:r w:rsidR="00CA5B67" w:rsidRPr="00CF03C8">
        <w:rPr>
          <w:rStyle w:val="Char1CharCharCharCharCharCharCharCharCharCharCharCharCharCharCharCharCharCharCharCharCharCharCharCharCharChar"/>
          <w:rFonts w:hint="eastAsia"/>
          <w:szCs w:val="21"/>
        </w:rPr>
        <w:t>专家成员</w:t>
      </w:r>
      <w:r w:rsidR="006D6A6F" w:rsidRPr="00CF03C8">
        <w:rPr>
          <w:rStyle w:val="Char1CharCharCharCharCharCharCharCharCharCharCharCharCharCharCharCharCharCharCharCharCharCharCharCharCharChar"/>
          <w:rFonts w:hint="eastAsia"/>
          <w:szCs w:val="21"/>
        </w:rPr>
        <w:t>能</w:t>
      </w:r>
      <w:r w:rsidR="00CA5B67" w:rsidRPr="00CF03C8">
        <w:rPr>
          <w:rStyle w:val="Char1CharCharCharCharCharCharCharCharCharCharCharCharCharCharCharCharCharCharCharCharCharCharCharCharCharChar"/>
          <w:rFonts w:hint="eastAsia"/>
          <w:szCs w:val="21"/>
        </w:rPr>
        <w:t>提供教育类舆情报告省部级及以上主管单位采纳证明材料</w:t>
      </w:r>
      <w:r w:rsidR="00F57834" w:rsidRPr="00CF03C8">
        <w:rPr>
          <w:rStyle w:val="Char1CharCharCharCharCharCharCharCharCharCharCharCharCharCharCharCharCharCharCharCharCharCharCharCharCharChar"/>
          <w:rFonts w:hint="eastAsia"/>
          <w:szCs w:val="21"/>
        </w:rPr>
        <w:t>。</w:t>
      </w:r>
    </w:p>
    <w:p w:rsidR="001E3AD0" w:rsidRPr="00CF03C8" w:rsidRDefault="0069518A" w:rsidP="00693815">
      <w:pPr>
        <w:pStyle w:val="1"/>
        <w:spacing w:line="360" w:lineRule="auto"/>
        <w:ind w:left="420" w:firstLine="482"/>
        <w:rPr>
          <w:rStyle w:val="Char1CharCharCharCharCharCharCharCharCharCharCharCharCharCharCharCharCharCharCharCharCharCharCharCharCharChar"/>
          <w:b/>
          <w:szCs w:val="21"/>
        </w:rPr>
      </w:pPr>
      <w:r w:rsidRPr="00CF03C8">
        <w:rPr>
          <w:rStyle w:val="Char1CharCharCharCharCharCharCharCharCharCharCharCharCharCharCharCharCharCharCharCharCharCharCharCharCharChar"/>
          <w:rFonts w:hint="eastAsia"/>
          <w:b/>
          <w:szCs w:val="21"/>
        </w:rPr>
        <w:t>2</w:t>
      </w:r>
      <w:r w:rsidR="004E39E0" w:rsidRPr="00CF03C8">
        <w:rPr>
          <w:rStyle w:val="Char1CharCharCharCharCharCharCharCharCharCharCharCharCharCharCharCharCharCharCharCharCharCharCharCharCharChar"/>
          <w:rFonts w:hint="eastAsia"/>
          <w:b/>
          <w:szCs w:val="21"/>
        </w:rPr>
        <w:t>、舆情研判服务方案</w:t>
      </w:r>
    </w:p>
    <w:p w:rsidR="00DB1D81"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rFonts w:hint="eastAsia"/>
          <w:szCs w:val="21"/>
        </w:rPr>
        <w:t>（1）</w:t>
      </w:r>
      <w:r w:rsidR="00DB1D81" w:rsidRPr="00CF03C8">
        <w:rPr>
          <w:rStyle w:val="Char1CharCharCharCharCharCharCharCharCharCharCharCharCharCharCharCharCharCharCharCharCharCharCharCharCharChar"/>
          <w:rFonts w:hint="eastAsia"/>
          <w:szCs w:val="21"/>
        </w:rPr>
        <w:t>服务方案应包含履约计划表</w:t>
      </w:r>
      <w:r w:rsidR="00F57834" w:rsidRPr="00CF03C8">
        <w:rPr>
          <w:rStyle w:val="Char1CharCharCharCharCharCharCharCharCharCharCharCharCharCharCharCharCharCharCharCharCharCharCharCharCharChar"/>
          <w:rFonts w:hint="eastAsia"/>
          <w:szCs w:val="21"/>
        </w:rPr>
        <w:t>。</w:t>
      </w:r>
    </w:p>
    <w:p w:rsidR="006D6A6F"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w:t>
      </w:r>
      <w:r w:rsidR="004E39E0" w:rsidRPr="00F57834">
        <w:rPr>
          <w:rStyle w:val="Char1CharCharCharCharCharCharCharCharCharCharCharCharCharCharCharCharCharCharCharCharCharCharCharCharCharChar"/>
          <w:rFonts w:hint="eastAsia"/>
          <w:szCs w:val="21"/>
        </w:rPr>
        <w:t>供应商能及时提供舆情周报、季报、</w:t>
      </w:r>
      <w:r w:rsidR="004E39E0" w:rsidRPr="00F57834">
        <w:rPr>
          <w:rStyle w:val="Char1CharCharCharCharCharCharCharCharCharCharCharCharCharCharCharCharCharCharCharCharCharCharCharCharCharChar"/>
          <w:szCs w:val="21"/>
        </w:rPr>
        <w:t>半年报、年报（含寒暑假）</w:t>
      </w:r>
      <w:r w:rsidR="004E39E0" w:rsidRPr="00F57834">
        <w:rPr>
          <w:rStyle w:val="Char1CharCharCharCharCharCharCharCharCharCharCharCharCharCharCharCharCharCharCharCharCharCharCharCharCharChar"/>
          <w:rFonts w:hint="eastAsia"/>
          <w:szCs w:val="21"/>
        </w:rPr>
        <w:t>，包括华南师范大学和高等教育领域两类报告，并保证报告覆盖全面、描述清楚。</w:t>
      </w:r>
      <w:r w:rsidR="006D6A6F" w:rsidRPr="00F57834">
        <w:rPr>
          <w:rStyle w:val="Char1CharCharCharCharCharCharCharCharCharCharCharCharCharCharCharCharCharCharCharCharCharCharCharCharCharChar"/>
          <w:rFonts w:hint="eastAsia"/>
          <w:szCs w:val="21"/>
        </w:rPr>
        <w:t>舆情周报在每周一提供前一周周报。在季度第1周提供前一季度季报，在半年周期2周内提供前半年年报，在一年周期</w:t>
      </w:r>
      <w:r w:rsidR="006D6A6F" w:rsidRPr="00F57834">
        <w:rPr>
          <w:rStyle w:val="Char1CharCharCharCharCharCharCharCharCharCharCharCharCharCharCharCharCharCharCharCharCharCharCharCharCharChar"/>
          <w:szCs w:val="21"/>
        </w:rPr>
        <w:t>2</w:t>
      </w:r>
      <w:r w:rsidR="006D6A6F" w:rsidRPr="00F57834">
        <w:rPr>
          <w:rStyle w:val="Char1CharCharCharCharCharCharCharCharCharCharCharCharCharCharCharCharCharCharCharCharCharCharCharCharCharChar"/>
          <w:rFonts w:hint="eastAsia"/>
          <w:szCs w:val="21"/>
        </w:rPr>
        <w:t>周内提供年报。</w:t>
      </w:r>
    </w:p>
    <w:p w:rsidR="004E39E0"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w:t>
      </w:r>
      <w:r w:rsidRPr="00F57834">
        <w:rPr>
          <w:rStyle w:val="Char1CharCharCharCharCharCharCharCharCharCharCharCharCharCharCharCharCharCharCharCharCharCharCharCharCharChar"/>
          <w:szCs w:val="21"/>
        </w:rPr>
        <w:t>3</w:t>
      </w:r>
      <w:r w:rsidRPr="00F57834">
        <w:rPr>
          <w:rStyle w:val="Char1CharCharCharCharCharCharCharCharCharCharCharCharCharCharCharCharCharCharCharCharCharCharCharCharCharChar"/>
          <w:rFonts w:hint="eastAsia"/>
          <w:szCs w:val="21"/>
        </w:rPr>
        <w:t>）</w:t>
      </w:r>
      <w:r w:rsidR="004E39E0" w:rsidRPr="00F57834">
        <w:rPr>
          <w:rStyle w:val="Char1CharCharCharCharCharCharCharCharCharCharCharCharCharCharCharCharCharCharCharCharCharCharCharCharCharChar"/>
          <w:rFonts w:hint="eastAsia"/>
          <w:szCs w:val="21"/>
        </w:rPr>
        <w:t>为用户组建一对一专人服务团队，能提供1小时内线上即时舆情研判服务</w:t>
      </w:r>
      <w:r w:rsidR="00F57834">
        <w:rPr>
          <w:rStyle w:val="Char1CharCharCharCharCharCharCharCharCharCharCharCharCharCharCharCharCharCharCharCharCharCharCharCharCharChar"/>
          <w:rFonts w:hint="eastAsia"/>
          <w:szCs w:val="21"/>
        </w:rPr>
        <w:t>。</w:t>
      </w:r>
    </w:p>
    <w:p w:rsidR="004E39E0"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w:t>
      </w:r>
      <w:r w:rsidRPr="00F57834">
        <w:rPr>
          <w:rStyle w:val="Char1CharCharCharCharCharCharCharCharCharCharCharCharCharCharCharCharCharCharCharCharCharCharCharCharCharChar"/>
          <w:szCs w:val="21"/>
        </w:rPr>
        <w:t>4</w:t>
      </w:r>
      <w:r w:rsidRPr="00F57834">
        <w:rPr>
          <w:rStyle w:val="Char1CharCharCharCharCharCharCharCharCharCharCharCharCharCharCharCharCharCharCharCharCharCharCharCharCharChar"/>
          <w:rFonts w:hint="eastAsia"/>
          <w:szCs w:val="21"/>
        </w:rPr>
        <w:t>）</w:t>
      </w:r>
      <w:r w:rsidR="004E39E0" w:rsidRPr="00F57834">
        <w:rPr>
          <w:rStyle w:val="Char1CharCharCharCharCharCharCharCharCharCharCharCharCharCharCharCharCharCharCharCharCharCharCharCharCharChar"/>
          <w:rFonts w:hint="eastAsia"/>
          <w:szCs w:val="21"/>
        </w:rPr>
        <w:t>具有驻广州服务点，或外地但能保证2</w:t>
      </w:r>
      <w:r w:rsidR="004E39E0" w:rsidRPr="00F57834">
        <w:rPr>
          <w:rStyle w:val="Char1CharCharCharCharCharCharCharCharCharCharCharCharCharCharCharCharCharCharCharCharCharCharCharCharCharChar"/>
          <w:szCs w:val="21"/>
        </w:rPr>
        <w:t>4</w:t>
      </w:r>
      <w:r w:rsidR="004E39E0" w:rsidRPr="00F57834">
        <w:rPr>
          <w:rStyle w:val="Char1CharCharCharCharCharCharCharCharCharCharCharCharCharCharCharCharCharCharCharCharCharCharCharCharCharChar"/>
          <w:rFonts w:hint="eastAsia"/>
          <w:szCs w:val="21"/>
        </w:rPr>
        <w:t>小时内参与线下处置会商量</w:t>
      </w:r>
      <w:r w:rsidR="00F57834">
        <w:rPr>
          <w:rStyle w:val="Char1CharCharCharCharCharCharCharCharCharCharCharCharCharCharCharCharCharCharCharCharCharCharCharCharCharChar"/>
          <w:rFonts w:hint="eastAsia"/>
          <w:szCs w:val="21"/>
        </w:rPr>
        <w:t>。</w:t>
      </w:r>
    </w:p>
    <w:p w:rsidR="004E39E0" w:rsidRPr="00F57834" w:rsidRDefault="00D506EE" w:rsidP="00693815">
      <w:pPr>
        <w:pStyle w:val="1"/>
        <w:spacing w:line="360" w:lineRule="auto"/>
        <w:ind w:left="420" w:firstLine="480"/>
        <w:rPr>
          <w:rStyle w:val="Char1CharCharCharCharCharCharCharCharCharCharCharCharCharCharCharCharCharCharCharCharCharCharCharCharCharChar"/>
          <w:szCs w:val="21"/>
          <w:lang w:val="en-US"/>
        </w:rPr>
      </w:pPr>
      <w:r w:rsidRPr="00F57834">
        <w:rPr>
          <w:rStyle w:val="Char1CharCharCharCharCharCharCharCharCharCharCharCharCharCharCharCharCharCharCharCharCharCharCharCharCharChar"/>
          <w:rFonts w:hint="eastAsia"/>
          <w:szCs w:val="21"/>
        </w:rPr>
        <w:t>（</w:t>
      </w:r>
      <w:r w:rsidRPr="00F57834">
        <w:rPr>
          <w:rStyle w:val="Char1CharCharCharCharCharCharCharCharCharCharCharCharCharCharCharCharCharCharCharCharCharCharCharCharCharChar"/>
          <w:szCs w:val="21"/>
        </w:rPr>
        <w:t>5</w:t>
      </w:r>
      <w:r w:rsidRPr="00F57834">
        <w:rPr>
          <w:rStyle w:val="Char1CharCharCharCharCharCharCharCharCharCharCharCharCharCharCharCharCharCharCharCharCharCharCharCharCharChar"/>
          <w:rFonts w:hint="eastAsia"/>
          <w:szCs w:val="21"/>
        </w:rPr>
        <w:t>）</w:t>
      </w:r>
      <w:r w:rsidR="004E39E0" w:rsidRPr="00F57834">
        <w:rPr>
          <w:rStyle w:val="Char1CharCharCharCharCharCharCharCharCharCharCharCharCharCharCharCharCharCharCharCharCharCharCharCharCharChar"/>
          <w:rFonts w:hint="eastAsia"/>
          <w:szCs w:val="21"/>
        </w:rPr>
        <w:t>重大突发舆情事件</w:t>
      </w:r>
      <w:r w:rsidR="004E39E0" w:rsidRPr="00F57834">
        <w:rPr>
          <w:rStyle w:val="Char1CharCharCharCharCharCharCharCharCharCharCharCharCharCharCharCharCharCharCharCharCharCharCharCharCharChar"/>
          <w:szCs w:val="21"/>
          <w:lang w:val="en-US"/>
        </w:rPr>
        <w:t>24</w:t>
      </w:r>
      <w:r w:rsidR="004E39E0" w:rsidRPr="00F57834">
        <w:rPr>
          <w:rStyle w:val="Char1CharCharCharCharCharCharCharCharCharCharCharCharCharCharCharCharCharCharCharCharCharCharCharCharCharChar"/>
          <w:rFonts w:hint="eastAsia"/>
          <w:szCs w:val="21"/>
          <w:lang w:val="en-US"/>
        </w:rPr>
        <w:t>小时内形成事件舆情快报，4</w:t>
      </w:r>
      <w:r w:rsidR="004E39E0" w:rsidRPr="00F57834">
        <w:rPr>
          <w:rStyle w:val="Char1CharCharCharCharCharCharCharCharCharCharCharCharCharCharCharCharCharCharCharCharCharCharCharCharCharChar"/>
          <w:szCs w:val="21"/>
          <w:lang w:val="en-US"/>
        </w:rPr>
        <w:t>8</w:t>
      </w:r>
      <w:r w:rsidR="004E39E0" w:rsidRPr="00F57834">
        <w:rPr>
          <w:rStyle w:val="Char1CharCharCharCharCharCharCharCharCharCharCharCharCharCharCharCharCharCharCharCharCharCharCharCharCharChar"/>
          <w:rFonts w:hint="eastAsia"/>
          <w:szCs w:val="21"/>
          <w:lang w:val="en-US"/>
        </w:rPr>
        <w:t>小时内形成深度分析专报</w:t>
      </w:r>
      <w:r w:rsidR="00F57834">
        <w:rPr>
          <w:rStyle w:val="Char1CharCharCharCharCharCharCharCharCharCharCharCharCharCharCharCharCharCharCharCharCharCharCharCharCharChar"/>
          <w:rFonts w:hint="eastAsia"/>
          <w:szCs w:val="21"/>
          <w:lang w:val="en-US"/>
        </w:rPr>
        <w:t>。</w:t>
      </w:r>
    </w:p>
    <w:p w:rsidR="006D6A6F"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w:t>
      </w:r>
      <w:r w:rsidRPr="00F57834">
        <w:rPr>
          <w:rStyle w:val="Char1CharCharCharCharCharCharCharCharCharCharCharCharCharCharCharCharCharCharCharCharCharCharCharCharCharChar"/>
          <w:szCs w:val="21"/>
        </w:rPr>
        <w:t>6</w:t>
      </w:r>
      <w:r w:rsidRPr="00F57834">
        <w:rPr>
          <w:rStyle w:val="Char1CharCharCharCharCharCharCharCharCharCharCharCharCharCharCharCharCharCharCharCharCharCharCharCharCharChar"/>
          <w:rFonts w:hint="eastAsia"/>
          <w:szCs w:val="21"/>
        </w:rPr>
        <w:t>）</w:t>
      </w:r>
      <w:r w:rsidR="004E39E0" w:rsidRPr="00F57834">
        <w:rPr>
          <w:rStyle w:val="Char1CharCharCharCharCharCharCharCharCharCharCharCharCharCharCharCharCharCharCharCharCharCharCharCharCharChar"/>
          <w:rFonts w:hint="eastAsia"/>
          <w:szCs w:val="21"/>
        </w:rPr>
        <w:t>专家成员提供参与本项目的时间承诺函，需明确承诺为季报、半年报、年报提供单独的专家建议模块，且承诺遇到重要突发舆情时间3小时内响应。</w:t>
      </w:r>
    </w:p>
    <w:p w:rsidR="00F57834" w:rsidRPr="00CF03C8"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rFonts w:hint="eastAsia"/>
          <w:szCs w:val="21"/>
        </w:rPr>
        <w:t>（7）</w:t>
      </w:r>
      <w:r w:rsidR="00CA5B67" w:rsidRPr="00CF03C8">
        <w:rPr>
          <w:rStyle w:val="Char1CharCharCharCharCharCharCharCharCharCharCharCharCharCharCharCharCharCharCharCharCharCharCharCharCharChar"/>
          <w:rFonts w:hint="eastAsia"/>
          <w:szCs w:val="21"/>
        </w:rPr>
        <w:t>提供近一年时间内相关舆情报告示例至少</w:t>
      </w:r>
      <w:r w:rsidR="001D4FC0">
        <w:rPr>
          <w:rStyle w:val="Char1CharCharCharCharCharCharCharCharCharCharCharCharCharCharCharCharCharCharCharCharCharCharCharCharCharChar"/>
          <w:szCs w:val="21"/>
        </w:rPr>
        <w:t>5</w:t>
      </w:r>
      <w:r w:rsidR="00CA5B67" w:rsidRPr="00CF03C8">
        <w:rPr>
          <w:rStyle w:val="Char1CharCharCharCharCharCharCharCharCharCharCharCharCharCharCharCharCharCharCharCharCharCharCharCharCharChar"/>
          <w:rFonts w:hint="eastAsia"/>
          <w:szCs w:val="21"/>
        </w:rPr>
        <w:t>份</w:t>
      </w:r>
      <w:r w:rsidRPr="00CF03C8">
        <w:rPr>
          <w:rStyle w:val="Char1CharCharCharCharCharCharCharCharCharCharCharCharCharCharCharCharCharCharCharCharCharCharCharCharCharChar"/>
          <w:rFonts w:hint="eastAsia"/>
          <w:szCs w:val="21"/>
        </w:rPr>
        <w:t>供评选</w:t>
      </w:r>
      <w:r w:rsidR="00F57834" w:rsidRPr="00CF03C8">
        <w:rPr>
          <w:rStyle w:val="Char1CharCharCharCharCharCharCharCharCharCharCharCharCharCharCharCharCharCharCharCharCharCharCharCharCharChar"/>
          <w:rFonts w:hint="eastAsia"/>
          <w:szCs w:val="21"/>
        </w:rPr>
        <w:t>。</w:t>
      </w:r>
    </w:p>
    <w:p w:rsidR="00CA5B67" w:rsidRPr="00CF03C8" w:rsidRDefault="00D506EE" w:rsidP="00F57834">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rFonts w:hint="eastAsia"/>
          <w:szCs w:val="21"/>
        </w:rPr>
        <w:t>报告示例</w:t>
      </w:r>
      <w:r w:rsidR="00CA5B67" w:rsidRPr="00CF03C8">
        <w:rPr>
          <w:rStyle w:val="Char1CharCharCharCharCharCharCharCharCharCharCharCharCharCharCharCharCharCharCharCharCharCharCharCharCharChar"/>
          <w:rFonts w:hint="eastAsia"/>
          <w:szCs w:val="21"/>
        </w:rPr>
        <w:t>包括：华南师范大学舆情周报样例1份，华南师范大学某一舆情事件分析报告样例</w:t>
      </w:r>
      <w:r w:rsidR="00CA5B67" w:rsidRPr="00CF03C8">
        <w:rPr>
          <w:rStyle w:val="Char1CharCharCharCharCharCharCharCharCharCharCharCharCharCharCharCharCharCharCharCharCharCharCharCharCharChar"/>
          <w:szCs w:val="21"/>
        </w:rPr>
        <w:t>1</w:t>
      </w:r>
      <w:r w:rsidR="00CA5B67" w:rsidRPr="00CF03C8">
        <w:rPr>
          <w:rStyle w:val="Char1CharCharCharCharCharCharCharCharCharCharCharCharCharCharCharCharCharCharCharCharCharCharCharCharCharChar"/>
          <w:rFonts w:hint="eastAsia"/>
          <w:szCs w:val="21"/>
        </w:rPr>
        <w:t>份，广东省某一高校某一舆情事件分析报告样例</w:t>
      </w:r>
      <w:r w:rsidR="00CA5B67" w:rsidRPr="00CF03C8">
        <w:rPr>
          <w:rStyle w:val="Char1CharCharCharCharCharCharCharCharCharCharCharCharCharCharCharCharCharCharCharCharCharCharCharCharCharChar"/>
          <w:szCs w:val="21"/>
        </w:rPr>
        <w:t>1</w:t>
      </w:r>
      <w:r w:rsidR="00CA5B67" w:rsidRPr="00CF03C8">
        <w:rPr>
          <w:rStyle w:val="Char1CharCharCharCharCharCharCharCharCharCharCharCharCharCharCharCharCharCharCharCharCharCharCharCharCharChar"/>
          <w:rFonts w:hint="eastAsia"/>
          <w:szCs w:val="21"/>
        </w:rPr>
        <w:t>份，全国高等教育领域舆情周报1份，全国高等教育领域重大事件舆情分析报告样例1份。</w:t>
      </w:r>
    </w:p>
    <w:p w:rsidR="00CA5B67" w:rsidRPr="00CF03C8" w:rsidRDefault="00F57834"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rFonts w:hint="eastAsia"/>
          <w:szCs w:val="21"/>
        </w:rPr>
        <w:t>评选标准：数据全面、资料详实，针对性强，能够深入分析高校相关实际情况，分析到位、提供切实可行的决策参考意见。</w:t>
      </w:r>
    </w:p>
    <w:p w:rsidR="0069518A" w:rsidRPr="00CF03C8" w:rsidRDefault="0069518A" w:rsidP="00693815">
      <w:pPr>
        <w:pStyle w:val="1"/>
        <w:spacing w:line="360" w:lineRule="auto"/>
        <w:ind w:left="420" w:firstLine="482"/>
        <w:rPr>
          <w:rStyle w:val="Char1CharCharCharCharCharCharCharCharCharCharCharCharCharCharCharCharCharCharCharCharCharCharCharCharCharChar"/>
          <w:b/>
          <w:szCs w:val="21"/>
        </w:rPr>
      </w:pPr>
      <w:r w:rsidRPr="00CF03C8">
        <w:rPr>
          <w:rStyle w:val="Char1CharCharCharCharCharCharCharCharCharCharCharCharCharCharCharCharCharCharCharCharCharCharCharCharCharChar"/>
          <w:rFonts w:hint="eastAsia"/>
          <w:b/>
          <w:szCs w:val="21"/>
        </w:rPr>
        <w:t>3</w:t>
      </w:r>
      <w:r w:rsidR="004E39E0" w:rsidRPr="00CF03C8">
        <w:rPr>
          <w:rStyle w:val="Char1CharCharCharCharCharCharCharCharCharCharCharCharCharCharCharCharCharCharCharCharCharCharCharCharCharChar"/>
          <w:rFonts w:hint="eastAsia"/>
          <w:b/>
          <w:szCs w:val="21"/>
        </w:rPr>
        <w:t>、舆情监控系统</w:t>
      </w:r>
    </w:p>
    <w:p w:rsidR="00D506EE" w:rsidRPr="00F57834"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CF03C8">
        <w:rPr>
          <w:rStyle w:val="Char1CharCharCharCharCharCharCharCharCharCharCharCharCharCharCharCharCharCharCharCharCharCharCharCharCharChar"/>
          <w:rFonts w:hint="eastAsia"/>
          <w:szCs w:val="21"/>
        </w:rPr>
        <w:t>（1）</w:t>
      </w:r>
      <w:r w:rsidR="00CA5B67" w:rsidRPr="00CF03C8">
        <w:rPr>
          <w:rStyle w:val="Char1CharCharCharCharCharCharCharCharCharCharCharCharCharCharCharCharCharCharCharCharCharCharCharCharCharChar"/>
          <w:rFonts w:hint="eastAsia"/>
          <w:szCs w:val="21"/>
        </w:rPr>
        <w:t>供应商提供所投高校舆情系统进行现场演示，只允许真实产品或及</w:t>
      </w:r>
      <w:r w:rsidR="00CA5B67" w:rsidRPr="00CF03C8">
        <w:rPr>
          <w:rStyle w:val="Char1CharCharCharCharCharCharCharCharCharCharCharCharCharCharCharCharCharCharCharCharCharCharCharCharCharChar"/>
          <w:szCs w:val="21"/>
        </w:rPr>
        <w:t>Demo</w:t>
      </w:r>
      <w:r w:rsidR="00CA5B67" w:rsidRPr="00CF03C8">
        <w:rPr>
          <w:rStyle w:val="Char1CharCharCharCharCharCharCharCharCharCharCharCharCharCharCharCharCharCharCharCharCharCharCharCharCharChar"/>
          <w:rFonts w:hint="eastAsia"/>
          <w:szCs w:val="21"/>
        </w:rPr>
        <w:t>演示，不接受视频演示，要求演示</w:t>
      </w:r>
      <w:r w:rsidR="00CA5B67" w:rsidRPr="00CF03C8">
        <w:rPr>
          <w:rStyle w:val="Char1CharCharCharCharCharCharCharCharCharCharCharCharCharCharCharCharCharCharCharCharCharCharCharCharCharChar"/>
          <w:szCs w:val="21"/>
        </w:rPr>
        <w:t>1</w:t>
      </w:r>
      <w:r w:rsidR="00CA5B67" w:rsidRPr="00CF03C8">
        <w:rPr>
          <w:rStyle w:val="Char1CharCharCharCharCharCharCharCharCharCharCharCharCharCharCharCharCharCharCharCharCharCharCharCharCharChar"/>
          <w:rFonts w:hint="eastAsia"/>
          <w:szCs w:val="21"/>
        </w:rPr>
        <w:t>个高校舆情案例。根据现场演示情</w:t>
      </w:r>
      <w:r w:rsidR="00CA5B67" w:rsidRPr="00CF03C8">
        <w:rPr>
          <w:rStyle w:val="Char1CharCharCharCharCharCharCharCharCharCharCharCharCharCharCharCharCharCharCharCharCharCharCharCharCharChar"/>
          <w:rFonts w:hint="eastAsia"/>
          <w:szCs w:val="21"/>
        </w:rPr>
        <w:lastRenderedPageBreak/>
        <w:t>况进行评价</w:t>
      </w:r>
      <w:r w:rsidR="00CA5B67" w:rsidRPr="00F57834">
        <w:rPr>
          <w:rStyle w:val="Char1CharCharCharCharCharCharCharCharCharCharCharCharCharCharCharCharCharCharCharCharCharCharCharCharCharChar"/>
          <w:rFonts w:hint="eastAsia"/>
          <w:szCs w:val="21"/>
        </w:rPr>
        <w:t>。</w:t>
      </w:r>
    </w:p>
    <w:p w:rsidR="00CA5B67" w:rsidRDefault="00D506EE" w:rsidP="00693815">
      <w:pPr>
        <w:pStyle w:val="1"/>
        <w:spacing w:line="360" w:lineRule="auto"/>
        <w:ind w:left="420" w:firstLine="480"/>
        <w:rPr>
          <w:rStyle w:val="Char1CharCharCharCharCharCharCharCharCharCharCharCharCharCharCharCharCharCharCharCharCharCharCharCharCharChar"/>
          <w:szCs w:val="21"/>
        </w:rPr>
      </w:pPr>
      <w:r w:rsidRPr="00F57834">
        <w:rPr>
          <w:rStyle w:val="Char1CharCharCharCharCharCharCharCharCharCharCharCharCharCharCharCharCharCharCharCharCharCharCharCharCharChar"/>
          <w:rFonts w:hint="eastAsia"/>
          <w:szCs w:val="21"/>
        </w:rPr>
        <w:t>（2）</w:t>
      </w:r>
      <w:r w:rsidR="006D6A6F" w:rsidRPr="00F57834">
        <w:rPr>
          <w:rStyle w:val="Char1CharCharCharCharCharCharCharCharCharCharCharCharCharCharCharCharCharCharCharCharCharCharCharCharCharChar"/>
          <w:rFonts w:hint="eastAsia"/>
          <w:szCs w:val="21"/>
        </w:rPr>
        <w:t>系统</w:t>
      </w:r>
      <w:r w:rsidR="006642DD" w:rsidRPr="00F57834">
        <w:rPr>
          <w:rStyle w:val="Char1CharCharCharCharCharCharCharCharCharCharCharCharCharCharCharCharCharCharCharCharCharCharCharCharCharChar"/>
          <w:rFonts w:hint="eastAsia"/>
          <w:szCs w:val="21"/>
        </w:rPr>
        <w:t>必须包含</w:t>
      </w:r>
      <w:r w:rsidR="00B043C4" w:rsidRPr="00F57834">
        <w:rPr>
          <w:rStyle w:val="Char1CharCharCharCharCharCharCharCharCharCharCharCharCharCharCharCharCharCharCharCharCharCharCharCharCharChar"/>
          <w:rFonts w:hint="eastAsia"/>
          <w:szCs w:val="21"/>
        </w:rPr>
        <w:t>舆情信息监控、舆情事件数据、舆情风险预警提示</w:t>
      </w:r>
      <w:r w:rsidR="006642DD" w:rsidRPr="00F57834">
        <w:rPr>
          <w:rStyle w:val="Char1CharCharCharCharCharCharCharCharCharCharCharCharCharCharCharCharCharCharCharCharCharCharCharCharCharChar"/>
          <w:rFonts w:hint="eastAsia"/>
          <w:szCs w:val="21"/>
        </w:rPr>
        <w:t>等基础</w:t>
      </w:r>
      <w:r w:rsidR="006D6A6F" w:rsidRPr="00F57834">
        <w:rPr>
          <w:rStyle w:val="Char1CharCharCharCharCharCharCharCharCharCharCharCharCharCharCharCharCharCharCharCharCharCharCharCharCharChar"/>
          <w:rFonts w:hint="eastAsia"/>
          <w:szCs w:val="21"/>
        </w:rPr>
        <w:t>模块</w:t>
      </w:r>
      <w:r w:rsidR="006642DD" w:rsidRPr="00F57834">
        <w:rPr>
          <w:rStyle w:val="Char1CharCharCharCharCharCharCharCharCharCharCharCharCharCharCharCharCharCharCharCharCharCharCharCharCharChar"/>
          <w:rFonts w:hint="eastAsia"/>
          <w:szCs w:val="21"/>
        </w:rPr>
        <w:t>，支持自动生成、下载舆情报告。</w:t>
      </w:r>
    </w:p>
    <w:p w:rsidR="00F76851" w:rsidRPr="00F76851" w:rsidRDefault="00F76851" w:rsidP="00693815">
      <w:pPr>
        <w:pStyle w:val="1"/>
        <w:spacing w:line="360" w:lineRule="auto"/>
        <w:ind w:left="420" w:firstLine="482"/>
        <w:rPr>
          <w:rStyle w:val="Char1CharCharCharCharCharCharCharCharCharCharCharCharCharCharCharCharCharCharCharCharCharCharCharCharCharChar"/>
          <w:b/>
          <w:szCs w:val="21"/>
        </w:rPr>
      </w:pPr>
      <w:r w:rsidRPr="00F76851">
        <w:rPr>
          <w:rStyle w:val="Char1CharCharCharCharCharCharCharCharCharCharCharCharCharCharCharCharCharCharCharCharCharCharCharCharCharChar"/>
          <w:rFonts w:hint="eastAsia"/>
          <w:b/>
          <w:szCs w:val="21"/>
        </w:rPr>
        <w:t>4、报价文件</w:t>
      </w:r>
    </w:p>
    <w:p w:rsidR="00F76851" w:rsidRDefault="00702148" w:rsidP="00693815">
      <w:pPr>
        <w:pStyle w:val="1"/>
        <w:spacing w:line="360" w:lineRule="auto"/>
        <w:ind w:left="420" w:firstLine="480"/>
        <w:rPr>
          <w:rStyle w:val="Char1CharCharCharCharCharCharCharCharCharCharCharCharCharCharCharCharCharCharCharCharCharCharCharCharCharChar"/>
          <w:szCs w:val="21"/>
        </w:rPr>
      </w:pPr>
      <w:r>
        <w:rPr>
          <w:rStyle w:val="Char1CharCharCharCharCharCharCharCharCharCharCharCharCharCharCharCharCharCharCharCharCharCharCharCharCharChar"/>
          <w:rFonts w:hint="eastAsia"/>
          <w:szCs w:val="21"/>
        </w:rPr>
        <w:t>供应商须提供报价文件供比对</w:t>
      </w:r>
      <w:r w:rsidR="00F76851">
        <w:rPr>
          <w:rStyle w:val="Char1CharCharCharCharCharCharCharCharCharCharCharCharCharCharCharCharCharCharCharCharCharCharCharCharCharChar"/>
          <w:rFonts w:hint="eastAsia"/>
          <w:szCs w:val="21"/>
        </w:rPr>
        <w:t>。</w:t>
      </w:r>
    </w:p>
    <w:p w:rsidR="00D1423B" w:rsidRDefault="00D1423B" w:rsidP="00693815">
      <w:pPr>
        <w:pStyle w:val="1"/>
        <w:spacing w:line="360" w:lineRule="auto"/>
        <w:ind w:left="420" w:firstLine="480"/>
        <w:rPr>
          <w:rStyle w:val="Char1CharCharCharCharCharCharCharCharCharCharCharCharCharCharCharCharCharCharCharCharCharCharCharCharCharChar"/>
          <w:szCs w:val="21"/>
        </w:rPr>
      </w:pPr>
    </w:p>
    <w:p w:rsidR="0069518A" w:rsidRPr="00F57834" w:rsidRDefault="00CA305A" w:rsidP="00CA305A">
      <w:pPr>
        <w:spacing w:line="360" w:lineRule="auto"/>
        <w:ind w:firstLineChars="400" w:firstLine="960"/>
        <w:rPr>
          <w:rFonts w:ascii="宋体" w:eastAsia="宋体" w:hAnsi="宋体"/>
        </w:rPr>
      </w:pPr>
      <w:r w:rsidRPr="00F57834">
        <w:rPr>
          <w:rStyle w:val="Char1CharCharCharCharCharCharCharCharCharCharCharCharCharCharCharCharCharCharCharCharCharCharCharCharCharChar"/>
          <w:rFonts w:hint="eastAsia"/>
          <w:szCs w:val="21"/>
        </w:rPr>
        <w:t>综合</w:t>
      </w:r>
      <w:r>
        <w:rPr>
          <w:rStyle w:val="Char1CharCharCharCharCharCharCharCharCharCharCharCharCharCharCharCharCharCharCharCharCharCharCharCharCharChar"/>
          <w:rFonts w:hint="eastAsia"/>
          <w:szCs w:val="21"/>
        </w:rPr>
        <w:t>以上四个评审项</w:t>
      </w:r>
      <w:r w:rsidRPr="00F57834">
        <w:rPr>
          <w:rStyle w:val="Char1CharCharCharCharCharCharCharCharCharCharCharCharCharCharCharCharCharCharCharCharCharCharCharCharCharChar"/>
          <w:rFonts w:hint="eastAsia"/>
          <w:szCs w:val="21"/>
        </w:rPr>
        <w:t>评审出最优供应商</w:t>
      </w:r>
      <w:r>
        <w:rPr>
          <w:rStyle w:val="Char1CharCharCharCharCharCharCharCharCharCharCharCharCharCharCharCharCharCharCharCharCharCharCharCharCharChar"/>
          <w:rFonts w:hint="eastAsia"/>
          <w:szCs w:val="21"/>
        </w:rPr>
        <w:t>。</w:t>
      </w:r>
    </w:p>
    <w:sectPr w:rsidR="0069518A" w:rsidRPr="00F578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34" w:rsidRDefault="009E2234" w:rsidP="003C083E">
      <w:r>
        <w:separator/>
      </w:r>
    </w:p>
  </w:endnote>
  <w:endnote w:type="continuationSeparator" w:id="0">
    <w:p w:rsidR="009E2234" w:rsidRDefault="009E2234" w:rsidP="003C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34" w:rsidRDefault="009E2234" w:rsidP="003C083E">
      <w:r>
        <w:separator/>
      </w:r>
    </w:p>
  </w:footnote>
  <w:footnote w:type="continuationSeparator" w:id="0">
    <w:p w:rsidR="009E2234" w:rsidRDefault="009E2234" w:rsidP="003C0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59B2"/>
    <w:multiLevelType w:val="hybridMultilevel"/>
    <w:tmpl w:val="C4241042"/>
    <w:lvl w:ilvl="0" w:tplc="604E1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324D14"/>
    <w:multiLevelType w:val="hybridMultilevel"/>
    <w:tmpl w:val="B656707E"/>
    <w:lvl w:ilvl="0" w:tplc="6A362354">
      <w:start w:val="4"/>
      <w:numFmt w:val="japaneseCounting"/>
      <w:lvlText w:val="（%1）"/>
      <w:lvlJc w:val="left"/>
      <w:pPr>
        <w:ind w:left="1324" w:hanging="756"/>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40F079C6"/>
    <w:multiLevelType w:val="hybridMultilevel"/>
    <w:tmpl w:val="02802920"/>
    <w:lvl w:ilvl="0" w:tplc="783E5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A05AA3"/>
    <w:multiLevelType w:val="hybridMultilevel"/>
    <w:tmpl w:val="E6807D4A"/>
    <w:lvl w:ilvl="0" w:tplc="EA72A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89"/>
    <w:rsid w:val="00022588"/>
    <w:rsid w:val="0011204C"/>
    <w:rsid w:val="00180C26"/>
    <w:rsid w:val="001D4FC0"/>
    <w:rsid w:val="001E3AD0"/>
    <w:rsid w:val="002A2D62"/>
    <w:rsid w:val="002C686A"/>
    <w:rsid w:val="003C083E"/>
    <w:rsid w:val="003C6447"/>
    <w:rsid w:val="003D6456"/>
    <w:rsid w:val="004B0D6D"/>
    <w:rsid w:val="004B6616"/>
    <w:rsid w:val="004E39E0"/>
    <w:rsid w:val="00507C87"/>
    <w:rsid w:val="00573941"/>
    <w:rsid w:val="005E21D9"/>
    <w:rsid w:val="0064610E"/>
    <w:rsid w:val="006642DD"/>
    <w:rsid w:val="00693815"/>
    <w:rsid w:val="0069518A"/>
    <w:rsid w:val="006D5A82"/>
    <w:rsid w:val="006D6A6F"/>
    <w:rsid w:val="00702148"/>
    <w:rsid w:val="00733CC2"/>
    <w:rsid w:val="007B373D"/>
    <w:rsid w:val="00924584"/>
    <w:rsid w:val="009E2234"/>
    <w:rsid w:val="00A365E1"/>
    <w:rsid w:val="00AA3C38"/>
    <w:rsid w:val="00B043C4"/>
    <w:rsid w:val="00B148BA"/>
    <w:rsid w:val="00B31C33"/>
    <w:rsid w:val="00B40D5B"/>
    <w:rsid w:val="00BA3689"/>
    <w:rsid w:val="00C2530C"/>
    <w:rsid w:val="00CA305A"/>
    <w:rsid w:val="00CA5B67"/>
    <w:rsid w:val="00CB1E1A"/>
    <w:rsid w:val="00CD0886"/>
    <w:rsid w:val="00CF03C8"/>
    <w:rsid w:val="00CF67DC"/>
    <w:rsid w:val="00D1423B"/>
    <w:rsid w:val="00D506EE"/>
    <w:rsid w:val="00DB1D81"/>
    <w:rsid w:val="00E13CB6"/>
    <w:rsid w:val="00E86182"/>
    <w:rsid w:val="00F57834"/>
    <w:rsid w:val="00F76851"/>
    <w:rsid w:val="00FC6F0A"/>
    <w:rsid w:val="00FD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F9835"/>
  <w15:chartTrackingRefBased/>
  <w15:docId w15:val="{A279D855-FC30-4457-8C3A-584E3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rsid w:val="00B148BA"/>
    <w:pPr>
      <w:widowControl/>
      <w:spacing w:line="480" w:lineRule="exact"/>
      <w:ind w:firstLineChars="200" w:firstLine="200"/>
      <w:jc w:val="left"/>
    </w:pPr>
    <w:rPr>
      <w:rFonts w:ascii="宋体" w:eastAsia="宋体" w:hAnsi="宋体" w:cs="Times New Roman"/>
      <w:kern w:val="0"/>
      <w:sz w:val="24"/>
      <w:szCs w:val="24"/>
      <w:lang w:val="zh-CN"/>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sid w:val="00B148BA"/>
    <w:rPr>
      <w:rFonts w:ascii="宋体" w:eastAsia="宋体" w:hAnsi="宋体" w:cs="Times New Roman"/>
      <w:kern w:val="0"/>
      <w:sz w:val="24"/>
      <w:szCs w:val="24"/>
      <w:lang w:val="zh-CN"/>
    </w:rPr>
  </w:style>
  <w:style w:type="paragraph" w:styleId="a3">
    <w:name w:val="List Paragraph"/>
    <w:basedOn w:val="a"/>
    <w:uiPriority w:val="34"/>
    <w:qFormat/>
    <w:rsid w:val="00B148BA"/>
    <w:pPr>
      <w:ind w:firstLineChars="200" w:firstLine="420"/>
    </w:pPr>
  </w:style>
  <w:style w:type="paragraph" w:customStyle="1" w:styleId="1">
    <w:name w:val="列表段落1"/>
    <w:basedOn w:val="a"/>
    <w:uiPriority w:val="34"/>
    <w:qFormat/>
    <w:rsid w:val="00573941"/>
    <w:pPr>
      <w:ind w:firstLineChars="200" w:firstLine="420"/>
    </w:pPr>
  </w:style>
  <w:style w:type="paragraph" w:styleId="a4">
    <w:name w:val="header"/>
    <w:basedOn w:val="a"/>
    <w:link w:val="a5"/>
    <w:uiPriority w:val="99"/>
    <w:unhideWhenUsed/>
    <w:rsid w:val="003C08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083E"/>
    <w:rPr>
      <w:sz w:val="18"/>
      <w:szCs w:val="18"/>
    </w:rPr>
  </w:style>
  <w:style w:type="paragraph" w:styleId="a6">
    <w:name w:val="footer"/>
    <w:basedOn w:val="a"/>
    <w:link w:val="a7"/>
    <w:uiPriority w:val="99"/>
    <w:unhideWhenUsed/>
    <w:rsid w:val="003C083E"/>
    <w:pPr>
      <w:tabs>
        <w:tab w:val="center" w:pos="4153"/>
        <w:tab w:val="right" w:pos="8306"/>
      </w:tabs>
      <w:snapToGrid w:val="0"/>
      <w:jc w:val="left"/>
    </w:pPr>
    <w:rPr>
      <w:sz w:val="18"/>
      <w:szCs w:val="18"/>
    </w:rPr>
  </w:style>
  <w:style w:type="character" w:customStyle="1" w:styleId="a7">
    <w:name w:val="页脚 字符"/>
    <w:basedOn w:val="a0"/>
    <w:link w:val="a6"/>
    <w:uiPriority w:val="99"/>
    <w:rsid w:val="003C0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何小静</cp:lastModifiedBy>
  <cp:revision>19</cp:revision>
  <dcterms:created xsi:type="dcterms:W3CDTF">2020-04-27T14:16:00Z</dcterms:created>
  <dcterms:modified xsi:type="dcterms:W3CDTF">2020-04-30T03:41:00Z</dcterms:modified>
</cp:coreProperties>
</file>