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4B6" w:rsidRPr="006768C8" w:rsidRDefault="006774B6" w:rsidP="006774B6">
      <w:pPr>
        <w:spacing w:line="360" w:lineRule="auto"/>
        <w:rPr>
          <w:rFonts w:ascii="仿宋" w:eastAsia="仿宋" w:hAnsi="仿宋" w:cs="仿宋"/>
          <w:sz w:val="28"/>
          <w:szCs w:val="28"/>
        </w:rPr>
      </w:pPr>
      <w:r w:rsidRPr="003416F7">
        <w:rPr>
          <w:rFonts w:ascii="仿宋" w:eastAsia="仿宋" w:hAnsi="仿宋" w:cs="仿宋" w:hint="eastAsia"/>
          <w:b/>
          <w:sz w:val="28"/>
          <w:szCs w:val="28"/>
        </w:rPr>
        <w:t>附件1：</w:t>
      </w:r>
    </w:p>
    <w:p w:rsidR="006774B6" w:rsidRPr="003416F7" w:rsidRDefault="006774B6" w:rsidP="006774B6">
      <w:pPr>
        <w:widowControl/>
        <w:spacing w:before="0" w:beforeAutospacing="1" w:after="0" w:afterAutospacing="1" w:line="26" w:lineRule="atLeast"/>
        <w:jc w:val="center"/>
        <w:rPr>
          <w:rFonts w:asciiTheme="minorEastAsia" w:eastAsiaTheme="minorEastAsia" w:hAnsiTheme="minorEastAsia" w:cs="仿宋"/>
          <w:b/>
          <w:sz w:val="32"/>
          <w:szCs w:val="32"/>
        </w:rPr>
      </w:pPr>
      <w:r w:rsidRPr="003416F7">
        <w:rPr>
          <w:rFonts w:asciiTheme="minorEastAsia" w:eastAsiaTheme="minorEastAsia" w:hAnsiTheme="minorEastAsia" w:cs="仿宋" w:hint="eastAsia"/>
          <w:b/>
          <w:sz w:val="32"/>
          <w:szCs w:val="32"/>
        </w:rPr>
        <w:t>投标函</w:t>
      </w:r>
    </w:p>
    <w:p w:rsidR="006774B6" w:rsidRPr="00E715C7" w:rsidRDefault="006774B6" w:rsidP="006774B6">
      <w:pPr>
        <w:widowControl/>
        <w:spacing w:before="0" w:beforeAutospacing="1" w:after="0" w:afterAutospacing="1" w:line="26" w:lineRule="atLeast"/>
        <w:rPr>
          <w:rFonts w:ascii="仿宋" w:eastAsia="仿宋" w:hAnsi="仿宋" w:cs="仿宋"/>
          <w:sz w:val="28"/>
          <w:szCs w:val="28"/>
        </w:rPr>
      </w:pPr>
      <w:r w:rsidRPr="00E715C7">
        <w:rPr>
          <w:rFonts w:ascii="MS Mincho" w:eastAsia="MS Mincho" w:hAnsi="MS Mincho" w:cs="MS Mincho" w:hint="eastAsia"/>
          <w:sz w:val="28"/>
          <w:szCs w:val="28"/>
        </w:rPr>
        <w:t>‌</w:t>
      </w:r>
      <w:r w:rsidRPr="00E715C7">
        <w:rPr>
          <w:rFonts w:ascii="仿宋" w:eastAsia="仿宋" w:hAnsi="仿宋" w:cs="仿宋" w:hint="eastAsia"/>
          <w:sz w:val="28"/>
          <w:szCs w:val="28"/>
        </w:rPr>
        <w:t>广东华师大厦有限公司：</w:t>
      </w:r>
    </w:p>
    <w:p w:rsidR="006774B6" w:rsidRPr="00E715C7" w:rsidRDefault="006774B6" w:rsidP="006774B6">
      <w:pPr>
        <w:widowControl/>
        <w:spacing w:before="0" w:beforeAutospacing="1" w:after="0" w:afterAutospacing="1" w:line="26" w:lineRule="atLeast"/>
        <w:ind w:firstLine="470"/>
        <w:rPr>
          <w:rFonts w:ascii="仿宋" w:eastAsia="仿宋" w:hAnsi="仿宋" w:cs="仿宋"/>
          <w:sz w:val="28"/>
          <w:szCs w:val="28"/>
        </w:rPr>
      </w:pPr>
      <w:r w:rsidRPr="00E715C7">
        <w:rPr>
          <w:rFonts w:ascii="仿宋" w:eastAsia="仿宋" w:hAnsi="仿宋" w:cs="仿宋" w:hint="eastAsia"/>
          <w:sz w:val="28"/>
          <w:szCs w:val="28"/>
          <w:u w:val="single"/>
        </w:rPr>
        <w:t>（供应商全称）</w:t>
      </w:r>
      <w:r w:rsidRPr="00E715C7">
        <w:rPr>
          <w:rFonts w:ascii="仿宋" w:eastAsia="仿宋" w:hAnsi="仿宋" w:cs="仿宋" w:hint="eastAsia"/>
          <w:sz w:val="28"/>
          <w:szCs w:val="28"/>
        </w:rPr>
        <w:t>参加贵方组织的</w:t>
      </w:r>
      <w:r w:rsidRPr="003416F7">
        <w:rPr>
          <w:rFonts w:ascii="仿宋" w:eastAsia="仿宋" w:hAnsi="仿宋" w:cs="仿宋" w:hint="eastAsia"/>
          <w:sz w:val="28"/>
          <w:szCs w:val="28"/>
        </w:rPr>
        <w:t>酒店</w:t>
      </w:r>
      <w:r>
        <w:rPr>
          <w:rFonts w:ascii="仿宋" w:eastAsia="仿宋" w:hAnsi="仿宋" w:cs="仿宋" w:hint="eastAsia"/>
          <w:sz w:val="28"/>
          <w:szCs w:val="28"/>
        </w:rPr>
        <w:t>用品</w:t>
      </w:r>
      <w:r w:rsidRPr="003416F7">
        <w:rPr>
          <w:rFonts w:ascii="仿宋" w:eastAsia="仿宋" w:hAnsi="仿宋" w:cs="仿宋" w:hint="eastAsia"/>
          <w:sz w:val="28"/>
          <w:szCs w:val="28"/>
        </w:rPr>
        <w:t>采购邀标</w:t>
      </w:r>
      <w:r>
        <w:rPr>
          <w:rFonts w:ascii="仿宋" w:eastAsia="仿宋" w:hAnsi="仿宋" w:cs="仿宋" w:hint="eastAsia"/>
          <w:sz w:val="28"/>
          <w:szCs w:val="28"/>
        </w:rPr>
        <w:t>的有关活动，并对客房</w:t>
      </w:r>
      <w:proofErr w:type="gramStart"/>
      <w:r>
        <w:rPr>
          <w:rFonts w:ascii="仿宋" w:eastAsia="仿宋" w:hAnsi="仿宋" w:cs="仿宋" w:hint="eastAsia"/>
          <w:sz w:val="28"/>
          <w:szCs w:val="28"/>
        </w:rPr>
        <w:t>布草项目</w:t>
      </w:r>
      <w:proofErr w:type="gramEnd"/>
      <w:r w:rsidRPr="00E715C7">
        <w:rPr>
          <w:rFonts w:ascii="仿宋" w:eastAsia="仿宋" w:hAnsi="仿宋" w:cs="仿宋" w:hint="eastAsia"/>
          <w:sz w:val="28"/>
          <w:szCs w:val="28"/>
        </w:rPr>
        <w:t>进行投标。为此我方：</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t>1、我司已经详细审核全部遴选要求，完全理解本项目招标公告中的全部内容，其他补充参考资料（如有）及有关附件，确认无误，我司愿以报价清单内所报的单价供应贵方的酒店布草。</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t>2、我司承诺，无论贵方每次采购的</w:t>
      </w:r>
      <w:proofErr w:type="gramStart"/>
      <w:r w:rsidRPr="00E715C7">
        <w:rPr>
          <w:rFonts w:ascii="仿宋" w:eastAsia="仿宋" w:hAnsi="仿宋" w:cs="仿宋" w:hint="eastAsia"/>
          <w:sz w:val="28"/>
          <w:szCs w:val="28"/>
        </w:rPr>
        <w:t>布草数量</w:t>
      </w:r>
      <w:proofErr w:type="gramEnd"/>
      <w:r w:rsidRPr="00E715C7">
        <w:rPr>
          <w:rFonts w:ascii="仿宋" w:eastAsia="仿宋" w:hAnsi="仿宋" w:cs="仿宋" w:hint="eastAsia"/>
          <w:sz w:val="28"/>
          <w:szCs w:val="28"/>
        </w:rPr>
        <w:t>多少，我司不更改合同价格。</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t>3、我司已经提供供应商公告要求的全部响应文件。</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t>4、保证遵守公告中的其他有关规定。</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t>5、完全理解接受不一定最低价中标。</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t>6、我公司自愿参加本项目的投标，并保证响应文件中所列举的全部文件及相关资料和公司基本情况资料是真实的、合法的。愿意向贵方提供任何与该项目响应文件有关的数据、情况和技术资料。若贵方需要，愿意提供我方做出的一切承诺的证明材料。</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lastRenderedPageBreak/>
        <w:t>7、保证忠实地执行双方所签订的合同，并承担合同规定的责任和义务。</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t>8、我方承诺不存在以下情况：</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t>a）提供虚假材料谋取中标、成交的；</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t>b）采取不正当手段诋毁、排挤其他供应商的；</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t>c）与采购人或其它供应商恶意串通的；</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t>d）向采购人行贿或者提供其他不正当利益的；</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t>e）在采购过程中与采购人进行协商谈判的；</w:t>
      </w:r>
    </w:p>
    <w:p w:rsidR="006774B6" w:rsidRPr="00E715C7" w:rsidRDefault="006774B6" w:rsidP="006774B6">
      <w:pPr>
        <w:widowControl/>
        <w:spacing w:before="0" w:beforeAutospacing="1" w:after="0" w:afterAutospacing="1" w:line="26" w:lineRule="atLeast"/>
        <w:ind w:firstLine="480"/>
        <w:rPr>
          <w:rFonts w:ascii="仿宋" w:eastAsia="仿宋" w:hAnsi="仿宋" w:cs="仿宋"/>
          <w:sz w:val="28"/>
          <w:szCs w:val="28"/>
        </w:rPr>
      </w:pPr>
      <w:r w:rsidRPr="00E715C7">
        <w:rPr>
          <w:rFonts w:ascii="仿宋" w:eastAsia="仿宋" w:hAnsi="仿宋" w:cs="仿宋" w:hint="eastAsia"/>
          <w:sz w:val="28"/>
          <w:szCs w:val="28"/>
        </w:rPr>
        <w:t>f）拒绝有关部门监督检查或提供虚假情况的。</w:t>
      </w:r>
    </w:p>
    <w:p w:rsidR="006774B6" w:rsidRPr="00E715C7" w:rsidRDefault="006774B6" w:rsidP="006774B6">
      <w:pPr>
        <w:jc w:val="left"/>
        <w:rPr>
          <w:rFonts w:ascii="仿宋" w:eastAsia="仿宋" w:hAnsi="仿宋" w:cs="仿宋"/>
          <w:sz w:val="28"/>
          <w:szCs w:val="28"/>
        </w:rPr>
      </w:pPr>
    </w:p>
    <w:p w:rsidR="006774B6" w:rsidRPr="00E715C7" w:rsidRDefault="006774B6" w:rsidP="006774B6">
      <w:pPr>
        <w:jc w:val="left"/>
        <w:rPr>
          <w:rFonts w:ascii="仿宋" w:eastAsia="仿宋" w:hAnsi="仿宋" w:cs="仿宋"/>
          <w:sz w:val="28"/>
          <w:szCs w:val="28"/>
        </w:rPr>
      </w:pPr>
    </w:p>
    <w:p w:rsidR="006774B6" w:rsidRPr="00E715C7" w:rsidRDefault="006774B6" w:rsidP="006774B6">
      <w:pPr>
        <w:jc w:val="left"/>
        <w:rPr>
          <w:rFonts w:ascii="仿宋" w:eastAsia="仿宋" w:hAnsi="仿宋" w:cs="仿宋"/>
          <w:sz w:val="28"/>
          <w:szCs w:val="28"/>
        </w:rPr>
      </w:pPr>
    </w:p>
    <w:p w:rsidR="006774B6" w:rsidRPr="00E715C7" w:rsidRDefault="006774B6" w:rsidP="006774B6">
      <w:pPr>
        <w:spacing w:line="420" w:lineRule="auto"/>
        <w:ind w:right="960" w:firstLineChars="2000" w:firstLine="5600"/>
        <w:rPr>
          <w:rFonts w:ascii="仿宋" w:eastAsia="仿宋" w:hAnsi="仿宋" w:cs="仿宋"/>
          <w:sz w:val="28"/>
          <w:szCs w:val="28"/>
        </w:rPr>
      </w:pPr>
    </w:p>
    <w:p w:rsidR="006774B6" w:rsidRPr="00E715C7" w:rsidRDefault="006774B6" w:rsidP="006774B6">
      <w:pPr>
        <w:spacing w:line="420" w:lineRule="auto"/>
        <w:ind w:right="960" w:firstLineChars="1700" w:firstLine="4760"/>
        <w:rPr>
          <w:rFonts w:ascii="仿宋" w:eastAsia="仿宋" w:hAnsi="仿宋" w:cs="仿宋"/>
          <w:sz w:val="28"/>
          <w:szCs w:val="28"/>
        </w:rPr>
      </w:pPr>
      <w:r w:rsidRPr="00E715C7">
        <w:rPr>
          <w:rFonts w:ascii="仿宋" w:eastAsia="仿宋" w:hAnsi="仿宋" w:cs="仿宋" w:hint="eastAsia"/>
          <w:sz w:val="28"/>
          <w:szCs w:val="28"/>
        </w:rPr>
        <w:t>公司名称（盖章）：</w:t>
      </w:r>
    </w:p>
    <w:p w:rsidR="006774B6" w:rsidRPr="00E715C7" w:rsidRDefault="006774B6" w:rsidP="006774B6">
      <w:pPr>
        <w:spacing w:line="420" w:lineRule="auto"/>
        <w:ind w:right="1920"/>
        <w:jc w:val="center"/>
        <w:rPr>
          <w:rFonts w:ascii="仿宋" w:eastAsia="仿宋" w:hAnsi="仿宋" w:cs="仿宋"/>
          <w:sz w:val="28"/>
          <w:szCs w:val="28"/>
        </w:rPr>
      </w:pPr>
      <w:r w:rsidRPr="00E715C7">
        <w:rPr>
          <w:rFonts w:ascii="仿宋" w:eastAsia="仿宋" w:hAnsi="仿宋" w:cs="仿宋" w:hint="eastAsia"/>
          <w:sz w:val="28"/>
          <w:szCs w:val="28"/>
        </w:rPr>
        <w:t xml:space="preserve">                                 联系人：</w:t>
      </w:r>
    </w:p>
    <w:p w:rsidR="006774B6" w:rsidRPr="00E715C7" w:rsidRDefault="006774B6" w:rsidP="006774B6">
      <w:pPr>
        <w:spacing w:line="420" w:lineRule="auto"/>
        <w:ind w:right="960"/>
        <w:jc w:val="center"/>
        <w:rPr>
          <w:rFonts w:ascii="仿宋" w:eastAsia="仿宋" w:hAnsi="仿宋" w:cs="仿宋"/>
          <w:sz w:val="28"/>
          <w:szCs w:val="28"/>
        </w:rPr>
      </w:pPr>
      <w:r w:rsidRPr="00E715C7">
        <w:rPr>
          <w:rFonts w:ascii="仿宋" w:eastAsia="仿宋" w:hAnsi="仿宋" w:cs="仿宋" w:hint="eastAsia"/>
          <w:sz w:val="28"/>
          <w:szCs w:val="28"/>
        </w:rPr>
        <w:t xml:space="preserve">                         电话：</w:t>
      </w:r>
    </w:p>
    <w:p w:rsidR="006774B6" w:rsidRDefault="006774B6" w:rsidP="006774B6">
      <w:pPr>
        <w:spacing w:line="420" w:lineRule="auto"/>
        <w:ind w:right="960"/>
        <w:jc w:val="center"/>
        <w:rPr>
          <w:rFonts w:ascii="仿宋" w:eastAsia="仿宋" w:hAnsi="仿宋" w:cs="仿宋"/>
          <w:sz w:val="28"/>
          <w:szCs w:val="28"/>
        </w:rPr>
      </w:pPr>
      <w:r w:rsidRPr="00E715C7">
        <w:rPr>
          <w:rFonts w:ascii="仿宋" w:eastAsia="仿宋" w:hAnsi="仿宋" w:cs="仿宋" w:hint="eastAsia"/>
          <w:sz w:val="28"/>
          <w:szCs w:val="28"/>
        </w:rPr>
        <w:t xml:space="preserve">                         日期：</w:t>
      </w:r>
    </w:p>
    <w:p w:rsidR="006774B6" w:rsidRPr="003416F7" w:rsidRDefault="006774B6" w:rsidP="006774B6">
      <w:pPr>
        <w:spacing w:line="360" w:lineRule="auto"/>
        <w:jc w:val="left"/>
        <w:rPr>
          <w:rFonts w:ascii="仿宋" w:eastAsia="仿宋" w:hAnsi="仿宋" w:cs="仿宋"/>
          <w:b/>
          <w:sz w:val="28"/>
          <w:szCs w:val="28"/>
        </w:rPr>
      </w:pPr>
      <w:r w:rsidRPr="003416F7">
        <w:rPr>
          <w:rFonts w:ascii="仿宋" w:eastAsia="仿宋" w:hAnsi="仿宋" w:cs="仿宋" w:hint="eastAsia"/>
          <w:b/>
          <w:sz w:val="28"/>
          <w:szCs w:val="28"/>
        </w:rPr>
        <w:lastRenderedPageBreak/>
        <w:t>附表2、</w:t>
      </w:r>
    </w:p>
    <w:p w:rsidR="006774B6" w:rsidRPr="003416F7" w:rsidRDefault="006774B6" w:rsidP="006774B6">
      <w:pPr>
        <w:spacing w:line="360" w:lineRule="auto"/>
        <w:jc w:val="center"/>
        <w:rPr>
          <w:rFonts w:ascii="宋体" w:hAnsi="宋体" w:cs="仿宋"/>
          <w:b/>
          <w:sz w:val="32"/>
          <w:szCs w:val="32"/>
        </w:rPr>
      </w:pPr>
      <w:r w:rsidRPr="003416F7">
        <w:rPr>
          <w:rFonts w:ascii="宋体" w:hAnsi="宋体" w:cs="仿宋" w:hint="eastAsia"/>
          <w:b/>
          <w:sz w:val="32"/>
          <w:szCs w:val="32"/>
        </w:rPr>
        <w:t>报价清单</w:t>
      </w:r>
    </w:p>
    <w:tbl>
      <w:tblPr>
        <w:tblStyle w:val="TableNormal1"/>
        <w:tblW w:w="493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924"/>
        <w:gridCol w:w="1268"/>
        <w:gridCol w:w="759"/>
        <w:gridCol w:w="856"/>
        <w:gridCol w:w="1263"/>
        <w:gridCol w:w="1044"/>
        <w:gridCol w:w="1371"/>
      </w:tblGrid>
      <w:tr w:rsidR="006774B6" w:rsidRPr="00ED5334" w:rsidTr="00534F62">
        <w:trPr>
          <w:trHeight w:val="857"/>
          <w:jc w:val="center"/>
        </w:trPr>
        <w:tc>
          <w:tcPr>
            <w:tcW w:w="426"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6" w:after="0" w:line="221" w:lineRule="auto"/>
              <w:ind w:left="48"/>
              <w:jc w:val="center"/>
              <w:textAlignment w:val="baseline"/>
              <w:rPr>
                <w:rFonts w:ascii="仿宋" w:eastAsia="仿宋" w:hAnsi="仿宋" w:cs="宋体"/>
                <w:noProof/>
                <w:snapToGrid/>
              </w:rPr>
            </w:pPr>
            <w:r w:rsidRPr="00ED5334">
              <w:rPr>
                <w:rFonts w:ascii="仿宋" w:eastAsia="仿宋" w:hAnsi="仿宋" w:cs="宋体"/>
                <w:b/>
                <w:bCs/>
                <w:noProof/>
                <w:snapToGrid/>
                <w:spacing w:val="-5"/>
              </w:rPr>
              <w:t>序号</w:t>
            </w:r>
          </w:p>
        </w:tc>
        <w:tc>
          <w:tcPr>
            <w:tcW w:w="564"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8" w:after="0" w:line="221" w:lineRule="auto"/>
              <w:jc w:val="center"/>
              <w:textAlignment w:val="baseline"/>
              <w:rPr>
                <w:rFonts w:ascii="仿宋" w:eastAsia="仿宋" w:hAnsi="仿宋" w:cs="宋体"/>
                <w:noProof/>
                <w:snapToGrid/>
              </w:rPr>
            </w:pPr>
            <w:r w:rsidRPr="00ED5334">
              <w:rPr>
                <w:rFonts w:ascii="仿宋" w:eastAsia="仿宋" w:hAnsi="仿宋" w:cs="宋体"/>
                <w:b/>
                <w:bCs/>
                <w:noProof/>
                <w:snapToGrid/>
                <w:spacing w:val="-5"/>
              </w:rPr>
              <w:t>名称</w:t>
            </w:r>
          </w:p>
        </w:tc>
        <w:tc>
          <w:tcPr>
            <w:tcW w:w="775" w:type="pct"/>
            <w:tcBorders>
              <w:top w:val="single" w:sz="2" w:space="0" w:color="000000"/>
              <w:bottom w:val="single" w:sz="2" w:space="0" w:color="000000"/>
            </w:tcBorders>
            <w:vAlign w:val="center"/>
          </w:tcPr>
          <w:p w:rsidR="006774B6" w:rsidRDefault="006774B6" w:rsidP="00534F62">
            <w:pPr>
              <w:widowControl/>
              <w:kinsoku w:val="0"/>
              <w:autoSpaceDE w:val="0"/>
              <w:autoSpaceDN w:val="0"/>
              <w:adjustRightInd w:val="0"/>
              <w:snapToGrid w:val="0"/>
              <w:spacing w:before="235" w:after="0" w:line="219" w:lineRule="auto"/>
              <w:ind w:left="65"/>
              <w:jc w:val="center"/>
              <w:textAlignment w:val="baseline"/>
              <w:rPr>
                <w:rFonts w:ascii="仿宋" w:eastAsia="仿宋" w:hAnsi="仿宋" w:cs="宋体"/>
                <w:b/>
                <w:bCs/>
                <w:noProof/>
                <w:snapToGrid/>
                <w:spacing w:val="-1"/>
              </w:rPr>
            </w:pPr>
            <w:r w:rsidRPr="00ED5334">
              <w:rPr>
                <w:rFonts w:ascii="仿宋" w:eastAsia="仿宋" w:hAnsi="仿宋" w:cs="宋体"/>
                <w:b/>
                <w:bCs/>
                <w:noProof/>
                <w:snapToGrid/>
                <w:spacing w:val="-1"/>
              </w:rPr>
              <w:t>规格(CM)</w:t>
            </w:r>
          </w:p>
          <w:p w:rsidR="006774B6" w:rsidRPr="00ED5334" w:rsidRDefault="006774B6" w:rsidP="00534F62">
            <w:pPr>
              <w:widowControl/>
              <w:kinsoku w:val="0"/>
              <w:autoSpaceDE w:val="0"/>
              <w:autoSpaceDN w:val="0"/>
              <w:adjustRightInd w:val="0"/>
              <w:snapToGrid w:val="0"/>
              <w:spacing w:before="235" w:after="0" w:line="219" w:lineRule="auto"/>
              <w:ind w:left="65"/>
              <w:jc w:val="center"/>
              <w:textAlignment w:val="baseline"/>
              <w:rPr>
                <w:rFonts w:ascii="仿宋" w:eastAsia="仿宋" w:hAnsi="仿宋" w:cs="宋体"/>
                <w:noProof/>
                <w:snapToGrid/>
                <w:lang w:eastAsia="zh-CN"/>
              </w:rPr>
            </w:pPr>
            <w:r w:rsidRPr="00ED5334">
              <w:rPr>
                <w:rFonts w:ascii="仿宋" w:eastAsia="仿宋" w:hAnsi="仿宋" w:cs="宋体"/>
                <w:b/>
                <w:bCs/>
                <w:noProof/>
                <w:snapToGrid/>
                <w:spacing w:val="-1"/>
              </w:rPr>
              <w:t>长*宽</w:t>
            </w:r>
            <w:r w:rsidRPr="00ED5334">
              <w:rPr>
                <w:rFonts w:ascii="仿宋" w:eastAsia="仿宋" w:hAnsi="仿宋" w:cs="宋体" w:hint="eastAsia"/>
                <w:b/>
                <w:bCs/>
                <w:noProof/>
                <w:snapToGrid/>
                <w:spacing w:val="-1"/>
                <w:lang w:eastAsia="zh-CN"/>
              </w:rPr>
              <w:t>及克数</w:t>
            </w:r>
          </w:p>
        </w:tc>
        <w:tc>
          <w:tcPr>
            <w:tcW w:w="464"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6" w:after="0" w:line="220" w:lineRule="auto"/>
              <w:jc w:val="center"/>
              <w:textAlignment w:val="baseline"/>
              <w:rPr>
                <w:rFonts w:ascii="仿宋" w:eastAsia="仿宋" w:hAnsi="仿宋" w:cs="宋体"/>
                <w:noProof/>
                <w:snapToGrid/>
              </w:rPr>
            </w:pPr>
            <w:r w:rsidRPr="00ED5334">
              <w:rPr>
                <w:rFonts w:ascii="仿宋" w:eastAsia="仿宋" w:hAnsi="仿宋" w:cs="宋体"/>
                <w:b/>
                <w:bCs/>
                <w:noProof/>
                <w:snapToGrid/>
                <w:spacing w:val="-5"/>
              </w:rPr>
              <w:t>单位</w:t>
            </w:r>
          </w:p>
        </w:tc>
        <w:tc>
          <w:tcPr>
            <w:tcW w:w="523" w:type="pct"/>
            <w:tcBorders>
              <w:top w:val="single" w:sz="2" w:space="0" w:color="000000"/>
              <w:bottom w:val="single" w:sz="4" w:space="0" w:color="auto"/>
            </w:tcBorders>
          </w:tcPr>
          <w:p w:rsidR="006774B6" w:rsidRDefault="006774B6" w:rsidP="00534F62">
            <w:pPr>
              <w:widowControl/>
              <w:kinsoku w:val="0"/>
              <w:autoSpaceDE w:val="0"/>
              <w:autoSpaceDN w:val="0"/>
              <w:adjustRightInd w:val="0"/>
              <w:snapToGrid w:val="0"/>
              <w:spacing w:before="236" w:after="0" w:line="221" w:lineRule="auto"/>
              <w:jc w:val="center"/>
              <w:textAlignment w:val="baseline"/>
              <w:rPr>
                <w:rFonts w:ascii="仿宋" w:eastAsia="仿宋" w:hAnsi="仿宋" w:cs="宋体"/>
                <w:b/>
                <w:bCs/>
                <w:noProof/>
                <w:spacing w:val="-5"/>
                <w:lang w:eastAsia="zh-CN"/>
              </w:rPr>
            </w:pPr>
            <w:r w:rsidRPr="003416F7">
              <w:rPr>
                <w:rFonts w:ascii="仿宋" w:eastAsia="仿宋" w:hAnsi="仿宋" w:cs="宋体" w:hint="eastAsia"/>
                <w:b/>
                <w:bCs/>
                <w:noProof/>
                <w:spacing w:val="-5"/>
                <w:lang w:eastAsia="zh-CN"/>
              </w:rPr>
              <w:t>参考</w:t>
            </w:r>
          </w:p>
          <w:p w:rsidR="006774B6" w:rsidRPr="003416F7" w:rsidRDefault="006774B6" w:rsidP="00534F62">
            <w:pPr>
              <w:widowControl/>
              <w:kinsoku w:val="0"/>
              <w:autoSpaceDE w:val="0"/>
              <w:autoSpaceDN w:val="0"/>
              <w:adjustRightInd w:val="0"/>
              <w:snapToGrid w:val="0"/>
              <w:spacing w:before="236" w:after="0" w:line="221" w:lineRule="auto"/>
              <w:jc w:val="center"/>
              <w:textAlignment w:val="baseline"/>
              <w:rPr>
                <w:rFonts w:ascii="仿宋" w:eastAsia="仿宋" w:hAnsi="仿宋" w:cs="宋体"/>
                <w:b/>
                <w:bCs/>
                <w:noProof/>
                <w:spacing w:val="-5"/>
                <w:lang w:eastAsia="zh-CN"/>
              </w:rPr>
            </w:pPr>
            <w:r w:rsidRPr="003416F7">
              <w:rPr>
                <w:rFonts w:ascii="仿宋" w:eastAsia="仿宋" w:hAnsi="仿宋" w:cs="宋体" w:hint="eastAsia"/>
                <w:b/>
                <w:bCs/>
                <w:noProof/>
                <w:spacing w:val="-5"/>
                <w:lang w:eastAsia="zh-CN"/>
              </w:rPr>
              <w:t>用量</w:t>
            </w:r>
          </w:p>
        </w:tc>
        <w:tc>
          <w:tcPr>
            <w:tcW w:w="772" w:type="pct"/>
            <w:tcBorders>
              <w:top w:val="single" w:sz="2" w:space="0" w:color="000000"/>
              <w:bottom w:val="single" w:sz="2" w:space="0" w:color="000000"/>
            </w:tcBorders>
            <w:vAlign w:val="center"/>
          </w:tcPr>
          <w:p w:rsidR="006774B6" w:rsidRPr="003416F7" w:rsidRDefault="006774B6" w:rsidP="00534F62">
            <w:pPr>
              <w:widowControl/>
              <w:kinsoku w:val="0"/>
              <w:autoSpaceDE w:val="0"/>
              <w:autoSpaceDN w:val="0"/>
              <w:adjustRightInd w:val="0"/>
              <w:snapToGrid w:val="0"/>
              <w:spacing w:before="236" w:after="0" w:line="221" w:lineRule="auto"/>
              <w:jc w:val="center"/>
              <w:textAlignment w:val="baseline"/>
              <w:rPr>
                <w:rFonts w:ascii="仿宋" w:eastAsia="仿宋" w:hAnsi="仿宋" w:cs="宋体"/>
                <w:noProof/>
                <w:snapToGrid/>
                <w:lang w:eastAsia="zh-CN"/>
              </w:rPr>
            </w:pPr>
            <w:r w:rsidRPr="003416F7">
              <w:rPr>
                <w:rFonts w:ascii="仿宋" w:eastAsia="仿宋" w:hAnsi="仿宋" w:cs="宋体" w:hint="eastAsia"/>
                <w:b/>
                <w:bCs/>
                <w:noProof/>
                <w:snapToGrid/>
                <w:spacing w:val="-5"/>
                <w:lang w:eastAsia="zh-CN"/>
              </w:rPr>
              <w:t>要求</w:t>
            </w:r>
          </w:p>
        </w:tc>
        <w:tc>
          <w:tcPr>
            <w:tcW w:w="638"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5" w:after="0" w:line="219" w:lineRule="auto"/>
              <w:jc w:val="center"/>
              <w:textAlignment w:val="baseline"/>
              <w:rPr>
                <w:rFonts w:ascii="仿宋" w:eastAsia="仿宋" w:hAnsi="仿宋" w:cs="宋体"/>
                <w:noProof/>
                <w:snapToGrid/>
                <w:lang w:eastAsia="zh-CN"/>
              </w:rPr>
            </w:pPr>
            <w:r w:rsidRPr="00ED5334">
              <w:rPr>
                <w:rFonts w:ascii="仿宋" w:eastAsia="仿宋" w:hAnsi="仿宋" w:cs="宋体"/>
                <w:b/>
                <w:bCs/>
                <w:noProof/>
                <w:snapToGrid/>
                <w:spacing w:val="-4"/>
              </w:rPr>
              <w:t>含税(13%专</w:t>
            </w:r>
            <w:r w:rsidRPr="00ED5334">
              <w:rPr>
                <w:rFonts w:ascii="仿宋" w:eastAsia="仿宋" w:hAnsi="仿宋" w:cs="宋体"/>
                <w:noProof/>
                <w:snapToGrid/>
                <w:spacing w:val="3"/>
              </w:rPr>
              <w:t xml:space="preserve"> </w:t>
            </w:r>
            <w:r w:rsidRPr="00ED5334">
              <w:rPr>
                <w:rFonts w:ascii="仿宋" w:eastAsia="仿宋" w:hAnsi="仿宋" w:cs="宋体"/>
                <w:b/>
                <w:bCs/>
                <w:noProof/>
                <w:snapToGrid/>
                <w:spacing w:val="-4"/>
              </w:rPr>
              <w:t>票)单价</w:t>
            </w:r>
          </w:p>
        </w:tc>
        <w:tc>
          <w:tcPr>
            <w:tcW w:w="838" w:type="pct"/>
            <w:tcBorders>
              <w:top w:val="single" w:sz="2" w:space="0" w:color="000000"/>
              <w:bottom w:val="single" w:sz="2" w:space="0" w:color="000000"/>
            </w:tcBorders>
          </w:tcPr>
          <w:p w:rsidR="006774B6" w:rsidRPr="00ED5334" w:rsidRDefault="006774B6" w:rsidP="00534F62">
            <w:pPr>
              <w:widowControl/>
              <w:kinsoku w:val="0"/>
              <w:autoSpaceDE w:val="0"/>
              <w:autoSpaceDN w:val="0"/>
              <w:adjustRightInd w:val="0"/>
              <w:snapToGrid w:val="0"/>
              <w:spacing w:before="235" w:after="0" w:line="219" w:lineRule="auto"/>
              <w:textAlignment w:val="baseline"/>
              <w:rPr>
                <w:rFonts w:ascii="仿宋" w:eastAsia="仿宋" w:hAnsi="仿宋" w:cs="宋体"/>
                <w:b/>
                <w:bCs/>
                <w:noProof/>
                <w:spacing w:val="-4"/>
              </w:rPr>
            </w:pPr>
            <w:r>
              <w:rPr>
                <w:rFonts w:ascii="仿宋" w:eastAsia="仿宋" w:hAnsi="仿宋" w:cs="宋体" w:hint="eastAsia"/>
                <w:b/>
                <w:bCs/>
                <w:noProof/>
                <w:spacing w:val="-4"/>
                <w:lang w:eastAsia="zh-CN"/>
              </w:rPr>
              <w:t>综合合价（元）</w:t>
            </w:r>
          </w:p>
        </w:tc>
      </w:tr>
      <w:tr w:rsidR="006774B6" w:rsidRPr="00ED5334" w:rsidTr="00534F62">
        <w:trPr>
          <w:trHeight w:val="857"/>
          <w:jc w:val="center"/>
        </w:trPr>
        <w:tc>
          <w:tcPr>
            <w:tcW w:w="426"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5" w:after="0" w:line="241" w:lineRule="auto"/>
              <w:jc w:val="center"/>
              <w:textAlignment w:val="baseline"/>
              <w:rPr>
                <w:rFonts w:ascii="仿宋" w:eastAsia="仿宋" w:hAnsi="仿宋" w:cs="宋体"/>
                <w:noProof/>
                <w:snapToGrid/>
              </w:rPr>
            </w:pPr>
            <w:r w:rsidRPr="00ED5334">
              <w:rPr>
                <w:rFonts w:ascii="仿宋" w:eastAsia="仿宋" w:hAnsi="仿宋" w:cs="宋体"/>
                <w:noProof/>
                <w:snapToGrid/>
              </w:rPr>
              <w:t>1</w:t>
            </w:r>
          </w:p>
        </w:tc>
        <w:tc>
          <w:tcPr>
            <w:tcW w:w="564"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14" w:after="0" w:line="219" w:lineRule="auto"/>
              <w:jc w:val="center"/>
              <w:textAlignment w:val="baseline"/>
              <w:rPr>
                <w:rFonts w:ascii="仿宋" w:eastAsia="仿宋" w:hAnsi="仿宋" w:cs="宋体"/>
                <w:noProof/>
                <w:snapToGrid/>
              </w:rPr>
            </w:pPr>
            <w:r w:rsidRPr="00ED5334">
              <w:rPr>
                <w:rFonts w:ascii="仿宋" w:eastAsia="仿宋" w:hAnsi="仿宋" w:cs="宋体"/>
                <w:noProof/>
                <w:snapToGrid/>
                <w:spacing w:val="3"/>
              </w:rPr>
              <w:t>小被套</w:t>
            </w:r>
          </w:p>
        </w:tc>
        <w:tc>
          <w:tcPr>
            <w:tcW w:w="775"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5" w:after="0" w:line="239" w:lineRule="auto"/>
              <w:jc w:val="center"/>
              <w:textAlignment w:val="baseline"/>
              <w:rPr>
                <w:rFonts w:ascii="仿宋" w:eastAsia="仿宋" w:hAnsi="仿宋" w:cs="宋体"/>
                <w:noProof/>
                <w:snapToGrid/>
              </w:rPr>
            </w:pPr>
            <w:r w:rsidRPr="00ED5334">
              <w:rPr>
                <w:rFonts w:ascii="仿宋" w:eastAsia="仿宋" w:hAnsi="仿宋" w:cs="宋体"/>
                <w:noProof/>
                <w:snapToGrid/>
                <w:spacing w:val="-2"/>
              </w:rPr>
              <w:t>245*200</w:t>
            </w:r>
          </w:p>
        </w:tc>
        <w:tc>
          <w:tcPr>
            <w:tcW w:w="464" w:type="pct"/>
            <w:tcBorders>
              <w:top w:val="single" w:sz="2" w:space="0" w:color="000000"/>
              <w:bottom w:val="single" w:sz="2" w:space="0" w:color="000000"/>
              <w:right w:val="single" w:sz="4" w:space="0" w:color="auto"/>
            </w:tcBorders>
            <w:vAlign w:val="center"/>
          </w:tcPr>
          <w:p w:rsidR="006774B6" w:rsidRPr="00ED5334" w:rsidRDefault="006774B6" w:rsidP="00534F62">
            <w:pPr>
              <w:widowControl/>
              <w:kinsoku w:val="0"/>
              <w:autoSpaceDE w:val="0"/>
              <w:autoSpaceDN w:val="0"/>
              <w:adjustRightInd w:val="0"/>
              <w:snapToGrid w:val="0"/>
              <w:spacing w:before="217" w:after="0" w:line="221" w:lineRule="auto"/>
              <w:jc w:val="center"/>
              <w:textAlignment w:val="baseline"/>
              <w:rPr>
                <w:rFonts w:ascii="仿宋" w:eastAsia="仿宋" w:hAnsi="仿宋" w:cs="宋体"/>
                <w:noProof/>
                <w:snapToGrid/>
              </w:rPr>
            </w:pPr>
            <w:r w:rsidRPr="00ED5334">
              <w:rPr>
                <w:rFonts w:ascii="仿宋" w:eastAsia="仿宋" w:hAnsi="仿宋" w:cs="宋体"/>
                <w:noProof/>
                <w:snapToGrid/>
              </w:rPr>
              <w:t>张</w:t>
            </w:r>
          </w:p>
        </w:tc>
        <w:tc>
          <w:tcPr>
            <w:tcW w:w="523" w:type="pct"/>
            <w:tcBorders>
              <w:top w:val="single" w:sz="4" w:space="0" w:color="auto"/>
              <w:left w:val="single" w:sz="4" w:space="0" w:color="auto"/>
              <w:bottom w:val="single" w:sz="4" w:space="0" w:color="auto"/>
              <w:right w:val="single" w:sz="4" w:space="0" w:color="auto"/>
            </w:tcBorders>
            <w:vAlign w:val="center"/>
          </w:tcPr>
          <w:p w:rsidR="006774B6" w:rsidRPr="00ED5334" w:rsidRDefault="006774B6" w:rsidP="00534F62">
            <w:pPr>
              <w:widowControl/>
              <w:kinsoku w:val="0"/>
              <w:autoSpaceDE w:val="0"/>
              <w:autoSpaceDN w:val="0"/>
              <w:adjustRightInd w:val="0"/>
              <w:snapToGrid w:val="0"/>
              <w:spacing w:before="69" w:after="0" w:line="360" w:lineRule="auto"/>
              <w:jc w:val="center"/>
              <w:textAlignment w:val="baseline"/>
              <w:rPr>
                <w:rFonts w:ascii="仿宋" w:eastAsia="仿宋" w:hAnsi="仿宋" w:cs="宋体"/>
                <w:noProof/>
                <w:spacing w:val="-1"/>
                <w:lang w:eastAsia="zh-CN"/>
              </w:rPr>
            </w:pPr>
            <w:r>
              <w:rPr>
                <w:rFonts w:ascii="仿宋" w:eastAsia="仿宋" w:hAnsi="仿宋" w:cs="宋体" w:hint="eastAsia"/>
                <w:noProof/>
                <w:spacing w:val="-1"/>
                <w:lang w:eastAsia="zh-CN"/>
              </w:rPr>
              <w:t>230</w:t>
            </w:r>
          </w:p>
        </w:tc>
        <w:tc>
          <w:tcPr>
            <w:tcW w:w="772" w:type="pct"/>
            <w:vMerge w:val="restart"/>
            <w:tcBorders>
              <w:top w:val="single" w:sz="2" w:space="0" w:color="000000"/>
              <w:left w:val="single" w:sz="4" w:space="0" w:color="auto"/>
              <w:bottom w:val="nil"/>
            </w:tcBorders>
            <w:vAlign w:val="center"/>
          </w:tcPr>
          <w:p w:rsidR="006774B6" w:rsidRPr="00ED5334" w:rsidRDefault="006774B6" w:rsidP="00534F62">
            <w:pPr>
              <w:widowControl/>
              <w:kinsoku w:val="0"/>
              <w:autoSpaceDE w:val="0"/>
              <w:autoSpaceDN w:val="0"/>
              <w:adjustRightInd w:val="0"/>
              <w:snapToGrid w:val="0"/>
              <w:spacing w:before="69" w:after="0" w:line="360" w:lineRule="auto"/>
              <w:jc w:val="center"/>
              <w:textAlignment w:val="baseline"/>
              <w:rPr>
                <w:rFonts w:ascii="仿宋" w:eastAsia="仿宋" w:hAnsi="仿宋" w:cs="宋体"/>
                <w:noProof/>
                <w:snapToGrid/>
                <w:spacing w:val="-1"/>
                <w:lang w:eastAsia="zh-CN"/>
              </w:rPr>
            </w:pPr>
            <w:r w:rsidRPr="00ED5334">
              <w:rPr>
                <w:rFonts w:ascii="仿宋" w:eastAsia="仿宋" w:hAnsi="仿宋" w:cs="宋体"/>
                <w:noProof/>
                <w:snapToGrid/>
                <w:spacing w:val="-1"/>
              </w:rPr>
              <w:t>精梳</w:t>
            </w:r>
            <w:r w:rsidRPr="00ED5334">
              <w:rPr>
                <w:rFonts w:ascii="仿宋" w:eastAsia="仿宋" w:hAnsi="仿宋" w:cs="宋体" w:hint="eastAsia"/>
                <w:noProof/>
                <w:snapToGrid/>
                <w:spacing w:val="-1"/>
                <w:lang w:eastAsia="zh-CN"/>
              </w:rPr>
              <w:t>棉</w:t>
            </w:r>
            <w:r w:rsidRPr="00ED5334">
              <w:rPr>
                <w:rFonts w:ascii="仿宋" w:eastAsia="仿宋" w:hAnsi="仿宋" w:cs="宋体"/>
                <w:noProof/>
                <w:snapToGrid/>
                <w:spacing w:val="-1"/>
              </w:rPr>
              <w:t>，</w:t>
            </w:r>
          </w:p>
          <w:p w:rsidR="006774B6" w:rsidRPr="00ED5334" w:rsidRDefault="006774B6" w:rsidP="00534F62">
            <w:pPr>
              <w:widowControl/>
              <w:kinsoku w:val="0"/>
              <w:autoSpaceDE w:val="0"/>
              <w:autoSpaceDN w:val="0"/>
              <w:adjustRightInd w:val="0"/>
              <w:snapToGrid w:val="0"/>
              <w:spacing w:before="69" w:after="0" w:line="360" w:lineRule="auto"/>
              <w:ind w:left="5"/>
              <w:jc w:val="center"/>
              <w:textAlignment w:val="baseline"/>
              <w:rPr>
                <w:rFonts w:ascii="仿宋" w:eastAsia="仿宋" w:hAnsi="仿宋" w:cs="宋体"/>
                <w:noProof/>
                <w:snapToGrid/>
              </w:rPr>
            </w:pPr>
            <w:r w:rsidRPr="00ED5334">
              <w:rPr>
                <w:rFonts w:ascii="仿宋" w:eastAsia="仿宋" w:hAnsi="仿宋" w:cs="宋体"/>
                <w:noProof/>
                <w:snapToGrid/>
                <w:spacing w:val="-1"/>
              </w:rPr>
              <w:t>80%棉20%</w:t>
            </w:r>
            <w:r w:rsidRPr="00ED5334">
              <w:rPr>
                <w:rFonts w:ascii="仿宋" w:eastAsia="仿宋" w:hAnsi="仿宋" w:cs="宋体"/>
                <w:noProof/>
                <w:snapToGrid/>
                <w:spacing w:val="6"/>
              </w:rPr>
              <w:t>涤，60S*40S,</w:t>
            </w:r>
          </w:p>
          <w:p w:rsidR="006774B6" w:rsidRPr="00ED5334" w:rsidRDefault="006774B6" w:rsidP="00534F62">
            <w:pPr>
              <w:widowControl/>
              <w:kinsoku w:val="0"/>
              <w:autoSpaceDE w:val="0"/>
              <w:autoSpaceDN w:val="0"/>
              <w:adjustRightInd w:val="0"/>
              <w:snapToGrid w:val="0"/>
              <w:spacing w:before="0" w:after="0" w:line="360" w:lineRule="auto"/>
              <w:jc w:val="center"/>
              <w:textAlignment w:val="baseline"/>
              <w:rPr>
                <w:rFonts w:ascii="仿宋" w:eastAsia="仿宋" w:hAnsi="仿宋" w:cs="宋体"/>
                <w:noProof/>
                <w:snapToGrid/>
                <w:spacing w:val="1"/>
                <w:lang w:eastAsia="zh-CN"/>
              </w:rPr>
            </w:pPr>
            <w:r w:rsidRPr="00ED5334">
              <w:rPr>
                <w:rFonts w:ascii="仿宋" w:eastAsia="仿宋" w:hAnsi="仿宋" w:cs="宋体"/>
                <w:noProof/>
                <w:snapToGrid/>
                <w:spacing w:val="1"/>
              </w:rPr>
              <w:t>173*120,</w:t>
            </w:r>
          </w:p>
          <w:p w:rsidR="006774B6" w:rsidRPr="00ED5334" w:rsidRDefault="006774B6" w:rsidP="00534F62">
            <w:pPr>
              <w:widowControl/>
              <w:kinsoku w:val="0"/>
              <w:autoSpaceDE w:val="0"/>
              <w:autoSpaceDN w:val="0"/>
              <w:adjustRightInd w:val="0"/>
              <w:snapToGrid w:val="0"/>
              <w:spacing w:before="0" w:after="0" w:line="360" w:lineRule="auto"/>
              <w:jc w:val="center"/>
              <w:textAlignment w:val="baseline"/>
              <w:rPr>
                <w:rFonts w:ascii="仿宋" w:eastAsia="仿宋" w:hAnsi="仿宋" w:cs="宋体"/>
                <w:noProof/>
                <w:snapToGrid/>
                <w:spacing w:val="-4"/>
                <w:lang w:eastAsia="zh-CN"/>
              </w:rPr>
            </w:pPr>
            <w:r w:rsidRPr="00ED5334">
              <w:rPr>
                <w:rFonts w:ascii="仿宋" w:eastAsia="仿宋" w:hAnsi="仿宋" w:cs="宋体"/>
                <w:noProof/>
                <w:snapToGrid/>
                <w:spacing w:val="1"/>
                <w:lang w:eastAsia="zh-CN"/>
              </w:rPr>
              <w:t>密</w:t>
            </w:r>
            <w:r w:rsidRPr="00ED5334">
              <w:rPr>
                <w:rFonts w:ascii="仿宋" w:eastAsia="仿宋" w:hAnsi="仿宋" w:cs="宋体"/>
                <w:noProof/>
                <w:snapToGrid/>
                <w:spacing w:val="-4"/>
                <w:lang w:eastAsia="zh-CN"/>
              </w:rPr>
              <w:t>度：300,</w:t>
            </w:r>
          </w:p>
          <w:p w:rsidR="006774B6" w:rsidRPr="00ED5334" w:rsidRDefault="006774B6" w:rsidP="00534F62">
            <w:pPr>
              <w:widowControl/>
              <w:kinsoku w:val="0"/>
              <w:autoSpaceDE w:val="0"/>
              <w:autoSpaceDN w:val="0"/>
              <w:adjustRightInd w:val="0"/>
              <w:snapToGrid w:val="0"/>
              <w:spacing w:before="0" w:after="0" w:line="360" w:lineRule="auto"/>
              <w:jc w:val="center"/>
              <w:textAlignment w:val="baseline"/>
              <w:rPr>
                <w:rFonts w:ascii="仿宋" w:eastAsia="仿宋" w:hAnsi="仿宋" w:cs="宋体"/>
                <w:noProof/>
                <w:snapToGrid/>
                <w:spacing w:val="-4"/>
                <w:lang w:eastAsia="zh-CN"/>
              </w:rPr>
            </w:pPr>
            <w:r w:rsidRPr="00ED5334">
              <w:rPr>
                <w:rFonts w:ascii="仿宋" w:eastAsia="仿宋" w:hAnsi="仿宋" w:cs="宋体"/>
                <w:noProof/>
                <w:snapToGrid/>
                <w:spacing w:val="-4"/>
                <w:lang w:eastAsia="zh-CN"/>
              </w:rPr>
              <w:t>精烧毛，</w:t>
            </w:r>
          </w:p>
          <w:p w:rsidR="006774B6" w:rsidRPr="00ED5334" w:rsidRDefault="006774B6" w:rsidP="00534F62">
            <w:pPr>
              <w:widowControl/>
              <w:kinsoku w:val="0"/>
              <w:autoSpaceDE w:val="0"/>
              <w:autoSpaceDN w:val="0"/>
              <w:adjustRightInd w:val="0"/>
              <w:snapToGrid w:val="0"/>
              <w:spacing w:before="33" w:after="0" w:line="360" w:lineRule="auto"/>
              <w:jc w:val="center"/>
              <w:textAlignment w:val="baseline"/>
              <w:rPr>
                <w:rFonts w:ascii="仿宋" w:eastAsia="仿宋" w:hAnsi="仿宋" w:cs="宋体"/>
                <w:noProof/>
                <w:snapToGrid/>
                <w:lang w:eastAsia="zh-CN"/>
              </w:rPr>
            </w:pPr>
            <w:r w:rsidRPr="00ED5334">
              <w:rPr>
                <w:rFonts w:ascii="仿宋" w:eastAsia="仿宋" w:hAnsi="仿宋" w:cs="宋体"/>
                <w:noProof/>
                <w:snapToGrid/>
                <w:lang w:eastAsia="zh-CN"/>
              </w:rPr>
              <w:t>丝</w:t>
            </w:r>
            <w:r w:rsidRPr="00ED5334">
              <w:rPr>
                <w:rFonts w:ascii="仿宋" w:eastAsia="仿宋" w:hAnsi="仿宋" w:cs="宋体"/>
                <w:noProof/>
                <w:snapToGrid/>
                <w:spacing w:val="-3"/>
                <w:lang w:eastAsia="zh-CN"/>
              </w:rPr>
              <w:t>光处理</w:t>
            </w:r>
          </w:p>
        </w:tc>
        <w:tc>
          <w:tcPr>
            <w:tcW w:w="638"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5" w:after="0" w:line="239" w:lineRule="auto"/>
              <w:jc w:val="center"/>
              <w:textAlignment w:val="baseline"/>
              <w:rPr>
                <w:rFonts w:ascii="仿宋" w:eastAsia="仿宋" w:hAnsi="仿宋" w:cs="宋体"/>
                <w:noProof/>
                <w:snapToGrid/>
                <w:lang w:eastAsia="zh-CN"/>
              </w:rPr>
            </w:pPr>
          </w:p>
        </w:tc>
        <w:tc>
          <w:tcPr>
            <w:tcW w:w="838" w:type="pct"/>
            <w:tcBorders>
              <w:top w:val="single" w:sz="2" w:space="0" w:color="000000"/>
              <w:bottom w:val="single" w:sz="2" w:space="0" w:color="000000"/>
            </w:tcBorders>
          </w:tcPr>
          <w:p w:rsidR="006774B6" w:rsidRPr="00ED5334" w:rsidRDefault="006774B6" w:rsidP="00534F62">
            <w:pPr>
              <w:widowControl/>
              <w:kinsoku w:val="0"/>
              <w:autoSpaceDE w:val="0"/>
              <w:autoSpaceDN w:val="0"/>
              <w:adjustRightInd w:val="0"/>
              <w:snapToGrid w:val="0"/>
              <w:spacing w:before="235" w:after="0" w:line="239" w:lineRule="auto"/>
              <w:jc w:val="center"/>
              <w:textAlignment w:val="baseline"/>
              <w:rPr>
                <w:rFonts w:ascii="仿宋" w:eastAsia="仿宋" w:hAnsi="仿宋" w:cs="宋体"/>
                <w:noProof/>
              </w:rPr>
            </w:pPr>
          </w:p>
        </w:tc>
      </w:tr>
      <w:tr w:rsidR="006774B6" w:rsidRPr="00ED5334" w:rsidTr="00534F62">
        <w:trPr>
          <w:trHeight w:val="857"/>
          <w:jc w:val="center"/>
        </w:trPr>
        <w:tc>
          <w:tcPr>
            <w:tcW w:w="426"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6" w:after="0" w:line="241" w:lineRule="auto"/>
              <w:jc w:val="center"/>
              <w:textAlignment w:val="baseline"/>
              <w:rPr>
                <w:rFonts w:ascii="仿宋" w:eastAsia="仿宋" w:hAnsi="仿宋" w:cs="宋体"/>
                <w:noProof/>
                <w:snapToGrid/>
              </w:rPr>
            </w:pPr>
            <w:r w:rsidRPr="00ED5334">
              <w:rPr>
                <w:rFonts w:ascii="仿宋" w:eastAsia="仿宋" w:hAnsi="仿宋" w:cs="宋体"/>
                <w:noProof/>
                <w:snapToGrid/>
              </w:rPr>
              <w:t>2</w:t>
            </w:r>
          </w:p>
        </w:tc>
        <w:tc>
          <w:tcPr>
            <w:tcW w:w="564"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15" w:after="0" w:line="219" w:lineRule="auto"/>
              <w:jc w:val="center"/>
              <w:textAlignment w:val="baseline"/>
              <w:rPr>
                <w:rFonts w:ascii="仿宋" w:eastAsia="仿宋" w:hAnsi="仿宋" w:cs="宋体"/>
                <w:noProof/>
                <w:snapToGrid/>
              </w:rPr>
            </w:pPr>
            <w:r w:rsidRPr="00ED5334">
              <w:rPr>
                <w:rFonts w:ascii="仿宋" w:eastAsia="仿宋" w:hAnsi="仿宋" w:cs="宋体"/>
                <w:noProof/>
                <w:snapToGrid/>
                <w:spacing w:val="2"/>
              </w:rPr>
              <w:t>小床单</w:t>
            </w:r>
          </w:p>
        </w:tc>
        <w:tc>
          <w:tcPr>
            <w:tcW w:w="775"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6" w:after="0" w:line="239" w:lineRule="auto"/>
              <w:jc w:val="center"/>
              <w:textAlignment w:val="baseline"/>
              <w:rPr>
                <w:rFonts w:ascii="仿宋" w:eastAsia="仿宋" w:hAnsi="仿宋" w:cs="宋体"/>
                <w:noProof/>
                <w:snapToGrid/>
              </w:rPr>
            </w:pPr>
            <w:r w:rsidRPr="00ED5334">
              <w:rPr>
                <w:rFonts w:ascii="仿宋" w:eastAsia="仿宋" w:hAnsi="仿宋" w:cs="宋体"/>
                <w:noProof/>
                <w:snapToGrid/>
                <w:spacing w:val="-2"/>
              </w:rPr>
              <w:t>280*190</w:t>
            </w:r>
          </w:p>
        </w:tc>
        <w:tc>
          <w:tcPr>
            <w:tcW w:w="464" w:type="pct"/>
            <w:tcBorders>
              <w:top w:val="single" w:sz="2" w:space="0" w:color="000000"/>
              <w:bottom w:val="single" w:sz="2" w:space="0" w:color="000000"/>
              <w:right w:val="single" w:sz="4" w:space="0" w:color="auto"/>
            </w:tcBorders>
            <w:vAlign w:val="center"/>
          </w:tcPr>
          <w:p w:rsidR="006774B6" w:rsidRPr="00ED5334" w:rsidRDefault="006774B6" w:rsidP="00534F62">
            <w:pPr>
              <w:widowControl/>
              <w:kinsoku w:val="0"/>
              <w:autoSpaceDE w:val="0"/>
              <w:autoSpaceDN w:val="0"/>
              <w:adjustRightInd w:val="0"/>
              <w:snapToGrid w:val="0"/>
              <w:spacing w:before="218" w:after="0" w:line="221" w:lineRule="auto"/>
              <w:jc w:val="center"/>
              <w:textAlignment w:val="baseline"/>
              <w:rPr>
                <w:rFonts w:ascii="仿宋" w:eastAsia="仿宋" w:hAnsi="仿宋" w:cs="宋体"/>
                <w:noProof/>
                <w:snapToGrid/>
              </w:rPr>
            </w:pPr>
            <w:r w:rsidRPr="00ED5334">
              <w:rPr>
                <w:rFonts w:ascii="仿宋" w:eastAsia="仿宋" w:hAnsi="仿宋" w:cs="宋体"/>
                <w:noProof/>
                <w:snapToGrid/>
              </w:rPr>
              <w:t>张</w:t>
            </w:r>
          </w:p>
        </w:tc>
        <w:tc>
          <w:tcPr>
            <w:tcW w:w="523" w:type="pct"/>
            <w:tcBorders>
              <w:top w:val="single" w:sz="4" w:space="0" w:color="auto"/>
              <w:left w:val="single" w:sz="4" w:space="0" w:color="auto"/>
              <w:bottom w:val="single" w:sz="4" w:space="0" w:color="auto"/>
              <w:right w:val="single" w:sz="4" w:space="0" w:color="auto"/>
            </w:tcBorders>
            <w:vAlign w:val="center"/>
          </w:tcPr>
          <w:p w:rsidR="006774B6" w:rsidRPr="00ED5334" w:rsidRDefault="006774B6" w:rsidP="00534F62">
            <w:pPr>
              <w:jc w:val="center"/>
              <w:rPr>
                <w:rFonts w:ascii="仿宋" w:eastAsia="仿宋" w:hAnsi="仿宋"/>
                <w:lang w:eastAsia="zh-CN"/>
              </w:rPr>
            </w:pPr>
            <w:r>
              <w:rPr>
                <w:rFonts w:ascii="仿宋" w:eastAsia="仿宋" w:hAnsi="仿宋" w:hint="eastAsia"/>
                <w:lang w:eastAsia="zh-CN"/>
              </w:rPr>
              <w:t>200</w:t>
            </w:r>
          </w:p>
        </w:tc>
        <w:tc>
          <w:tcPr>
            <w:tcW w:w="772" w:type="pct"/>
            <w:vMerge/>
            <w:tcBorders>
              <w:top w:val="nil"/>
              <w:left w:val="single" w:sz="4" w:space="0" w:color="auto"/>
              <w:bottom w:val="nil"/>
            </w:tcBorders>
            <w:vAlign w:val="center"/>
          </w:tcPr>
          <w:p w:rsidR="006774B6" w:rsidRPr="00ED5334" w:rsidRDefault="006774B6" w:rsidP="00534F62">
            <w:pPr>
              <w:jc w:val="center"/>
              <w:rPr>
                <w:rFonts w:ascii="仿宋" w:eastAsia="仿宋" w:hAnsi="仿宋"/>
              </w:rPr>
            </w:pPr>
          </w:p>
        </w:tc>
        <w:tc>
          <w:tcPr>
            <w:tcW w:w="638"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6" w:after="0" w:line="239" w:lineRule="auto"/>
              <w:jc w:val="center"/>
              <w:textAlignment w:val="baseline"/>
              <w:rPr>
                <w:rFonts w:ascii="仿宋" w:eastAsia="仿宋" w:hAnsi="仿宋" w:cs="宋体"/>
                <w:noProof/>
                <w:snapToGrid/>
                <w:lang w:eastAsia="zh-CN"/>
              </w:rPr>
            </w:pPr>
          </w:p>
        </w:tc>
        <w:tc>
          <w:tcPr>
            <w:tcW w:w="838" w:type="pct"/>
            <w:tcBorders>
              <w:top w:val="single" w:sz="2" w:space="0" w:color="000000"/>
              <w:bottom w:val="single" w:sz="2" w:space="0" w:color="000000"/>
            </w:tcBorders>
          </w:tcPr>
          <w:p w:rsidR="006774B6" w:rsidRPr="00ED5334" w:rsidRDefault="006774B6" w:rsidP="00534F62">
            <w:pPr>
              <w:widowControl/>
              <w:kinsoku w:val="0"/>
              <w:autoSpaceDE w:val="0"/>
              <w:autoSpaceDN w:val="0"/>
              <w:adjustRightInd w:val="0"/>
              <w:snapToGrid w:val="0"/>
              <w:spacing w:before="236" w:after="0" w:line="239" w:lineRule="auto"/>
              <w:jc w:val="center"/>
              <w:textAlignment w:val="baseline"/>
              <w:rPr>
                <w:rFonts w:ascii="仿宋" w:eastAsia="仿宋" w:hAnsi="仿宋" w:cs="宋体"/>
                <w:noProof/>
              </w:rPr>
            </w:pPr>
          </w:p>
        </w:tc>
      </w:tr>
      <w:tr w:rsidR="006774B6" w:rsidRPr="00ED5334" w:rsidTr="00534F62">
        <w:trPr>
          <w:trHeight w:val="857"/>
          <w:jc w:val="center"/>
        </w:trPr>
        <w:tc>
          <w:tcPr>
            <w:tcW w:w="426"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68" w:after="0" w:line="239" w:lineRule="auto"/>
              <w:jc w:val="center"/>
              <w:textAlignment w:val="baseline"/>
              <w:rPr>
                <w:rFonts w:ascii="仿宋" w:eastAsia="仿宋" w:hAnsi="仿宋" w:cs="宋体"/>
                <w:noProof/>
                <w:snapToGrid/>
              </w:rPr>
            </w:pPr>
            <w:r w:rsidRPr="00ED5334">
              <w:rPr>
                <w:rFonts w:ascii="仿宋" w:eastAsia="仿宋" w:hAnsi="仿宋" w:cs="宋体"/>
                <w:noProof/>
                <w:snapToGrid/>
              </w:rPr>
              <w:t>3</w:t>
            </w:r>
          </w:p>
        </w:tc>
        <w:tc>
          <w:tcPr>
            <w:tcW w:w="564"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69" w:after="0" w:line="220" w:lineRule="auto"/>
              <w:jc w:val="center"/>
              <w:textAlignment w:val="baseline"/>
              <w:rPr>
                <w:rFonts w:ascii="仿宋" w:eastAsia="仿宋" w:hAnsi="仿宋" w:cs="宋体"/>
                <w:noProof/>
                <w:snapToGrid/>
              </w:rPr>
            </w:pPr>
            <w:r w:rsidRPr="00ED5334">
              <w:rPr>
                <w:rFonts w:ascii="仿宋" w:eastAsia="仿宋" w:hAnsi="仿宋" w:cs="宋体"/>
                <w:noProof/>
                <w:snapToGrid/>
                <w:spacing w:val="-3"/>
              </w:rPr>
              <w:t>枕套</w:t>
            </w:r>
          </w:p>
        </w:tc>
        <w:tc>
          <w:tcPr>
            <w:tcW w:w="775"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68" w:after="0" w:line="239" w:lineRule="auto"/>
              <w:jc w:val="center"/>
              <w:textAlignment w:val="baseline"/>
              <w:rPr>
                <w:rFonts w:ascii="仿宋" w:eastAsia="仿宋" w:hAnsi="仿宋" w:cs="宋体"/>
                <w:noProof/>
                <w:snapToGrid/>
              </w:rPr>
            </w:pPr>
            <w:r w:rsidRPr="00ED5334">
              <w:rPr>
                <w:rFonts w:ascii="仿宋" w:eastAsia="仿宋" w:hAnsi="仿宋" w:cs="宋体"/>
                <w:noProof/>
                <w:snapToGrid/>
                <w:spacing w:val="-2"/>
              </w:rPr>
              <w:t>95*63</w:t>
            </w:r>
          </w:p>
        </w:tc>
        <w:tc>
          <w:tcPr>
            <w:tcW w:w="464" w:type="pct"/>
            <w:tcBorders>
              <w:top w:val="single" w:sz="2" w:space="0" w:color="000000"/>
              <w:bottom w:val="single" w:sz="2" w:space="0" w:color="000000"/>
              <w:right w:val="single" w:sz="4" w:space="0" w:color="auto"/>
            </w:tcBorders>
            <w:vAlign w:val="center"/>
          </w:tcPr>
          <w:p w:rsidR="006774B6" w:rsidRPr="00ED5334" w:rsidRDefault="006774B6" w:rsidP="00534F62">
            <w:pPr>
              <w:widowControl/>
              <w:kinsoku w:val="0"/>
              <w:autoSpaceDE w:val="0"/>
              <w:autoSpaceDN w:val="0"/>
              <w:adjustRightInd w:val="0"/>
              <w:snapToGrid w:val="0"/>
              <w:spacing w:before="68" w:after="0" w:line="219" w:lineRule="auto"/>
              <w:jc w:val="center"/>
              <w:textAlignment w:val="baseline"/>
              <w:rPr>
                <w:rFonts w:ascii="仿宋" w:eastAsia="仿宋" w:hAnsi="仿宋" w:cs="宋体"/>
                <w:noProof/>
                <w:snapToGrid/>
              </w:rPr>
            </w:pPr>
            <w:r w:rsidRPr="00ED5334">
              <w:rPr>
                <w:rFonts w:ascii="仿宋" w:eastAsia="仿宋" w:hAnsi="仿宋" w:cs="宋体"/>
                <w:noProof/>
                <w:snapToGrid/>
              </w:rPr>
              <w:t>个</w:t>
            </w:r>
          </w:p>
        </w:tc>
        <w:tc>
          <w:tcPr>
            <w:tcW w:w="523" w:type="pct"/>
            <w:tcBorders>
              <w:top w:val="single" w:sz="4" w:space="0" w:color="auto"/>
              <w:left w:val="single" w:sz="4" w:space="0" w:color="auto"/>
              <w:bottom w:val="single" w:sz="4" w:space="0" w:color="auto"/>
              <w:right w:val="single" w:sz="4" w:space="0" w:color="auto"/>
            </w:tcBorders>
            <w:vAlign w:val="center"/>
          </w:tcPr>
          <w:p w:rsidR="006774B6" w:rsidRPr="00ED5334" w:rsidRDefault="006774B6" w:rsidP="00534F62">
            <w:pPr>
              <w:jc w:val="center"/>
              <w:rPr>
                <w:rFonts w:ascii="仿宋" w:eastAsia="仿宋" w:hAnsi="仿宋"/>
                <w:lang w:eastAsia="zh-CN"/>
              </w:rPr>
            </w:pPr>
            <w:r>
              <w:rPr>
                <w:rFonts w:ascii="仿宋" w:eastAsia="仿宋" w:hAnsi="仿宋" w:hint="eastAsia"/>
                <w:lang w:eastAsia="zh-CN"/>
              </w:rPr>
              <w:t>700</w:t>
            </w:r>
          </w:p>
        </w:tc>
        <w:tc>
          <w:tcPr>
            <w:tcW w:w="772" w:type="pct"/>
            <w:vMerge/>
            <w:tcBorders>
              <w:top w:val="nil"/>
              <w:left w:val="single" w:sz="4" w:space="0" w:color="auto"/>
              <w:bottom w:val="nil"/>
            </w:tcBorders>
            <w:vAlign w:val="center"/>
          </w:tcPr>
          <w:p w:rsidR="006774B6" w:rsidRPr="00ED5334" w:rsidRDefault="006774B6" w:rsidP="00534F62">
            <w:pPr>
              <w:jc w:val="center"/>
              <w:rPr>
                <w:rFonts w:ascii="仿宋" w:eastAsia="仿宋" w:hAnsi="仿宋"/>
              </w:rPr>
            </w:pPr>
          </w:p>
        </w:tc>
        <w:tc>
          <w:tcPr>
            <w:tcW w:w="638"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68" w:after="0" w:line="239" w:lineRule="auto"/>
              <w:jc w:val="center"/>
              <w:textAlignment w:val="baseline"/>
              <w:rPr>
                <w:rFonts w:ascii="仿宋" w:eastAsia="仿宋" w:hAnsi="仿宋" w:cs="宋体"/>
                <w:noProof/>
                <w:snapToGrid/>
                <w:lang w:eastAsia="zh-CN"/>
              </w:rPr>
            </w:pPr>
          </w:p>
        </w:tc>
        <w:tc>
          <w:tcPr>
            <w:tcW w:w="838" w:type="pct"/>
            <w:tcBorders>
              <w:top w:val="single" w:sz="2" w:space="0" w:color="000000"/>
              <w:bottom w:val="single" w:sz="2" w:space="0" w:color="000000"/>
            </w:tcBorders>
          </w:tcPr>
          <w:p w:rsidR="006774B6" w:rsidRPr="00ED5334" w:rsidRDefault="006774B6" w:rsidP="00534F62">
            <w:pPr>
              <w:widowControl/>
              <w:kinsoku w:val="0"/>
              <w:autoSpaceDE w:val="0"/>
              <w:autoSpaceDN w:val="0"/>
              <w:adjustRightInd w:val="0"/>
              <w:snapToGrid w:val="0"/>
              <w:spacing w:before="68" w:after="0" w:line="239" w:lineRule="auto"/>
              <w:jc w:val="center"/>
              <w:textAlignment w:val="baseline"/>
              <w:rPr>
                <w:rFonts w:ascii="仿宋" w:eastAsia="仿宋" w:hAnsi="仿宋" w:cs="宋体"/>
                <w:noProof/>
              </w:rPr>
            </w:pPr>
          </w:p>
        </w:tc>
      </w:tr>
      <w:tr w:rsidR="006774B6" w:rsidRPr="00ED5334" w:rsidTr="00534F62">
        <w:trPr>
          <w:trHeight w:val="857"/>
          <w:jc w:val="center"/>
        </w:trPr>
        <w:tc>
          <w:tcPr>
            <w:tcW w:w="426"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7" w:after="0" w:line="241" w:lineRule="auto"/>
              <w:jc w:val="center"/>
              <w:textAlignment w:val="baseline"/>
              <w:rPr>
                <w:rFonts w:ascii="仿宋" w:eastAsia="仿宋" w:hAnsi="仿宋" w:cs="宋体"/>
                <w:noProof/>
                <w:snapToGrid/>
              </w:rPr>
            </w:pPr>
            <w:r w:rsidRPr="00ED5334">
              <w:rPr>
                <w:rFonts w:ascii="仿宋" w:eastAsia="仿宋" w:hAnsi="仿宋" w:cs="宋体"/>
                <w:noProof/>
                <w:snapToGrid/>
              </w:rPr>
              <w:t>4</w:t>
            </w:r>
          </w:p>
        </w:tc>
        <w:tc>
          <w:tcPr>
            <w:tcW w:w="564"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16" w:after="0" w:line="219" w:lineRule="auto"/>
              <w:jc w:val="center"/>
              <w:textAlignment w:val="baseline"/>
              <w:rPr>
                <w:rFonts w:ascii="仿宋" w:eastAsia="仿宋" w:hAnsi="仿宋" w:cs="宋体"/>
                <w:noProof/>
                <w:snapToGrid/>
              </w:rPr>
            </w:pPr>
            <w:r w:rsidRPr="00ED5334">
              <w:rPr>
                <w:rFonts w:ascii="仿宋" w:eastAsia="仿宋" w:hAnsi="仿宋" w:cs="宋体"/>
                <w:noProof/>
                <w:snapToGrid/>
                <w:spacing w:val="2"/>
              </w:rPr>
              <w:t>中床单</w:t>
            </w:r>
          </w:p>
        </w:tc>
        <w:tc>
          <w:tcPr>
            <w:tcW w:w="775"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8" w:after="0" w:line="239" w:lineRule="auto"/>
              <w:jc w:val="center"/>
              <w:textAlignment w:val="baseline"/>
              <w:rPr>
                <w:rFonts w:ascii="仿宋" w:eastAsia="仿宋" w:hAnsi="仿宋" w:cs="宋体"/>
                <w:noProof/>
                <w:snapToGrid/>
              </w:rPr>
            </w:pPr>
            <w:r w:rsidRPr="00ED5334">
              <w:rPr>
                <w:rFonts w:ascii="仿宋" w:eastAsia="仿宋" w:hAnsi="仿宋" w:cs="宋体"/>
                <w:noProof/>
                <w:snapToGrid/>
                <w:spacing w:val="-2"/>
              </w:rPr>
              <w:t>280*230</w:t>
            </w:r>
          </w:p>
        </w:tc>
        <w:tc>
          <w:tcPr>
            <w:tcW w:w="464" w:type="pct"/>
            <w:tcBorders>
              <w:top w:val="single" w:sz="2" w:space="0" w:color="000000"/>
              <w:bottom w:val="single" w:sz="2" w:space="0" w:color="000000"/>
              <w:right w:val="single" w:sz="4" w:space="0" w:color="auto"/>
            </w:tcBorders>
            <w:vAlign w:val="center"/>
          </w:tcPr>
          <w:p w:rsidR="006774B6" w:rsidRPr="00ED5334" w:rsidRDefault="006774B6" w:rsidP="00534F62">
            <w:pPr>
              <w:widowControl/>
              <w:kinsoku w:val="0"/>
              <w:autoSpaceDE w:val="0"/>
              <w:autoSpaceDN w:val="0"/>
              <w:adjustRightInd w:val="0"/>
              <w:snapToGrid w:val="0"/>
              <w:spacing w:before="219" w:after="0" w:line="221" w:lineRule="auto"/>
              <w:jc w:val="center"/>
              <w:textAlignment w:val="baseline"/>
              <w:rPr>
                <w:rFonts w:ascii="仿宋" w:eastAsia="仿宋" w:hAnsi="仿宋" w:cs="宋体"/>
                <w:noProof/>
                <w:snapToGrid/>
              </w:rPr>
            </w:pPr>
            <w:r w:rsidRPr="00ED5334">
              <w:rPr>
                <w:rFonts w:ascii="仿宋" w:eastAsia="仿宋" w:hAnsi="仿宋" w:cs="宋体"/>
                <w:noProof/>
                <w:snapToGrid/>
              </w:rPr>
              <w:t>张</w:t>
            </w:r>
          </w:p>
        </w:tc>
        <w:tc>
          <w:tcPr>
            <w:tcW w:w="523" w:type="pct"/>
            <w:tcBorders>
              <w:top w:val="single" w:sz="4" w:space="0" w:color="auto"/>
              <w:left w:val="single" w:sz="4" w:space="0" w:color="auto"/>
              <w:bottom w:val="single" w:sz="4" w:space="0" w:color="auto"/>
              <w:right w:val="single" w:sz="4" w:space="0" w:color="auto"/>
            </w:tcBorders>
            <w:vAlign w:val="center"/>
          </w:tcPr>
          <w:p w:rsidR="006774B6" w:rsidRPr="00ED5334" w:rsidRDefault="006774B6" w:rsidP="00534F62">
            <w:pPr>
              <w:jc w:val="center"/>
              <w:rPr>
                <w:rFonts w:ascii="仿宋" w:eastAsia="仿宋" w:hAnsi="仿宋"/>
                <w:lang w:eastAsia="zh-CN"/>
              </w:rPr>
            </w:pPr>
            <w:r>
              <w:rPr>
                <w:rFonts w:ascii="仿宋" w:eastAsia="仿宋" w:hAnsi="仿宋" w:hint="eastAsia"/>
                <w:lang w:eastAsia="zh-CN"/>
              </w:rPr>
              <w:t>80</w:t>
            </w:r>
          </w:p>
        </w:tc>
        <w:tc>
          <w:tcPr>
            <w:tcW w:w="772" w:type="pct"/>
            <w:vMerge/>
            <w:tcBorders>
              <w:top w:val="nil"/>
              <w:left w:val="single" w:sz="4" w:space="0" w:color="auto"/>
              <w:bottom w:val="nil"/>
            </w:tcBorders>
            <w:vAlign w:val="center"/>
          </w:tcPr>
          <w:p w:rsidR="006774B6" w:rsidRPr="00ED5334" w:rsidRDefault="006774B6" w:rsidP="00534F62">
            <w:pPr>
              <w:jc w:val="center"/>
              <w:rPr>
                <w:rFonts w:ascii="仿宋" w:eastAsia="仿宋" w:hAnsi="仿宋"/>
              </w:rPr>
            </w:pPr>
          </w:p>
        </w:tc>
        <w:tc>
          <w:tcPr>
            <w:tcW w:w="638"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8" w:after="0" w:line="239" w:lineRule="auto"/>
              <w:jc w:val="center"/>
              <w:textAlignment w:val="baseline"/>
              <w:rPr>
                <w:rFonts w:ascii="仿宋" w:eastAsia="仿宋" w:hAnsi="仿宋" w:cs="宋体"/>
                <w:noProof/>
                <w:snapToGrid/>
                <w:lang w:eastAsia="zh-CN"/>
              </w:rPr>
            </w:pPr>
          </w:p>
        </w:tc>
        <w:tc>
          <w:tcPr>
            <w:tcW w:w="838" w:type="pct"/>
            <w:tcBorders>
              <w:top w:val="single" w:sz="2" w:space="0" w:color="000000"/>
              <w:bottom w:val="single" w:sz="2" w:space="0" w:color="000000"/>
            </w:tcBorders>
          </w:tcPr>
          <w:p w:rsidR="006774B6" w:rsidRPr="00ED5334" w:rsidRDefault="006774B6" w:rsidP="00534F62">
            <w:pPr>
              <w:widowControl/>
              <w:kinsoku w:val="0"/>
              <w:autoSpaceDE w:val="0"/>
              <w:autoSpaceDN w:val="0"/>
              <w:adjustRightInd w:val="0"/>
              <w:snapToGrid w:val="0"/>
              <w:spacing w:before="238" w:after="0" w:line="239" w:lineRule="auto"/>
              <w:jc w:val="center"/>
              <w:textAlignment w:val="baseline"/>
              <w:rPr>
                <w:rFonts w:ascii="仿宋" w:eastAsia="仿宋" w:hAnsi="仿宋" w:cs="宋体"/>
                <w:noProof/>
              </w:rPr>
            </w:pPr>
          </w:p>
        </w:tc>
      </w:tr>
      <w:tr w:rsidR="006774B6" w:rsidRPr="00ED5334" w:rsidTr="00534F62">
        <w:trPr>
          <w:trHeight w:val="857"/>
          <w:jc w:val="center"/>
        </w:trPr>
        <w:tc>
          <w:tcPr>
            <w:tcW w:w="426"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9" w:after="0" w:line="239" w:lineRule="auto"/>
              <w:jc w:val="center"/>
              <w:textAlignment w:val="baseline"/>
              <w:rPr>
                <w:rFonts w:ascii="仿宋" w:eastAsia="仿宋" w:hAnsi="仿宋" w:cs="宋体"/>
                <w:noProof/>
                <w:snapToGrid/>
              </w:rPr>
            </w:pPr>
            <w:r w:rsidRPr="00ED5334">
              <w:rPr>
                <w:rFonts w:ascii="仿宋" w:eastAsia="仿宋" w:hAnsi="仿宋" w:cs="宋体"/>
                <w:noProof/>
                <w:snapToGrid/>
              </w:rPr>
              <w:t>5</w:t>
            </w:r>
          </w:p>
        </w:tc>
        <w:tc>
          <w:tcPr>
            <w:tcW w:w="564"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17" w:after="0" w:line="219" w:lineRule="auto"/>
              <w:jc w:val="center"/>
              <w:textAlignment w:val="baseline"/>
              <w:rPr>
                <w:rFonts w:ascii="仿宋" w:eastAsia="仿宋" w:hAnsi="仿宋" w:cs="宋体"/>
                <w:noProof/>
                <w:snapToGrid/>
              </w:rPr>
            </w:pPr>
            <w:r w:rsidRPr="00ED5334">
              <w:rPr>
                <w:rFonts w:ascii="仿宋" w:eastAsia="仿宋" w:hAnsi="仿宋" w:cs="宋体"/>
                <w:noProof/>
                <w:snapToGrid/>
                <w:spacing w:val="3"/>
              </w:rPr>
              <w:t>中被套</w:t>
            </w:r>
          </w:p>
        </w:tc>
        <w:tc>
          <w:tcPr>
            <w:tcW w:w="775"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9" w:after="0" w:line="239" w:lineRule="auto"/>
              <w:jc w:val="center"/>
              <w:textAlignment w:val="baseline"/>
              <w:rPr>
                <w:rFonts w:ascii="仿宋" w:eastAsia="仿宋" w:hAnsi="仿宋" w:cs="宋体"/>
                <w:noProof/>
                <w:snapToGrid/>
              </w:rPr>
            </w:pPr>
            <w:r w:rsidRPr="00ED5334">
              <w:rPr>
                <w:rFonts w:ascii="仿宋" w:eastAsia="仿宋" w:hAnsi="仿宋" w:cs="宋体"/>
                <w:noProof/>
                <w:snapToGrid/>
                <w:spacing w:val="-2"/>
              </w:rPr>
              <w:t>245*230</w:t>
            </w:r>
          </w:p>
        </w:tc>
        <w:tc>
          <w:tcPr>
            <w:tcW w:w="464" w:type="pct"/>
            <w:tcBorders>
              <w:top w:val="single" w:sz="2" w:space="0" w:color="000000"/>
              <w:bottom w:val="single" w:sz="2" w:space="0" w:color="000000"/>
              <w:right w:val="single" w:sz="4" w:space="0" w:color="auto"/>
            </w:tcBorders>
            <w:vAlign w:val="center"/>
          </w:tcPr>
          <w:p w:rsidR="006774B6" w:rsidRPr="00ED5334" w:rsidRDefault="006774B6" w:rsidP="00534F62">
            <w:pPr>
              <w:widowControl/>
              <w:kinsoku w:val="0"/>
              <w:autoSpaceDE w:val="0"/>
              <w:autoSpaceDN w:val="0"/>
              <w:adjustRightInd w:val="0"/>
              <w:snapToGrid w:val="0"/>
              <w:spacing w:before="220" w:after="0" w:line="221" w:lineRule="auto"/>
              <w:jc w:val="center"/>
              <w:textAlignment w:val="baseline"/>
              <w:rPr>
                <w:rFonts w:ascii="仿宋" w:eastAsia="仿宋" w:hAnsi="仿宋" w:cs="宋体"/>
                <w:noProof/>
                <w:snapToGrid/>
              </w:rPr>
            </w:pPr>
            <w:r w:rsidRPr="00ED5334">
              <w:rPr>
                <w:rFonts w:ascii="仿宋" w:eastAsia="仿宋" w:hAnsi="仿宋" w:cs="宋体"/>
                <w:noProof/>
                <w:snapToGrid/>
              </w:rPr>
              <w:t>张</w:t>
            </w:r>
          </w:p>
        </w:tc>
        <w:tc>
          <w:tcPr>
            <w:tcW w:w="523" w:type="pct"/>
            <w:tcBorders>
              <w:top w:val="single" w:sz="4" w:space="0" w:color="auto"/>
              <w:left w:val="single" w:sz="4" w:space="0" w:color="auto"/>
              <w:bottom w:val="single" w:sz="4" w:space="0" w:color="auto"/>
              <w:right w:val="single" w:sz="4" w:space="0" w:color="auto"/>
            </w:tcBorders>
            <w:vAlign w:val="center"/>
          </w:tcPr>
          <w:p w:rsidR="006774B6" w:rsidRPr="00ED5334" w:rsidRDefault="006774B6" w:rsidP="00534F62">
            <w:pPr>
              <w:jc w:val="center"/>
              <w:rPr>
                <w:rFonts w:ascii="仿宋" w:eastAsia="仿宋" w:hAnsi="仿宋"/>
                <w:lang w:eastAsia="zh-CN"/>
              </w:rPr>
            </w:pPr>
            <w:r>
              <w:rPr>
                <w:rFonts w:ascii="仿宋" w:eastAsia="仿宋" w:hAnsi="仿宋" w:hint="eastAsia"/>
                <w:lang w:eastAsia="zh-CN"/>
              </w:rPr>
              <w:t>100</w:t>
            </w:r>
          </w:p>
        </w:tc>
        <w:tc>
          <w:tcPr>
            <w:tcW w:w="772" w:type="pct"/>
            <w:vMerge/>
            <w:tcBorders>
              <w:top w:val="nil"/>
              <w:left w:val="single" w:sz="4" w:space="0" w:color="auto"/>
              <w:bottom w:val="single" w:sz="2" w:space="0" w:color="000000"/>
            </w:tcBorders>
            <w:vAlign w:val="center"/>
          </w:tcPr>
          <w:p w:rsidR="006774B6" w:rsidRPr="00ED5334" w:rsidRDefault="006774B6" w:rsidP="00534F62">
            <w:pPr>
              <w:jc w:val="center"/>
              <w:rPr>
                <w:rFonts w:ascii="仿宋" w:eastAsia="仿宋" w:hAnsi="仿宋"/>
              </w:rPr>
            </w:pPr>
          </w:p>
        </w:tc>
        <w:tc>
          <w:tcPr>
            <w:tcW w:w="638"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9" w:after="0" w:line="239" w:lineRule="auto"/>
              <w:jc w:val="center"/>
              <w:textAlignment w:val="baseline"/>
              <w:rPr>
                <w:rFonts w:ascii="仿宋" w:eastAsia="仿宋" w:hAnsi="仿宋" w:cs="宋体"/>
                <w:noProof/>
                <w:snapToGrid/>
                <w:lang w:eastAsia="zh-CN"/>
              </w:rPr>
            </w:pPr>
          </w:p>
        </w:tc>
        <w:tc>
          <w:tcPr>
            <w:tcW w:w="838" w:type="pct"/>
            <w:tcBorders>
              <w:top w:val="single" w:sz="2" w:space="0" w:color="000000"/>
              <w:bottom w:val="single" w:sz="2" w:space="0" w:color="000000"/>
            </w:tcBorders>
          </w:tcPr>
          <w:p w:rsidR="006774B6" w:rsidRPr="00ED5334" w:rsidRDefault="006774B6" w:rsidP="00534F62">
            <w:pPr>
              <w:widowControl/>
              <w:kinsoku w:val="0"/>
              <w:autoSpaceDE w:val="0"/>
              <w:autoSpaceDN w:val="0"/>
              <w:adjustRightInd w:val="0"/>
              <w:snapToGrid w:val="0"/>
              <w:spacing w:before="239" w:after="0" w:line="239" w:lineRule="auto"/>
              <w:jc w:val="center"/>
              <w:textAlignment w:val="baseline"/>
              <w:rPr>
                <w:rFonts w:ascii="仿宋" w:eastAsia="仿宋" w:hAnsi="仿宋" w:cs="宋体"/>
                <w:noProof/>
              </w:rPr>
            </w:pPr>
          </w:p>
        </w:tc>
      </w:tr>
      <w:tr w:rsidR="006774B6" w:rsidRPr="00ED5334" w:rsidTr="00534F62">
        <w:trPr>
          <w:trHeight w:val="857"/>
          <w:jc w:val="center"/>
        </w:trPr>
        <w:tc>
          <w:tcPr>
            <w:tcW w:w="426"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0" w:after="0" w:line="239" w:lineRule="auto"/>
              <w:jc w:val="center"/>
              <w:textAlignment w:val="baseline"/>
              <w:rPr>
                <w:rFonts w:ascii="仿宋" w:eastAsia="仿宋" w:hAnsi="仿宋" w:cs="宋体"/>
                <w:noProof/>
                <w:snapToGrid/>
              </w:rPr>
            </w:pPr>
            <w:r w:rsidRPr="00ED5334">
              <w:rPr>
                <w:rFonts w:ascii="仿宋" w:eastAsia="仿宋" w:hAnsi="仿宋" w:cs="宋体"/>
                <w:noProof/>
                <w:snapToGrid/>
              </w:rPr>
              <w:t>6</w:t>
            </w:r>
          </w:p>
        </w:tc>
        <w:tc>
          <w:tcPr>
            <w:tcW w:w="564"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08" w:after="0" w:line="219" w:lineRule="auto"/>
              <w:jc w:val="center"/>
              <w:textAlignment w:val="baseline"/>
              <w:rPr>
                <w:rFonts w:ascii="仿宋" w:eastAsia="仿宋" w:hAnsi="仿宋" w:cs="宋体"/>
                <w:noProof/>
                <w:snapToGrid/>
              </w:rPr>
            </w:pPr>
            <w:r w:rsidRPr="00ED5334">
              <w:rPr>
                <w:rFonts w:ascii="仿宋" w:eastAsia="仿宋" w:hAnsi="仿宋" w:cs="宋体"/>
                <w:noProof/>
                <w:snapToGrid/>
                <w:spacing w:val="-14"/>
              </w:rPr>
              <w:t>中</w:t>
            </w:r>
            <w:r w:rsidRPr="00ED5334">
              <w:rPr>
                <w:rFonts w:ascii="仿宋" w:eastAsia="仿宋" w:hAnsi="仿宋" w:cs="宋体"/>
                <w:noProof/>
                <w:snapToGrid/>
                <w:spacing w:val="-11"/>
              </w:rPr>
              <w:t xml:space="preserve"> </w:t>
            </w:r>
            <w:r w:rsidRPr="00ED5334">
              <w:rPr>
                <w:rFonts w:ascii="仿宋" w:eastAsia="仿宋" w:hAnsi="仿宋" w:cs="宋体"/>
                <w:noProof/>
                <w:snapToGrid/>
                <w:spacing w:val="-14"/>
              </w:rPr>
              <w:t>巾</w:t>
            </w:r>
          </w:p>
        </w:tc>
        <w:tc>
          <w:tcPr>
            <w:tcW w:w="775"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01" w:after="0" w:line="214" w:lineRule="auto"/>
              <w:jc w:val="center"/>
              <w:textAlignment w:val="baseline"/>
              <w:rPr>
                <w:rFonts w:ascii="仿宋" w:eastAsia="仿宋" w:hAnsi="仿宋" w:cs="宋体"/>
                <w:noProof/>
                <w:snapToGrid/>
                <w:lang w:eastAsia="zh-CN"/>
              </w:rPr>
            </w:pPr>
            <w:r w:rsidRPr="00ED5334">
              <w:rPr>
                <w:rFonts w:ascii="仿宋" w:eastAsia="仿宋" w:hAnsi="仿宋" w:cs="宋体"/>
                <w:noProof/>
                <w:snapToGrid/>
                <w:spacing w:val="-2"/>
              </w:rPr>
              <w:t>75*40</w:t>
            </w:r>
            <w:r w:rsidRPr="00ED5334">
              <w:rPr>
                <w:rFonts w:ascii="仿宋" w:eastAsia="仿宋" w:hAnsi="仿宋" w:cs="宋体" w:hint="eastAsia"/>
                <w:noProof/>
                <w:snapToGrid/>
                <w:spacing w:val="-2"/>
                <w:lang w:eastAsia="zh-CN"/>
              </w:rPr>
              <w:t>（</w:t>
            </w:r>
            <w:r w:rsidRPr="00ED5334">
              <w:rPr>
                <w:rFonts w:ascii="仿宋" w:eastAsia="仿宋" w:hAnsi="仿宋" w:cs="宋体"/>
                <w:noProof/>
                <w:snapToGrid/>
                <w:spacing w:val="-2"/>
              </w:rPr>
              <w:t>180g</w:t>
            </w:r>
            <w:r w:rsidRPr="00ED5334">
              <w:rPr>
                <w:rFonts w:ascii="仿宋" w:eastAsia="仿宋" w:hAnsi="仿宋" w:cs="宋体" w:hint="eastAsia"/>
                <w:noProof/>
                <w:snapToGrid/>
                <w:spacing w:val="-2"/>
                <w:lang w:eastAsia="zh-CN"/>
              </w:rPr>
              <w:t>）</w:t>
            </w:r>
          </w:p>
        </w:tc>
        <w:tc>
          <w:tcPr>
            <w:tcW w:w="464"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08" w:after="0" w:line="219" w:lineRule="auto"/>
              <w:jc w:val="center"/>
              <w:textAlignment w:val="baseline"/>
              <w:rPr>
                <w:rFonts w:ascii="仿宋" w:eastAsia="仿宋" w:hAnsi="仿宋" w:cs="宋体"/>
                <w:noProof/>
                <w:snapToGrid/>
              </w:rPr>
            </w:pPr>
            <w:r w:rsidRPr="00ED5334">
              <w:rPr>
                <w:rFonts w:ascii="仿宋" w:eastAsia="仿宋" w:hAnsi="仿宋" w:cs="宋体"/>
                <w:noProof/>
                <w:snapToGrid/>
              </w:rPr>
              <w:t>条</w:t>
            </w:r>
          </w:p>
        </w:tc>
        <w:tc>
          <w:tcPr>
            <w:tcW w:w="523" w:type="pct"/>
            <w:tcBorders>
              <w:top w:val="single" w:sz="4" w:space="0" w:color="auto"/>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8" w:after="0" w:line="219" w:lineRule="auto"/>
              <w:jc w:val="center"/>
              <w:textAlignment w:val="baseline"/>
              <w:rPr>
                <w:rFonts w:ascii="仿宋" w:eastAsia="仿宋" w:hAnsi="仿宋" w:cs="宋体"/>
                <w:noProof/>
                <w:spacing w:val="1"/>
                <w:lang w:eastAsia="zh-CN"/>
              </w:rPr>
            </w:pPr>
            <w:r>
              <w:rPr>
                <w:rFonts w:ascii="仿宋" w:eastAsia="仿宋" w:hAnsi="仿宋" w:cs="宋体" w:hint="eastAsia"/>
                <w:noProof/>
                <w:spacing w:val="1"/>
                <w:lang w:eastAsia="zh-CN"/>
              </w:rPr>
              <w:t>720</w:t>
            </w:r>
          </w:p>
        </w:tc>
        <w:tc>
          <w:tcPr>
            <w:tcW w:w="772"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8" w:after="0" w:line="219" w:lineRule="auto"/>
              <w:jc w:val="center"/>
              <w:textAlignment w:val="baseline"/>
              <w:rPr>
                <w:rFonts w:ascii="仿宋" w:eastAsia="仿宋" w:hAnsi="仿宋" w:cs="宋体"/>
                <w:noProof/>
                <w:snapToGrid/>
              </w:rPr>
            </w:pPr>
            <w:r w:rsidRPr="00ED5334">
              <w:rPr>
                <w:rFonts w:ascii="仿宋" w:eastAsia="仿宋" w:hAnsi="仿宋" w:cs="宋体"/>
                <w:noProof/>
                <w:snapToGrid/>
                <w:spacing w:val="1"/>
              </w:rPr>
              <w:t>全棉16S平织螺旋</w:t>
            </w:r>
          </w:p>
        </w:tc>
        <w:tc>
          <w:tcPr>
            <w:tcW w:w="638"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0" w:after="0" w:line="239" w:lineRule="auto"/>
              <w:jc w:val="center"/>
              <w:textAlignment w:val="baseline"/>
              <w:rPr>
                <w:rFonts w:ascii="仿宋" w:eastAsia="仿宋" w:hAnsi="仿宋" w:cs="宋体"/>
                <w:noProof/>
                <w:snapToGrid/>
                <w:lang w:eastAsia="zh-CN"/>
              </w:rPr>
            </w:pPr>
          </w:p>
        </w:tc>
        <w:tc>
          <w:tcPr>
            <w:tcW w:w="838" w:type="pct"/>
            <w:tcBorders>
              <w:top w:val="single" w:sz="2" w:space="0" w:color="000000"/>
              <w:bottom w:val="single" w:sz="2" w:space="0" w:color="000000"/>
            </w:tcBorders>
          </w:tcPr>
          <w:p w:rsidR="006774B6" w:rsidRPr="00ED5334" w:rsidRDefault="006774B6" w:rsidP="00534F62">
            <w:pPr>
              <w:widowControl/>
              <w:kinsoku w:val="0"/>
              <w:autoSpaceDE w:val="0"/>
              <w:autoSpaceDN w:val="0"/>
              <w:adjustRightInd w:val="0"/>
              <w:snapToGrid w:val="0"/>
              <w:spacing w:before="230" w:after="0" w:line="239" w:lineRule="auto"/>
              <w:jc w:val="center"/>
              <w:textAlignment w:val="baseline"/>
              <w:rPr>
                <w:rFonts w:ascii="仿宋" w:eastAsia="仿宋" w:hAnsi="仿宋" w:cs="宋体"/>
                <w:noProof/>
              </w:rPr>
            </w:pPr>
          </w:p>
        </w:tc>
      </w:tr>
      <w:tr w:rsidR="006774B6" w:rsidRPr="00ED5334" w:rsidTr="00534F62">
        <w:trPr>
          <w:trHeight w:val="857"/>
          <w:jc w:val="center"/>
        </w:trPr>
        <w:tc>
          <w:tcPr>
            <w:tcW w:w="426"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40" w:after="0" w:line="239" w:lineRule="auto"/>
              <w:jc w:val="center"/>
              <w:textAlignment w:val="baseline"/>
              <w:rPr>
                <w:rFonts w:ascii="仿宋" w:eastAsia="仿宋" w:hAnsi="仿宋" w:cs="宋体"/>
                <w:noProof/>
                <w:snapToGrid/>
              </w:rPr>
            </w:pPr>
            <w:r w:rsidRPr="00ED5334">
              <w:rPr>
                <w:rFonts w:ascii="仿宋" w:eastAsia="仿宋" w:hAnsi="仿宋" w:cs="宋体"/>
                <w:noProof/>
                <w:snapToGrid/>
              </w:rPr>
              <w:t>7</w:t>
            </w:r>
          </w:p>
        </w:tc>
        <w:tc>
          <w:tcPr>
            <w:tcW w:w="564"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18" w:after="0" w:line="219" w:lineRule="auto"/>
              <w:jc w:val="center"/>
              <w:textAlignment w:val="baseline"/>
              <w:rPr>
                <w:rFonts w:ascii="仿宋" w:eastAsia="仿宋" w:hAnsi="仿宋" w:cs="宋体"/>
                <w:noProof/>
                <w:snapToGrid/>
              </w:rPr>
            </w:pPr>
            <w:r w:rsidRPr="00ED5334">
              <w:rPr>
                <w:rFonts w:ascii="仿宋" w:eastAsia="仿宋" w:hAnsi="仿宋" w:cs="宋体"/>
                <w:noProof/>
                <w:snapToGrid/>
                <w:spacing w:val="14"/>
              </w:rPr>
              <w:t>地巾</w:t>
            </w:r>
          </w:p>
        </w:tc>
        <w:tc>
          <w:tcPr>
            <w:tcW w:w="775"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40" w:after="0" w:line="239" w:lineRule="auto"/>
              <w:jc w:val="center"/>
              <w:textAlignment w:val="baseline"/>
              <w:rPr>
                <w:rFonts w:ascii="仿宋" w:eastAsia="仿宋" w:hAnsi="仿宋" w:cs="宋体"/>
                <w:noProof/>
                <w:snapToGrid/>
                <w:lang w:eastAsia="zh-CN"/>
              </w:rPr>
            </w:pPr>
            <w:r w:rsidRPr="00ED5334">
              <w:rPr>
                <w:rFonts w:ascii="仿宋" w:eastAsia="仿宋" w:hAnsi="仿宋" w:cs="宋体"/>
                <w:noProof/>
                <w:snapToGrid/>
                <w:spacing w:val="-1"/>
              </w:rPr>
              <w:t>80*50</w:t>
            </w:r>
            <w:r w:rsidRPr="00ED5334">
              <w:rPr>
                <w:rFonts w:ascii="仿宋" w:eastAsia="仿宋" w:hAnsi="仿宋" w:cs="宋体" w:hint="eastAsia"/>
                <w:noProof/>
                <w:snapToGrid/>
                <w:spacing w:val="-1"/>
                <w:lang w:eastAsia="zh-CN"/>
              </w:rPr>
              <w:t>（</w:t>
            </w:r>
            <w:r w:rsidRPr="00ED5334">
              <w:rPr>
                <w:rFonts w:ascii="仿宋" w:eastAsia="仿宋" w:hAnsi="仿宋" w:cs="宋体"/>
                <w:noProof/>
                <w:snapToGrid/>
                <w:spacing w:val="-1"/>
              </w:rPr>
              <w:t>450</w:t>
            </w:r>
            <w:r w:rsidRPr="00ED5334">
              <w:rPr>
                <w:rFonts w:ascii="仿宋" w:eastAsia="仿宋" w:hAnsi="仿宋" w:cs="宋体" w:hint="eastAsia"/>
                <w:noProof/>
                <w:snapToGrid/>
                <w:spacing w:val="-1"/>
                <w:lang w:eastAsia="zh-CN"/>
              </w:rPr>
              <w:t>g</w:t>
            </w:r>
            <w:r w:rsidRPr="00ED5334">
              <w:rPr>
                <w:rFonts w:ascii="仿宋" w:eastAsia="仿宋" w:hAnsi="仿宋" w:cs="宋体"/>
                <w:noProof/>
                <w:snapToGrid/>
                <w:spacing w:val="-1"/>
                <w:lang w:eastAsia="zh-CN"/>
              </w:rPr>
              <w:t>）</w:t>
            </w:r>
          </w:p>
        </w:tc>
        <w:tc>
          <w:tcPr>
            <w:tcW w:w="464"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18" w:after="0" w:line="219" w:lineRule="auto"/>
              <w:jc w:val="center"/>
              <w:textAlignment w:val="baseline"/>
              <w:rPr>
                <w:rFonts w:ascii="仿宋" w:eastAsia="仿宋" w:hAnsi="仿宋" w:cs="宋体"/>
                <w:noProof/>
                <w:snapToGrid/>
              </w:rPr>
            </w:pPr>
            <w:r w:rsidRPr="00ED5334">
              <w:rPr>
                <w:rFonts w:ascii="仿宋" w:eastAsia="仿宋" w:hAnsi="仿宋" w:cs="宋体"/>
                <w:noProof/>
                <w:snapToGrid/>
              </w:rPr>
              <w:t>条</w:t>
            </w:r>
          </w:p>
        </w:tc>
        <w:tc>
          <w:tcPr>
            <w:tcW w:w="523"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18" w:after="0" w:line="219" w:lineRule="auto"/>
              <w:jc w:val="center"/>
              <w:textAlignment w:val="baseline"/>
              <w:rPr>
                <w:rFonts w:ascii="仿宋" w:eastAsia="仿宋" w:hAnsi="仿宋" w:cs="宋体"/>
                <w:noProof/>
                <w:spacing w:val="-1"/>
                <w:lang w:eastAsia="zh-CN"/>
              </w:rPr>
            </w:pPr>
            <w:r>
              <w:rPr>
                <w:rFonts w:ascii="仿宋" w:eastAsia="仿宋" w:hAnsi="仿宋" w:cs="宋体" w:hint="eastAsia"/>
                <w:noProof/>
                <w:spacing w:val="-1"/>
                <w:lang w:eastAsia="zh-CN"/>
              </w:rPr>
              <w:t>350</w:t>
            </w:r>
          </w:p>
        </w:tc>
        <w:tc>
          <w:tcPr>
            <w:tcW w:w="772"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18" w:after="0" w:line="219" w:lineRule="auto"/>
              <w:jc w:val="center"/>
              <w:textAlignment w:val="baseline"/>
              <w:rPr>
                <w:rFonts w:ascii="仿宋" w:eastAsia="仿宋" w:hAnsi="仿宋" w:cs="宋体"/>
                <w:noProof/>
                <w:snapToGrid/>
              </w:rPr>
            </w:pPr>
            <w:r w:rsidRPr="00ED5334">
              <w:rPr>
                <w:rFonts w:ascii="仿宋" w:eastAsia="仿宋" w:hAnsi="仿宋" w:cs="宋体"/>
                <w:noProof/>
                <w:snapToGrid/>
                <w:spacing w:val="-1"/>
              </w:rPr>
              <w:t>全棉32/2回字框</w:t>
            </w:r>
          </w:p>
        </w:tc>
        <w:tc>
          <w:tcPr>
            <w:tcW w:w="638"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40" w:after="0" w:line="239" w:lineRule="auto"/>
              <w:jc w:val="center"/>
              <w:textAlignment w:val="baseline"/>
              <w:rPr>
                <w:rFonts w:ascii="仿宋" w:eastAsia="仿宋" w:hAnsi="仿宋" w:cs="宋体"/>
                <w:noProof/>
                <w:snapToGrid/>
                <w:lang w:eastAsia="zh-CN"/>
              </w:rPr>
            </w:pPr>
          </w:p>
        </w:tc>
        <w:tc>
          <w:tcPr>
            <w:tcW w:w="838" w:type="pct"/>
            <w:tcBorders>
              <w:top w:val="single" w:sz="2" w:space="0" w:color="000000"/>
              <w:bottom w:val="single" w:sz="2" w:space="0" w:color="000000"/>
            </w:tcBorders>
          </w:tcPr>
          <w:p w:rsidR="006774B6" w:rsidRPr="00ED5334" w:rsidRDefault="006774B6" w:rsidP="00534F62">
            <w:pPr>
              <w:widowControl/>
              <w:kinsoku w:val="0"/>
              <w:autoSpaceDE w:val="0"/>
              <w:autoSpaceDN w:val="0"/>
              <w:adjustRightInd w:val="0"/>
              <w:snapToGrid w:val="0"/>
              <w:spacing w:before="240" w:after="0" w:line="239" w:lineRule="auto"/>
              <w:jc w:val="center"/>
              <w:textAlignment w:val="baseline"/>
              <w:rPr>
                <w:rFonts w:ascii="仿宋" w:eastAsia="仿宋" w:hAnsi="仿宋" w:cs="宋体"/>
                <w:noProof/>
              </w:rPr>
            </w:pPr>
          </w:p>
        </w:tc>
      </w:tr>
      <w:tr w:rsidR="006774B6" w:rsidRPr="00ED5334" w:rsidTr="00534F62">
        <w:trPr>
          <w:trHeight w:val="857"/>
          <w:jc w:val="center"/>
        </w:trPr>
        <w:tc>
          <w:tcPr>
            <w:tcW w:w="426"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9" w:after="0" w:line="239" w:lineRule="auto"/>
              <w:jc w:val="center"/>
              <w:textAlignment w:val="baseline"/>
              <w:rPr>
                <w:rFonts w:ascii="仿宋" w:eastAsia="仿宋" w:hAnsi="仿宋" w:cs="宋体"/>
                <w:noProof/>
                <w:snapToGrid/>
              </w:rPr>
            </w:pPr>
            <w:r w:rsidRPr="00ED5334">
              <w:rPr>
                <w:rFonts w:ascii="仿宋" w:eastAsia="仿宋" w:hAnsi="仿宋" w:cs="宋体"/>
                <w:noProof/>
                <w:snapToGrid/>
              </w:rPr>
              <w:t>8</w:t>
            </w:r>
          </w:p>
        </w:tc>
        <w:tc>
          <w:tcPr>
            <w:tcW w:w="564"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18" w:after="0" w:line="219" w:lineRule="auto"/>
              <w:jc w:val="center"/>
              <w:textAlignment w:val="baseline"/>
              <w:rPr>
                <w:rFonts w:ascii="仿宋" w:eastAsia="仿宋" w:hAnsi="仿宋" w:cs="宋体"/>
                <w:noProof/>
                <w:snapToGrid/>
              </w:rPr>
            </w:pPr>
            <w:r w:rsidRPr="00ED5334">
              <w:rPr>
                <w:rFonts w:ascii="仿宋" w:eastAsia="仿宋" w:hAnsi="仿宋" w:cs="宋体"/>
                <w:noProof/>
                <w:snapToGrid/>
                <w:spacing w:val="14"/>
              </w:rPr>
              <w:t>浴巾</w:t>
            </w:r>
          </w:p>
        </w:tc>
        <w:tc>
          <w:tcPr>
            <w:tcW w:w="775"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11" w:after="0" w:line="214" w:lineRule="auto"/>
              <w:jc w:val="center"/>
              <w:textAlignment w:val="baseline"/>
              <w:rPr>
                <w:rFonts w:ascii="仿宋" w:eastAsia="仿宋" w:hAnsi="仿宋" w:cs="宋体"/>
                <w:noProof/>
                <w:snapToGrid/>
                <w:lang w:eastAsia="zh-CN"/>
              </w:rPr>
            </w:pPr>
            <w:r w:rsidRPr="00ED5334">
              <w:rPr>
                <w:rFonts w:ascii="仿宋" w:eastAsia="仿宋" w:hAnsi="仿宋" w:cs="宋体"/>
                <w:noProof/>
                <w:snapToGrid/>
                <w:spacing w:val="-2"/>
              </w:rPr>
              <w:t>150*80</w:t>
            </w:r>
            <w:r w:rsidRPr="00ED5334">
              <w:rPr>
                <w:rFonts w:ascii="仿宋" w:eastAsia="仿宋" w:hAnsi="仿宋" w:cs="宋体" w:hint="eastAsia"/>
                <w:noProof/>
                <w:snapToGrid/>
                <w:spacing w:val="-2"/>
                <w:lang w:eastAsia="zh-CN"/>
              </w:rPr>
              <w:t>(</w:t>
            </w:r>
            <w:r w:rsidRPr="00ED5334">
              <w:rPr>
                <w:rFonts w:ascii="仿宋" w:eastAsia="仿宋" w:hAnsi="仿宋" w:cs="宋体"/>
                <w:noProof/>
                <w:snapToGrid/>
                <w:spacing w:val="-2"/>
              </w:rPr>
              <w:t>800g</w:t>
            </w:r>
            <w:r w:rsidRPr="00ED5334">
              <w:rPr>
                <w:rFonts w:ascii="仿宋" w:eastAsia="仿宋" w:hAnsi="仿宋" w:cs="宋体" w:hint="eastAsia"/>
                <w:noProof/>
                <w:snapToGrid/>
                <w:spacing w:val="-2"/>
                <w:lang w:eastAsia="zh-CN"/>
              </w:rPr>
              <w:t>)</w:t>
            </w:r>
          </w:p>
        </w:tc>
        <w:tc>
          <w:tcPr>
            <w:tcW w:w="464"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18" w:after="0" w:line="219" w:lineRule="auto"/>
              <w:jc w:val="center"/>
              <w:textAlignment w:val="baseline"/>
              <w:rPr>
                <w:rFonts w:ascii="仿宋" w:eastAsia="仿宋" w:hAnsi="仿宋" w:cs="宋体"/>
                <w:noProof/>
                <w:snapToGrid/>
              </w:rPr>
            </w:pPr>
            <w:r w:rsidRPr="00ED5334">
              <w:rPr>
                <w:rFonts w:ascii="仿宋" w:eastAsia="仿宋" w:hAnsi="仿宋" w:cs="宋体"/>
                <w:noProof/>
                <w:snapToGrid/>
              </w:rPr>
              <w:t>条</w:t>
            </w:r>
          </w:p>
        </w:tc>
        <w:tc>
          <w:tcPr>
            <w:tcW w:w="523"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18" w:after="0" w:line="212" w:lineRule="auto"/>
              <w:ind w:right="52"/>
              <w:jc w:val="center"/>
              <w:textAlignment w:val="baseline"/>
              <w:rPr>
                <w:rFonts w:ascii="仿宋" w:eastAsia="仿宋" w:hAnsi="仿宋" w:cs="宋体"/>
                <w:noProof/>
                <w:spacing w:val="1"/>
                <w:lang w:eastAsia="zh-CN"/>
              </w:rPr>
            </w:pPr>
            <w:r>
              <w:rPr>
                <w:rFonts w:ascii="仿宋" w:eastAsia="仿宋" w:hAnsi="仿宋" w:cs="宋体" w:hint="eastAsia"/>
                <w:noProof/>
                <w:spacing w:val="1"/>
                <w:lang w:eastAsia="zh-CN"/>
              </w:rPr>
              <w:t>260</w:t>
            </w:r>
          </w:p>
        </w:tc>
        <w:tc>
          <w:tcPr>
            <w:tcW w:w="772"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18" w:after="0" w:line="212" w:lineRule="auto"/>
              <w:ind w:right="52"/>
              <w:jc w:val="center"/>
              <w:textAlignment w:val="baseline"/>
              <w:rPr>
                <w:rFonts w:ascii="仿宋" w:eastAsia="仿宋" w:hAnsi="仿宋" w:cs="宋体"/>
                <w:noProof/>
                <w:snapToGrid/>
                <w:lang w:eastAsia="zh-CN"/>
              </w:rPr>
            </w:pPr>
            <w:r w:rsidRPr="00ED5334">
              <w:rPr>
                <w:rFonts w:ascii="仿宋" w:eastAsia="仿宋" w:hAnsi="仿宋" w:cs="宋体"/>
                <w:noProof/>
                <w:snapToGrid/>
                <w:spacing w:val="1"/>
              </w:rPr>
              <w:t>全棉16S平织螺旋</w:t>
            </w:r>
          </w:p>
        </w:tc>
        <w:tc>
          <w:tcPr>
            <w:tcW w:w="638" w:type="pct"/>
            <w:tcBorders>
              <w:top w:val="single" w:sz="2" w:space="0" w:color="000000"/>
              <w:bottom w:val="single" w:sz="2" w:space="0" w:color="000000"/>
            </w:tcBorders>
            <w:vAlign w:val="center"/>
          </w:tcPr>
          <w:p w:rsidR="006774B6" w:rsidRPr="00ED5334" w:rsidRDefault="006774B6" w:rsidP="00534F62">
            <w:pPr>
              <w:widowControl/>
              <w:kinsoku w:val="0"/>
              <w:autoSpaceDE w:val="0"/>
              <w:autoSpaceDN w:val="0"/>
              <w:adjustRightInd w:val="0"/>
              <w:snapToGrid w:val="0"/>
              <w:spacing w:before="239" w:after="0" w:line="239" w:lineRule="auto"/>
              <w:jc w:val="center"/>
              <w:textAlignment w:val="baseline"/>
              <w:rPr>
                <w:rFonts w:ascii="仿宋" w:eastAsia="仿宋" w:hAnsi="仿宋" w:cs="宋体"/>
                <w:noProof/>
                <w:snapToGrid/>
                <w:lang w:eastAsia="zh-CN"/>
              </w:rPr>
            </w:pPr>
          </w:p>
        </w:tc>
        <w:tc>
          <w:tcPr>
            <w:tcW w:w="838" w:type="pct"/>
            <w:tcBorders>
              <w:top w:val="single" w:sz="2" w:space="0" w:color="000000"/>
              <w:bottom w:val="single" w:sz="2" w:space="0" w:color="000000"/>
            </w:tcBorders>
          </w:tcPr>
          <w:p w:rsidR="006774B6" w:rsidRPr="00ED5334" w:rsidRDefault="006774B6" w:rsidP="00534F62">
            <w:pPr>
              <w:widowControl/>
              <w:kinsoku w:val="0"/>
              <w:autoSpaceDE w:val="0"/>
              <w:autoSpaceDN w:val="0"/>
              <w:adjustRightInd w:val="0"/>
              <w:snapToGrid w:val="0"/>
              <w:spacing w:before="239" w:after="0" w:line="239" w:lineRule="auto"/>
              <w:jc w:val="center"/>
              <w:textAlignment w:val="baseline"/>
              <w:rPr>
                <w:rFonts w:ascii="仿宋" w:eastAsia="仿宋" w:hAnsi="仿宋" w:cs="宋体"/>
                <w:noProof/>
              </w:rPr>
            </w:pPr>
          </w:p>
        </w:tc>
      </w:tr>
      <w:tr w:rsidR="006774B6" w:rsidRPr="00ED5334" w:rsidTr="00534F62">
        <w:trPr>
          <w:trHeight w:val="857"/>
          <w:jc w:val="center"/>
        </w:trPr>
        <w:tc>
          <w:tcPr>
            <w:tcW w:w="426" w:type="pct"/>
            <w:tcBorders>
              <w:top w:val="single" w:sz="2" w:space="0" w:color="000000"/>
              <w:bottom w:val="single" w:sz="2" w:space="0" w:color="000000"/>
            </w:tcBorders>
          </w:tcPr>
          <w:p w:rsidR="006774B6" w:rsidRPr="00ED5334" w:rsidRDefault="006774B6" w:rsidP="00534F62">
            <w:pPr>
              <w:widowControl/>
              <w:kinsoku w:val="0"/>
              <w:autoSpaceDE w:val="0"/>
              <w:autoSpaceDN w:val="0"/>
              <w:adjustRightInd w:val="0"/>
              <w:snapToGrid w:val="0"/>
              <w:spacing w:before="227" w:after="0" w:line="221" w:lineRule="auto"/>
              <w:ind w:left="14"/>
              <w:jc w:val="center"/>
              <w:textAlignment w:val="baseline"/>
              <w:rPr>
                <w:rFonts w:ascii="仿宋" w:eastAsia="仿宋" w:hAnsi="仿宋" w:cs="宋体"/>
                <w:noProof/>
                <w:spacing w:val="-5"/>
                <w:szCs w:val="16"/>
              </w:rPr>
            </w:pPr>
          </w:p>
        </w:tc>
        <w:tc>
          <w:tcPr>
            <w:tcW w:w="3098" w:type="pct"/>
            <w:gridSpan w:val="5"/>
            <w:tcBorders>
              <w:top w:val="single" w:sz="2" w:space="0" w:color="000000"/>
              <w:bottom w:val="single" w:sz="2" w:space="0" w:color="000000"/>
            </w:tcBorders>
            <w:vAlign w:val="center"/>
          </w:tcPr>
          <w:p w:rsidR="006774B6" w:rsidRPr="003416F7" w:rsidRDefault="006774B6" w:rsidP="00534F62">
            <w:pPr>
              <w:widowControl/>
              <w:kinsoku w:val="0"/>
              <w:autoSpaceDE w:val="0"/>
              <w:autoSpaceDN w:val="0"/>
              <w:adjustRightInd w:val="0"/>
              <w:snapToGrid w:val="0"/>
              <w:spacing w:before="227" w:after="0" w:line="221" w:lineRule="auto"/>
              <w:ind w:left="14"/>
              <w:jc w:val="center"/>
              <w:textAlignment w:val="baseline"/>
              <w:rPr>
                <w:rFonts w:ascii="仿宋" w:eastAsia="仿宋" w:hAnsi="仿宋" w:cs="宋体"/>
                <w:b/>
                <w:noProof/>
                <w:snapToGrid/>
                <w:sz w:val="24"/>
                <w:szCs w:val="24"/>
              </w:rPr>
            </w:pPr>
            <w:r w:rsidRPr="003416F7">
              <w:rPr>
                <w:rFonts w:ascii="仿宋" w:eastAsia="仿宋" w:hAnsi="仿宋" w:cs="宋体"/>
                <w:b/>
                <w:noProof/>
                <w:snapToGrid/>
                <w:spacing w:val="-5"/>
                <w:sz w:val="24"/>
                <w:szCs w:val="24"/>
              </w:rPr>
              <w:t>合</w:t>
            </w:r>
            <w:r w:rsidRPr="003416F7">
              <w:rPr>
                <w:rFonts w:ascii="仿宋" w:eastAsia="仿宋" w:hAnsi="仿宋" w:cs="宋体"/>
                <w:b/>
                <w:noProof/>
                <w:snapToGrid/>
                <w:spacing w:val="-11"/>
                <w:sz w:val="24"/>
                <w:szCs w:val="24"/>
              </w:rPr>
              <w:t xml:space="preserve"> </w:t>
            </w:r>
            <w:r w:rsidRPr="003416F7">
              <w:rPr>
                <w:rFonts w:ascii="仿宋" w:eastAsia="仿宋" w:hAnsi="仿宋" w:cs="宋体"/>
                <w:b/>
                <w:noProof/>
                <w:snapToGrid/>
                <w:spacing w:val="-5"/>
                <w:sz w:val="24"/>
                <w:szCs w:val="24"/>
              </w:rPr>
              <w:t>计</w:t>
            </w:r>
            <w:r w:rsidRPr="003416F7">
              <w:rPr>
                <w:rFonts w:ascii="仿宋" w:eastAsia="仿宋" w:hAnsi="仿宋" w:cs="宋体"/>
                <w:b/>
                <w:noProof/>
                <w:snapToGrid/>
                <w:spacing w:val="-19"/>
                <w:sz w:val="24"/>
                <w:szCs w:val="24"/>
              </w:rPr>
              <w:t xml:space="preserve"> </w:t>
            </w:r>
          </w:p>
        </w:tc>
        <w:tc>
          <w:tcPr>
            <w:tcW w:w="638" w:type="pct"/>
            <w:tcBorders>
              <w:top w:val="single" w:sz="2" w:space="0" w:color="000000"/>
              <w:bottom w:val="single" w:sz="2" w:space="0" w:color="000000"/>
            </w:tcBorders>
          </w:tcPr>
          <w:p w:rsidR="006774B6" w:rsidRPr="00ED5334" w:rsidRDefault="006774B6" w:rsidP="00534F62">
            <w:pPr>
              <w:widowControl/>
              <w:kinsoku w:val="0"/>
              <w:autoSpaceDE w:val="0"/>
              <w:autoSpaceDN w:val="0"/>
              <w:adjustRightInd w:val="0"/>
              <w:snapToGrid w:val="0"/>
              <w:spacing w:before="227" w:after="0" w:line="221" w:lineRule="auto"/>
              <w:ind w:left="14"/>
              <w:jc w:val="center"/>
              <w:textAlignment w:val="baseline"/>
              <w:rPr>
                <w:rFonts w:ascii="仿宋" w:eastAsia="仿宋" w:hAnsi="仿宋" w:cs="宋体"/>
                <w:noProof/>
                <w:sz w:val="16"/>
                <w:szCs w:val="16"/>
              </w:rPr>
            </w:pPr>
          </w:p>
        </w:tc>
        <w:tc>
          <w:tcPr>
            <w:tcW w:w="838" w:type="pct"/>
            <w:tcBorders>
              <w:top w:val="single" w:sz="2" w:space="0" w:color="000000"/>
              <w:bottom w:val="single" w:sz="2" w:space="0" w:color="000000"/>
            </w:tcBorders>
          </w:tcPr>
          <w:p w:rsidR="006774B6" w:rsidRPr="00ED5334" w:rsidRDefault="006774B6" w:rsidP="00534F62">
            <w:pPr>
              <w:widowControl/>
              <w:kinsoku w:val="0"/>
              <w:autoSpaceDE w:val="0"/>
              <w:autoSpaceDN w:val="0"/>
              <w:adjustRightInd w:val="0"/>
              <w:snapToGrid w:val="0"/>
              <w:spacing w:before="227" w:after="0" w:line="221" w:lineRule="auto"/>
              <w:ind w:left="14"/>
              <w:jc w:val="center"/>
              <w:textAlignment w:val="baseline"/>
              <w:rPr>
                <w:rFonts w:ascii="仿宋" w:eastAsia="仿宋" w:hAnsi="仿宋" w:cs="宋体"/>
                <w:noProof/>
                <w:sz w:val="16"/>
                <w:szCs w:val="16"/>
              </w:rPr>
            </w:pPr>
          </w:p>
        </w:tc>
      </w:tr>
    </w:tbl>
    <w:p w:rsidR="006774B6" w:rsidRDefault="006774B6" w:rsidP="006774B6">
      <w:pPr>
        <w:widowControl/>
        <w:spacing w:before="0" w:after="0"/>
        <w:ind w:left="425" w:hangingChars="193" w:hanging="425"/>
        <w:jc w:val="left"/>
        <w:rPr>
          <w:rFonts w:ascii="华文仿宋" w:eastAsia="华文仿宋" w:hAnsi="华文仿宋" w:cs="仿宋"/>
          <w:sz w:val="22"/>
          <w:szCs w:val="28"/>
        </w:rPr>
      </w:pPr>
      <w:r>
        <w:rPr>
          <w:rFonts w:ascii="华文仿宋" w:eastAsia="华文仿宋" w:hAnsi="华文仿宋" w:cs="仿宋" w:hint="eastAsia"/>
          <w:sz w:val="22"/>
          <w:szCs w:val="28"/>
        </w:rPr>
        <w:t>注：</w:t>
      </w:r>
      <w:r w:rsidRPr="00D2786A">
        <w:rPr>
          <w:rFonts w:ascii="华文仿宋" w:eastAsia="华文仿宋" w:hAnsi="华文仿宋" w:cs="仿宋" w:hint="eastAsia"/>
          <w:sz w:val="22"/>
          <w:szCs w:val="28"/>
        </w:rPr>
        <w:t>参考用量为采购人2024</w:t>
      </w:r>
      <w:r>
        <w:rPr>
          <w:rFonts w:ascii="华文仿宋" w:eastAsia="华文仿宋" w:hAnsi="华文仿宋" w:cs="仿宋" w:hint="eastAsia"/>
          <w:sz w:val="22"/>
          <w:szCs w:val="28"/>
        </w:rPr>
        <w:t>年的实际使用数量，用于综合</w:t>
      </w:r>
      <w:proofErr w:type="gramStart"/>
      <w:r>
        <w:rPr>
          <w:rFonts w:ascii="华文仿宋" w:eastAsia="华文仿宋" w:hAnsi="华文仿宋" w:cs="仿宋" w:hint="eastAsia"/>
          <w:sz w:val="22"/>
          <w:szCs w:val="28"/>
        </w:rPr>
        <w:t>合</w:t>
      </w:r>
      <w:proofErr w:type="gramEnd"/>
      <w:r>
        <w:rPr>
          <w:rFonts w:ascii="华文仿宋" w:eastAsia="华文仿宋" w:hAnsi="华文仿宋" w:cs="仿宋" w:hint="eastAsia"/>
          <w:sz w:val="22"/>
          <w:szCs w:val="28"/>
        </w:rPr>
        <w:t>价的计算，最终采购人购买数量不一定等于该用量</w:t>
      </w:r>
      <w:r w:rsidRPr="00D2786A">
        <w:rPr>
          <w:rFonts w:ascii="华文仿宋" w:eastAsia="华文仿宋" w:hAnsi="华文仿宋" w:cs="仿宋" w:hint="eastAsia"/>
          <w:sz w:val="22"/>
          <w:szCs w:val="28"/>
        </w:rPr>
        <w:t>。</w:t>
      </w:r>
    </w:p>
    <w:p w:rsidR="006774B6" w:rsidRPr="00FB0229" w:rsidRDefault="006774B6" w:rsidP="006774B6">
      <w:pPr>
        <w:spacing w:line="420" w:lineRule="auto"/>
        <w:ind w:right="960" w:firstLineChars="1700" w:firstLine="4080"/>
        <w:rPr>
          <w:sz w:val="24"/>
          <w:szCs w:val="24"/>
        </w:rPr>
      </w:pPr>
      <w:r w:rsidRPr="00FB0229">
        <w:rPr>
          <w:rFonts w:hint="eastAsia"/>
          <w:sz w:val="24"/>
          <w:szCs w:val="24"/>
        </w:rPr>
        <w:t>公司名称（盖章）：</w:t>
      </w:r>
    </w:p>
    <w:p w:rsidR="006774B6" w:rsidRPr="00FB0229" w:rsidRDefault="006774B6" w:rsidP="006774B6">
      <w:pPr>
        <w:spacing w:line="420" w:lineRule="auto"/>
        <w:ind w:right="1920"/>
        <w:jc w:val="center"/>
        <w:rPr>
          <w:sz w:val="24"/>
          <w:szCs w:val="24"/>
        </w:rPr>
      </w:pPr>
      <w:r w:rsidRPr="00FB0229">
        <w:rPr>
          <w:rFonts w:hint="eastAsia"/>
          <w:sz w:val="24"/>
          <w:szCs w:val="24"/>
        </w:rPr>
        <w:t xml:space="preserve">                        </w:t>
      </w:r>
      <w:r w:rsidRPr="00FB0229">
        <w:rPr>
          <w:rFonts w:hint="eastAsia"/>
          <w:sz w:val="24"/>
          <w:szCs w:val="24"/>
        </w:rPr>
        <w:t>联系人：</w:t>
      </w:r>
    </w:p>
    <w:p w:rsidR="006774B6" w:rsidRPr="00FB0229" w:rsidRDefault="006774B6" w:rsidP="006774B6">
      <w:pPr>
        <w:spacing w:line="420" w:lineRule="auto"/>
        <w:ind w:right="960"/>
        <w:jc w:val="center"/>
        <w:rPr>
          <w:sz w:val="24"/>
          <w:szCs w:val="24"/>
        </w:rPr>
      </w:pPr>
      <w:r w:rsidRPr="00FB0229">
        <w:rPr>
          <w:rFonts w:hint="eastAsia"/>
          <w:sz w:val="24"/>
          <w:szCs w:val="24"/>
        </w:rPr>
        <w:t xml:space="preserve">               </w:t>
      </w:r>
      <w:r w:rsidRPr="00FB0229">
        <w:rPr>
          <w:rFonts w:hint="eastAsia"/>
          <w:sz w:val="24"/>
          <w:szCs w:val="24"/>
        </w:rPr>
        <w:t>电话：</w:t>
      </w:r>
    </w:p>
    <w:p w:rsidR="006774B6" w:rsidRPr="00FB0229" w:rsidRDefault="006774B6" w:rsidP="006774B6">
      <w:pPr>
        <w:spacing w:line="420" w:lineRule="auto"/>
        <w:ind w:right="960"/>
        <w:jc w:val="center"/>
        <w:rPr>
          <w:sz w:val="24"/>
          <w:szCs w:val="24"/>
        </w:rPr>
      </w:pPr>
      <w:r w:rsidRPr="00FB0229">
        <w:rPr>
          <w:rFonts w:hint="eastAsia"/>
          <w:sz w:val="24"/>
          <w:szCs w:val="24"/>
        </w:rPr>
        <w:t xml:space="preserve">               </w:t>
      </w:r>
      <w:r w:rsidRPr="00FB0229">
        <w:rPr>
          <w:rFonts w:hint="eastAsia"/>
          <w:sz w:val="24"/>
          <w:szCs w:val="24"/>
        </w:rPr>
        <w:t>日期：</w:t>
      </w:r>
    </w:p>
    <w:p w:rsidR="006774B6" w:rsidRPr="003416F7" w:rsidRDefault="006774B6" w:rsidP="006774B6">
      <w:pPr>
        <w:spacing w:line="420" w:lineRule="auto"/>
        <w:ind w:right="960"/>
        <w:jc w:val="left"/>
        <w:rPr>
          <w:rFonts w:ascii="仿宋" w:eastAsia="仿宋" w:hAnsi="仿宋" w:cs="仿宋"/>
          <w:b/>
          <w:sz w:val="28"/>
          <w:szCs w:val="28"/>
        </w:rPr>
      </w:pPr>
      <w:r w:rsidRPr="003416F7">
        <w:rPr>
          <w:rFonts w:ascii="仿宋" w:eastAsia="仿宋" w:hAnsi="仿宋" w:cs="仿宋" w:hint="eastAsia"/>
          <w:b/>
          <w:sz w:val="28"/>
          <w:szCs w:val="28"/>
        </w:rPr>
        <w:lastRenderedPageBreak/>
        <w:t>附件3：</w:t>
      </w:r>
    </w:p>
    <w:p w:rsidR="006774B6" w:rsidRPr="0089312A" w:rsidRDefault="006774B6" w:rsidP="006774B6">
      <w:pPr>
        <w:widowControl/>
        <w:shd w:val="clear" w:color="auto" w:fill="FFFFFF"/>
        <w:spacing w:line="435" w:lineRule="atLeast"/>
        <w:jc w:val="center"/>
        <w:rPr>
          <w:rFonts w:ascii="仿宋" w:eastAsia="仿宋" w:hAnsi="仿宋" w:cs="仿宋"/>
          <w:sz w:val="24"/>
        </w:rPr>
      </w:pPr>
      <w:r w:rsidRPr="0089312A">
        <w:rPr>
          <w:rFonts w:ascii="仿宋" w:eastAsia="仿宋" w:hAnsi="仿宋" w:cs="仿宋" w:hint="eastAsia"/>
          <w:sz w:val="24"/>
        </w:rPr>
        <w:t>近3年内（2022年1月1日至投标截止之日）供应酒店</w:t>
      </w:r>
      <w:proofErr w:type="gramStart"/>
      <w:r w:rsidRPr="0089312A">
        <w:rPr>
          <w:rFonts w:ascii="仿宋" w:eastAsia="仿宋" w:hAnsi="仿宋" w:cs="仿宋" w:hint="eastAsia"/>
          <w:sz w:val="24"/>
        </w:rPr>
        <w:t>布草</w:t>
      </w:r>
      <w:r w:rsidRPr="0089312A">
        <w:rPr>
          <w:rFonts w:ascii="仿宋" w:eastAsia="仿宋" w:hAnsi="仿宋" w:cs="仿宋"/>
          <w:sz w:val="24"/>
        </w:rPr>
        <w:t>业绩</w:t>
      </w:r>
      <w:proofErr w:type="gramEnd"/>
      <w:r w:rsidRPr="0089312A">
        <w:rPr>
          <w:rFonts w:ascii="仿宋" w:eastAsia="仿宋" w:hAnsi="仿宋" w:cs="仿宋" w:hint="eastAsia"/>
          <w:sz w:val="24"/>
        </w:rPr>
        <w:t>一览表</w:t>
      </w:r>
    </w:p>
    <w:tbl>
      <w:tblPr>
        <w:tblStyle w:val="2"/>
        <w:tblW w:w="0" w:type="auto"/>
        <w:tblLook w:val="04A0" w:firstRow="1" w:lastRow="0" w:firstColumn="1" w:lastColumn="0" w:noHBand="0" w:noVBand="1"/>
      </w:tblPr>
      <w:tblGrid>
        <w:gridCol w:w="973"/>
        <w:gridCol w:w="2249"/>
        <w:gridCol w:w="1611"/>
        <w:gridCol w:w="1611"/>
        <w:gridCol w:w="1613"/>
      </w:tblGrid>
      <w:tr w:rsidR="006774B6" w:rsidRPr="0089312A" w:rsidTr="00534F62">
        <w:trPr>
          <w:trHeight w:val="708"/>
        </w:trPr>
        <w:tc>
          <w:tcPr>
            <w:tcW w:w="973" w:type="dxa"/>
          </w:tcPr>
          <w:p w:rsidR="006774B6" w:rsidRPr="0089312A" w:rsidRDefault="006774B6" w:rsidP="00534F62">
            <w:pPr>
              <w:widowControl/>
              <w:spacing w:line="435" w:lineRule="atLeast"/>
              <w:jc w:val="center"/>
              <w:rPr>
                <w:rFonts w:ascii="仿宋" w:eastAsia="仿宋" w:hAnsi="仿宋" w:cs="仿宋"/>
                <w:sz w:val="24"/>
              </w:rPr>
            </w:pPr>
            <w:r w:rsidRPr="0089312A">
              <w:rPr>
                <w:rFonts w:ascii="仿宋" w:eastAsia="仿宋" w:hAnsi="仿宋" w:cs="仿宋" w:hint="eastAsia"/>
                <w:sz w:val="24"/>
              </w:rPr>
              <w:t>序号</w:t>
            </w:r>
          </w:p>
        </w:tc>
        <w:tc>
          <w:tcPr>
            <w:tcW w:w="2249" w:type="dxa"/>
          </w:tcPr>
          <w:p w:rsidR="006774B6" w:rsidRPr="0089312A" w:rsidRDefault="006774B6" w:rsidP="00534F62">
            <w:pPr>
              <w:widowControl/>
              <w:spacing w:line="435" w:lineRule="atLeast"/>
              <w:jc w:val="center"/>
              <w:rPr>
                <w:rFonts w:ascii="仿宋" w:eastAsia="仿宋" w:hAnsi="仿宋" w:cs="仿宋"/>
                <w:sz w:val="24"/>
              </w:rPr>
            </w:pPr>
            <w:r w:rsidRPr="0089312A">
              <w:rPr>
                <w:rFonts w:ascii="仿宋" w:eastAsia="仿宋" w:hAnsi="仿宋" w:cs="仿宋" w:hint="eastAsia"/>
                <w:sz w:val="24"/>
              </w:rPr>
              <w:t>项目名称</w:t>
            </w:r>
          </w:p>
        </w:tc>
        <w:tc>
          <w:tcPr>
            <w:tcW w:w="1611" w:type="dxa"/>
          </w:tcPr>
          <w:p w:rsidR="006774B6" w:rsidRPr="0089312A" w:rsidRDefault="006774B6" w:rsidP="00534F62">
            <w:pPr>
              <w:widowControl/>
              <w:spacing w:line="435" w:lineRule="atLeast"/>
              <w:jc w:val="center"/>
              <w:rPr>
                <w:rFonts w:ascii="仿宋" w:eastAsia="仿宋" w:hAnsi="仿宋" w:cs="仿宋"/>
                <w:sz w:val="24"/>
              </w:rPr>
            </w:pPr>
            <w:r w:rsidRPr="0089312A">
              <w:rPr>
                <w:rFonts w:ascii="仿宋" w:eastAsia="仿宋" w:hAnsi="仿宋" w:cs="仿宋" w:hint="eastAsia"/>
                <w:sz w:val="24"/>
              </w:rPr>
              <w:t>供应时间</w:t>
            </w:r>
          </w:p>
        </w:tc>
        <w:tc>
          <w:tcPr>
            <w:tcW w:w="1611" w:type="dxa"/>
          </w:tcPr>
          <w:p w:rsidR="006774B6" w:rsidRPr="0089312A" w:rsidRDefault="006774B6" w:rsidP="00534F62">
            <w:pPr>
              <w:widowControl/>
              <w:spacing w:line="435" w:lineRule="atLeast"/>
              <w:jc w:val="center"/>
              <w:rPr>
                <w:rFonts w:ascii="仿宋" w:eastAsia="仿宋" w:hAnsi="仿宋" w:cs="仿宋"/>
                <w:sz w:val="24"/>
              </w:rPr>
            </w:pPr>
            <w:r w:rsidRPr="0089312A">
              <w:rPr>
                <w:rFonts w:ascii="仿宋" w:eastAsia="仿宋" w:hAnsi="仿宋" w:cs="仿宋" w:hint="eastAsia"/>
                <w:sz w:val="24"/>
              </w:rPr>
              <w:t>合同金额</w:t>
            </w:r>
          </w:p>
        </w:tc>
        <w:tc>
          <w:tcPr>
            <w:tcW w:w="1613" w:type="dxa"/>
          </w:tcPr>
          <w:p w:rsidR="006774B6" w:rsidRPr="0089312A" w:rsidRDefault="006774B6" w:rsidP="00534F62">
            <w:pPr>
              <w:widowControl/>
              <w:spacing w:line="435" w:lineRule="atLeast"/>
              <w:jc w:val="center"/>
              <w:rPr>
                <w:rFonts w:ascii="仿宋" w:eastAsia="仿宋" w:hAnsi="仿宋" w:cs="仿宋"/>
                <w:sz w:val="24"/>
              </w:rPr>
            </w:pPr>
            <w:r w:rsidRPr="0089312A">
              <w:rPr>
                <w:rFonts w:ascii="仿宋" w:eastAsia="仿宋" w:hAnsi="仿宋" w:cs="仿宋" w:hint="eastAsia"/>
                <w:sz w:val="24"/>
              </w:rPr>
              <w:t>供应酒店</w:t>
            </w:r>
          </w:p>
        </w:tc>
      </w:tr>
      <w:tr w:rsidR="006774B6" w:rsidRPr="0089312A" w:rsidTr="00534F62">
        <w:trPr>
          <w:trHeight w:val="718"/>
        </w:trPr>
        <w:tc>
          <w:tcPr>
            <w:tcW w:w="973" w:type="dxa"/>
          </w:tcPr>
          <w:p w:rsidR="006774B6" w:rsidRPr="0089312A" w:rsidRDefault="006774B6" w:rsidP="00534F62">
            <w:pPr>
              <w:widowControl/>
              <w:spacing w:line="435" w:lineRule="atLeast"/>
              <w:jc w:val="center"/>
              <w:rPr>
                <w:rFonts w:ascii="仿宋" w:eastAsia="仿宋" w:hAnsi="仿宋" w:cs="仿宋"/>
                <w:sz w:val="24"/>
              </w:rPr>
            </w:pPr>
            <w:r w:rsidRPr="0089312A">
              <w:rPr>
                <w:rFonts w:ascii="仿宋" w:eastAsia="仿宋" w:hAnsi="仿宋" w:cs="仿宋" w:hint="eastAsia"/>
                <w:sz w:val="24"/>
              </w:rPr>
              <w:t>1</w:t>
            </w:r>
          </w:p>
        </w:tc>
        <w:tc>
          <w:tcPr>
            <w:tcW w:w="2249" w:type="dxa"/>
          </w:tcPr>
          <w:p w:rsidR="006774B6" w:rsidRPr="0089312A" w:rsidRDefault="006774B6" w:rsidP="00534F62">
            <w:pPr>
              <w:widowControl/>
              <w:spacing w:line="435" w:lineRule="atLeast"/>
              <w:jc w:val="center"/>
              <w:rPr>
                <w:rFonts w:ascii="仿宋" w:eastAsia="仿宋" w:hAnsi="仿宋" w:cs="仿宋"/>
                <w:sz w:val="24"/>
              </w:rPr>
            </w:pPr>
          </w:p>
        </w:tc>
        <w:tc>
          <w:tcPr>
            <w:tcW w:w="1611" w:type="dxa"/>
          </w:tcPr>
          <w:p w:rsidR="006774B6" w:rsidRPr="0089312A" w:rsidRDefault="006774B6" w:rsidP="00534F62">
            <w:pPr>
              <w:widowControl/>
              <w:spacing w:line="435" w:lineRule="atLeast"/>
              <w:jc w:val="center"/>
              <w:rPr>
                <w:rFonts w:ascii="仿宋" w:eastAsia="仿宋" w:hAnsi="仿宋" w:cs="仿宋"/>
                <w:sz w:val="24"/>
              </w:rPr>
            </w:pPr>
          </w:p>
        </w:tc>
        <w:tc>
          <w:tcPr>
            <w:tcW w:w="1611" w:type="dxa"/>
          </w:tcPr>
          <w:p w:rsidR="006774B6" w:rsidRPr="0089312A" w:rsidRDefault="006774B6" w:rsidP="00534F62">
            <w:pPr>
              <w:widowControl/>
              <w:spacing w:line="435" w:lineRule="atLeast"/>
              <w:jc w:val="center"/>
              <w:rPr>
                <w:rFonts w:ascii="仿宋" w:eastAsia="仿宋" w:hAnsi="仿宋" w:cs="仿宋"/>
                <w:sz w:val="24"/>
              </w:rPr>
            </w:pPr>
          </w:p>
        </w:tc>
        <w:tc>
          <w:tcPr>
            <w:tcW w:w="1613" w:type="dxa"/>
          </w:tcPr>
          <w:p w:rsidR="006774B6" w:rsidRPr="0089312A" w:rsidRDefault="006774B6" w:rsidP="00534F62">
            <w:pPr>
              <w:widowControl/>
              <w:spacing w:line="435" w:lineRule="atLeast"/>
              <w:jc w:val="center"/>
              <w:rPr>
                <w:rFonts w:ascii="仿宋" w:eastAsia="仿宋" w:hAnsi="仿宋" w:cs="仿宋"/>
                <w:sz w:val="24"/>
              </w:rPr>
            </w:pPr>
          </w:p>
        </w:tc>
      </w:tr>
    </w:tbl>
    <w:p w:rsidR="006774B6" w:rsidRPr="0089312A" w:rsidRDefault="006774B6" w:rsidP="006774B6">
      <w:pPr>
        <w:widowControl/>
        <w:shd w:val="clear" w:color="auto" w:fill="FFFFFF"/>
        <w:spacing w:line="435" w:lineRule="atLeast"/>
        <w:jc w:val="left"/>
        <w:rPr>
          <w:rFonts w:ascii="仿宋" w:eastAsia="仿宋" w:hAnsi="仿宋" w:cs="仿宋"/>
          <w:sz w:val="24"/>
        </w:rPr>
      </w:pPr>
      <w:r w:rsidRPr="0089312A">
        <w:rPr>
          <w:rFonts w:ascii="仿宋" w:eastAsia="仿宋" w:hAnsi="仿宋" w:cs="仿宋" w:hint="eastAsia"/>
          <w:sz w:val="24"/>
        </w:rPr>
        <w:t>注：需提供合同关键页，关键页为记载上表内容的主要合同部分。不提供不得分，合同涉及敏感信息可以服务商可进行打码。</w:t>
      </w:r>
    </w:p>
    <w:p w:rsidR="006774B6" w:rsidRPr="0089312A" w:rsidRDefault="006774B6" w:rsidP="006774B6">
      <w:pPr>
        <w:spacing w:line="420" w:lineRule="auto"/>
        <w:ind w:right="960"/>
        <w:jc w:val="left"/>
        <w:rPr>
          <w:rFonts w:ascii="仿宋" w:eastAsia="仿宋" w:hAnsi="仿宋" w:cs="仿宋"/>
          <w:sz w:val="28"/>
          <w:szCs w:val="28"/>
        </w:rPr>
      </w:pPr>
    </w:p>
    <w:p w:rsidR="006774B6" w:rsidRPr="0089312A" w:rsidRDefault="006774B6" w:rsidP="006774B6">
      <w:pPr>
        <w:spacing w:line="420" w:lineRule="auto"/>
        <w:ind w:right="960" w:firstLineChars="1800" w:firstLine="5040"/>
        <w:rPr>
          <w:rFonts w:ascii="仿宋" w:eastAsia="仿宋" w:hAnsi="仿宋" w:cs="仿宋"/>
          <w:sz w:val="28"/>
          <w:szCs w:val="28"/>
        </w:rPr>
      </w:pPr>
      <w:r w:rsidRPr="0089312A">
        <w:rPr>
          <w:rFonts w:ascii="仿宋" w:eastAsia="仿宋" w:hAnsi="仿宋" w:cs="仿宋" w:hint="eastAsia"/>
          <w:sz w:val="28"/>
          <w:szCs w:val="28"/>
        </w:rPr>
        <w:t>公司名称（盖章）：</w:t>
      </w:r>
    </w:p>
    <w:p w:rsidR="006774B6" w:rsidRPr="0089312A" w:rsidRDefault="006774B6" w:rsidP="006774B6">
      <w:pPr>
        <w:spacing w:line="420" w:lineRule="auto"/>
        <w:ind w:right="960"/>
        <w:jc w:val="center"/>
        <w:rPr>
          <w:rFonts w:ascii="仿宋" w:eastAsia="仿宋" w:hAnsi="仿宋" w:cs="仿宋"/>
          <w:sz w:val="28"/>
          <w:szCs w:val="28"/>
        </w:rPr>
      </w:pPr>
      <w:r w:rsidRPr="0089312A">
        <w:rPr>
          <w:rFonts w:ascii="仿宋" w:eastAsia="仿宋" w:hAnsi="仿宋" w:cs="仿宋" w:hint="eastAsia"/>
          <w:sz w:val="28"/>
          <w:szCs w:val="28"/>
        </w:rPr>
        <w:t xml:space="preserve">                         日期：</w:t>
      </w:r>
    </w:p>
    <w:p w:rsidR="006774B6" w:rsidRDefault="006774B6" w:rsidP="006774B6">
      <w:pPr>
        <w:spacing w:line="360" w:lineRule="auto"/>
        <w:jc w:val="left"/>
        <w:rPr>
          <w:rFonts w:ascii="仿宋" w:eastAsia="仿宋" w:hAnsi="仿宋" w:cs="仿宋"/>
          <w:sz w:val="28"/>
          <w:szCs w:val="28"/>
        </w:rPr>
      </w:pPr>
    </w:p>
    <w:p w:rsidR="00764DB7" w:rsidRPr="006774B6" w:rsidRDefault="00764DB7">
      <w:bookmarkStart w:id="0" w:name="_GoBack"/>
      <w:bookmarkEnd w:id="0"/>
    </w:p>
    <w:sectPr w:rsidR="00764DB7" w:rsidRPr="006774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B6"/>
    <w:rsid w:val="006774B6"/>
    <w:rsid w:val="00764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15E4C-CAA2-4D8E-95F5-9E08CDA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4B6"/>
    <w:pPr>
      <w:widowControl w:val="0"/>
      <w:spacing w:before="100" w:after="10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semiHidden/>
    <w:unhideWhenUsed/>
    <w:qFormat/>
    <w:rsid w:val="006774B6"/>
    <w:rPr>
      <w:rFonts w:ascii="Arial" w:hAnsi="Arial" w:cs="Arial"/>
      <w:snapToGrid w:val="0"/>
      <w:color w:val="000000"/>
      <w:kern w:val="0"/>
      <w:szCs w:val="21"/>
      <w:lang w:eastAsia="en-US"/>
    </w:rPr>
    <w:tblPr>
      <w:tblCellMar>
        <w:top w:w="0" w:type="dxa"/>
        <w:left w:w="0" w:type="dxa"/>
        <w:bottom w:w="0" w:type="dxa"/>
        <w:right w:w="0" w:type="dxa"/>
      </w:tblCellMar>
    </w:tblPr>
  </w:style>
  <w:style w:type="table" w:customStyle="1" w:styleId="2">
    <w:name w:val="网格型2"/>
    <w:basedOn w:val="a1"/>
    <w:next w:val="a3"/>
    <w:uiPriority w:val="59"/>
    <w:qFormat/>
    <w:rsid w:val="006774B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77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陆文佳</dc:creator>
  <cp:keywords/>
  <dc:description/>
  <cp:lastModifiedBy>陆文佳</cp:lastModifiedBy>
  <cp:revision>1</cp:revision>
  <dcterms:created xsi:type="dcterms:W3CDTF">2025-07-21T08:24:00Z</dcterms:created>
  <dcterms:modified xsi:type="dcterms:W3CDTF">2025-07-21T08:29:00Z</dcterms:modified>
</cp:coreProperties>
</file>