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62" w:rsidRDefault="00AF3862" w:rsidP="00AF3862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  <w:r>
        <w:rPr>
          <w:rFonts w:cs="Arial" w:hint="eastAsia"/>
          <w:b/>
          <w:sz w:val="28"/>
          <w:szCs w:val="18"/>
        </w:rPr>
        <w:t xml:space="preserve"> </w:t>
      </w:r>
      <w:r>
        <w:rPr>
          <w:rFonts w:cs="Arial"/>
          <w:b/>
          <w:sz w:val="28"/>
          <w:szCs w:val="18"/>
        </w:rPr>
        <w:t xml:space="preserve">               </w:t>
      </w:r>
    </w:p>
    <w:p w:rsidR="00AF3862" w:rsidRDefault="00AF3862" w:rsidP="00AF3862">
      <w:pPr>
        <w:jc w:val="center"/>
        <w:rPr>
          <w:rFonts w:asciiTheme="minorEastAsia" w:eastAsiaTheme="minorEastAsia" w:hAnsiTheme="minorEastAsia" w:cs="仿宋"/>
          <w:b/>
          <w:sz w:val="30"/>
          <w:szCs w:val="30"/>
        </w:rPr>
      </w:pPr>
      <w:bookmarkStart w:id="0" w:name="_GoBack"/>
      <w:bookmarkEnd w:id="0"/>
      <w:r w:rsidRPr="00302836">
        <w:rPr>
          <w:rFonts w:asciiTheme="minorEastAsia" w:eastAsiaTheme="minorEastAsia" w:hAnsiTheme="minorEastAsia" w:cs="仿宋" w:hint="eastAsia"/>
          <w:b/>
          <w:sz w:val="30"/>
          <w:szCs w:val="30"/>
        </w:rPr>
        <w:t>五金配件报价单</w:t>
      </w:r>
    </w:p>
    <w:tbl>
      <w:tblPr>
        <w:tblW w:w="9420" w:type="dxa"/>
        <w:tblInd w:w="-318" w:type="dxa"/>
        <w:tblLook w:val="04A0" w:firstRow="1" w:lastRow="0" w:firstColumn="1" w:lastColumn="0" w:noHBand="0" w:noVBand="1"/>
      </w:tblPr>
      <w:tblGrid>
        <w:gridCol w:w="760"/>
        <w:gridCol w:w="2260"/>
        <w:gridCol w:w="1520"/>
        <w:gridCol w:w="2480"/>
        <w:gridCol w:w="1080"/>
        <w:gridCol w:w="1320"/>
      </w:tblGrid>
      <w:tr w:rsidR="00AF3862" w:rsidRPr="00565C11" w:rsidTr="00534F62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含税单价（元）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48*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35封箱胶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得力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透明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4分铜球阀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埃美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柯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4分网纹管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502胶水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外牙直通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（加厚）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外牙直通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（加厚）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4.52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LED变压器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雷士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LED水底灯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明辉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7W/12V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LED投光灯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亚明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PVC给水管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15.8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PPR管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16.95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PPR弯头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1.13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PPR直通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1.13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PVC胶水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PVC三通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PVC弯头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PVC直通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白乳胶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立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楼顶招牌LED驱动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DIY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24V/12V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不锈钢门铰(客房用)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佳乐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8-12mm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不锈钢弯杆水龙头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棉纱手套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冠恒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插卡取电（带延时）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TCL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TCL4.0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中性玻璃胶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长鹿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瓷白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中性玻璃胶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长鹿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透明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结构胶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长鹿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云石胶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白云山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62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双组份/0.8L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无影胶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UV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62" w:rsidRDefault="00AF3862" w:rsidP="00534F62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中性/220ml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办公室抽屉锁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固力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长芯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灯管支架一体化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T5-8W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LED灯管支架一体化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T5-16W-3000K  1.2米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全玻璃灯管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T5-16W-6500K 1.2米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LED光管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T8-14W-6500K 1.2米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LED光管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T8-14W-6500K 0.6米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插拔式节能灯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雷士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4P/13W/3000K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插拔式节能灯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雷士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2P/13W/3000K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大螺口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螺旋节能灯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三雄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9W 3000K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LED烛炮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欧普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E14 6W 4000K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吸顶灯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欧普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600*600MM LED6500K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衣柜灯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400mm T5-4W-3000K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红外线消毒柜光管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三显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220V-50HZ-300W 330mm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LED可调光灯泡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E27-3W-3000K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射灯（灯杯）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雷士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4W-3000K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灯带双排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欧普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220v高亮黄光带接头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碘钨灯管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佛山照明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电磁阀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亿林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6分/220V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电工胶布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电话水晶头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盘管电机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麦克维尔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主板电路板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创维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32寸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电源板电路板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创维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42寸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格力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2.5微法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格力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25微法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格力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35微法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格力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50微法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珠江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1.5平方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珠江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2.5平方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珠江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4平方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时间控制器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调光器开关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欧普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220V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床脚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镀锌水管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友发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发热管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特捷威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发热管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特捷威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发热管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特捷威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9000W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电视放大器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广电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风扇(冷库)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扬子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380V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滚筒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立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羊毛刷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立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花洒软管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 1.5米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手持花洒头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头顶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花洒盘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花洒座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黄色油漆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铁红防锈漆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手喷漆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三和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350ML红色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水性磁漆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净味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2.7公斤 古铜色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防水剂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雨虹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瓷砖胶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德高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公斤</w:t>
            </w: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除锈剂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WD40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WD40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涤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尘（大华利）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大华利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4L空调清洗翅片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喷壶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安德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00ml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380V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漏电开关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4P 64A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13.6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漏电开关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4P 32A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漏电开关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2P 16A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漏电开关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1P 16A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漏电开关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1P 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一位开关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二位开关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三位开关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三扁插头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三扁插头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二三插座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插座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松本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正野排气扇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正野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15-23C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正野排气扇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正野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12-13C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开关底盒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加厚/双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立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乳胶漆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立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线槽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线槽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晾衣绳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査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CC04FA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2.8米打孔带滑轮尼龙</w:t>
            </w: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炉头风机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九洲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750W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铝薄胶带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81*104*50mm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平板车轮子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正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6寸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1.5厘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4.2厘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麻花钻嘴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五羊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客房房门猫眼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美的壁扇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美的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客房门锁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爱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尔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左开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 右开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内牙弯头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内牙直通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南孚电池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南孚电池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南孚电池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南孚电池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南孚电池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南孚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新光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新光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新光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新光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客房墙纸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墙纸胶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墙纸刀片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得力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10片/盒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球形门锁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固力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生料带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联塑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8米/0.1mm厚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石英灯座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雷士</w:t>
            </w:r>
            <w:proofErr w:type="gramEnd"/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粗脚陶瓷灯座MR16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手提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砂轮机</w:t>
            </w:r>
            <w:proofErr w:type="gramEnd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切割片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大白鲨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10片/盒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马桶水封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科勒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75*113*85mm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宿舍吸顶扇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美的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三档/390*490*300mm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宿舍塑钢门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3862" w:rsidRDefault="00AF3862" w:rsidP="00534F62">
            <w:pPr>
              <w:jc w:val="center"/>
              <w:rPr>
                <w:rFonts w:ascii="华文仿宋" w:eastAsia="华文仿宋" w:hAnsi="华文仿宋"/>
                <w:color w:val="000000"/>
              </w:rPr>
            </w:pPr>
            <w:r>
              <w:rPr>
                <w:rFonts w:ascii="华文仿宋" w:eastAsia="华文仿宋" w:hAnsi="华文仿宋" w:hint="eastAsia"/>
                <w:color w:val="000000"/>
              </w:rPr>
              <w:t>2000*900*50mm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锁芯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固力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铜挂锁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玥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铜挂锁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玥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铜挂锁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玥</w:t>
            </w: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玛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铜头电笔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德力西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中号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洗手盆龙头阀芯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洗手盆水龙头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单冷拉丝</w:t>
            </w: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雪种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巨化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R22  12.6KG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雪种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巨化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R410  12.6KG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</w:tr>
      <w:tr w:rsidR="00AF3862" w:rsidRPr="00565C11" w:rsidTr="00534F62">
        <w:trPr>
          <w:trHeight w:val="4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盘管风机轴承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SKF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6202/盘管风机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62" w:rsidRPr="00565C11" w:rsidRDefault="00AF3862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565C11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AF3862" w:rsidRPr="00565C11" w:rsidTr="00534F62">
        <w:trPr>
          <w:trHeight w:val="2367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3862" w:rsidRPr="00B3405C" w:rsidRDefault="00AF3862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B3405C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报价：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以</w:t>
            </w:r>
            <w:r w:rsidRPr="00B3405C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上商品，我司愿以</w:t>
            </w:r>
            <w:proofErr w:type="gramStart"/>
            <w:r w:rsidRPr="00B3405C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下浮率</w:t>
            </w:r>
            <w:proofErr w:type="gramEnd"/>
            <w:r w:rsidRPr="00B3405C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B3405C"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B3405C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向采购人供货。</w:t>
            </w:r>
          </w:p>
          <w:p w:rsidR="00AF3862" w:rsidRPr="00B3405C" w:rsidRDefault="00AF3862" w:rsidP="00534F62">
            <w:pPr>
              <w:spacing w:line="420" w:lineRule="auto"/>
              <w:ind w:right="960" w:firstLineChars="1900" w:firstLine="5320"/>
              <w:rPr>
                <w:sz w:val="28"/>
                <w:szCs w:val="28"/>
              </w:rPr>
            </w:pPr>
            <w:r w:rsidRPr="00B3405C">
              <w:rPr>
                <w:rFonts w:hint="eastAsia"/>
                <w:sz w:val="28"/>
                <w:szCs w:val="28"/>
              </w:rPr>
              <w:t>公司名称（盖章）：</w:t>
            </w:r>
          </w:p>
          <w:p w:rsidR="00AF3862" w:rsidRPr="00B3405C" w:rsidRDefault="00AF3862" w:rsidP="00534F62">
            <w:pPr>
              <w:spacing w:line="420" w:lineRule="auto"/>
              <w:ind w:right="1920"/>
              <w:jc w:val="center"/>
              <w:rPr>
                <w:sz w:val="28"/>
                <w:szCs w:val="28"/>
              </w:rPr>
            </w:pPr>
            <w:r w:rsidRPr="00B3405C"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 w:rsidRPr="00B3405C">
              <w:rPr>
                <w:rFonts w:hint="eastAsia"/>
                <w:sz w:val="28"/>
                <w:szCs w:val="28"/>
              </w:rPr>
              <w:t>联系人：</w:t>
            </w:r>
          </w:p>
          <w:p w:rsidR="00AF3862" w:rsidRPr="00B3405C" w:rsidRDefault="00AF3862" w:rsidP="00534F62">
            <w:pPr>
              <w:spacing w:line="420" w:lineRule="auto"/>
              <w:ind w:right="960"/>
              <w:jc w:val="center"/>
              <w:rPr>
                <w:sz w:val="28"/>
                <w:szCs w:val="28"/>
              </w:rPr>
            </w:pPr>
            <w:r w:rsidRPr="00B3405C"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B3405C">
              <w:rPr>
                <w:rFonts w:hint="eastAsia"/>
                <w:sz w:val="28"/>
                <w:szCs w:val="28"/>
              </w:rPr>
              <w:t>电话：</w:t>
            </w:r>
          </w:p>
          <w:p w:rsidR="00AF3862" w:rsidRPr="00B3405C" w:rsidRDefault="00AF3862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3405C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764DB7" w:rsidRDefault="00764DB7"/>
    <w:sectPr w:rsidR="0076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404AB9AE"/>
    <w:lvl w:ilvl="0">
      <w:start w:val="1"/>
      <w:numFmt w:val="chineseCounting"/>
      <w:suff w:val="nothing"/>
      <w:lvlText w:val="（%1）"/>
      <w:lvlJc w:val="left"/>
      <w:rPr>
        <w:rFonts w:hint="eastAsia"/>
        <w:b w:val="0"/>
      </w:rPr>
    </w:lvl>
  </w:abstractNum>
  <w:abstractNum w:abstractNumId="1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D9D6D5A"/>
    <w:multiLevelType w:val="singleLevel"/>
    <w:tmpl w:val="4D9D6D5A"/>
    <w:lvl w:ilvl="0">
      <w:start w:val="1"/>
      <w:numFmt w:val="chineseCounting"/>
      <w:suff w:val="nothing"/>
      <w:lvlText w:val="（%1）"/>
      <w:lvlJc w:val="left"/>
      <w:pPr>
        <w:ind w:left="702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2"/>
    <w:rsid w:val="00764DB7"/>
    <w:rsid w:val="00A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DB60"/>
  <w15:chartTrackingRefBased/>
  <w15:docId w15:val="{2B112A88-E437-409F-9B26-D10A6210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62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F3862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qFormat/>
    <w:rsid w:val="00AF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AF3862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qFormat/>
    <w:rsid w:val="00AF386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AF3862"/>
    <w:rPr>
      <w:b/>
      <w:bCs/>
    </w:rPr>
  </w:style>
  <w:style w:type="character" w:styleId="a9">
    <w:name w:val="FollowedHyperlink"/>
    <w:basedOn w:val="a0"/>
    <w:uiPriority w:val="99"/>
    <w:unhideWhenUsed/>
    <w:rsid w:val="00AF3862"/>
    <w:rPr>
      <w:color w:val="7E1FAD"/>
      <w:u w:val="single"/>
    </w:rPr>
  </w:style>
  <w:style w:type="character" w:styleId="aa">
    <w:name w:val="Hyperlink"/>
    <w:basedOn w:val="a0"/>
    <w:uiPriority w:val="99"/>
    <w:unhideWhenUsed/>
    <w:rsid w:val="00AF3862"/>
    <w:rPr>
      <w:color w:val="0026E5"/>
      <w:u w:val="single"/>
    </w:rPr>
  </w:style>
  <w:style w:type="paragraph" w:customStyle="1" w:styleId="xl65">
    <w:name w:val="xl65"/>
    <w:basedOn w:val="a"/>
    <w:qFormat/>
    <w:rsid w:val="00AF3862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AF3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F38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F3862"/>
    <w:pPr>
      <w:widowControl/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F386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2025-07-21T08:43:00Z</dcterms:created>
  <dcterms:modified xsi:type="dcterms:W3CDTF">2025-07-21T08:44:00Z</dcterms:modified>
</cp:coreProperties>
</file>