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D2" w:rsidRDefault="004A1BD2" w:rsidP="004A1BD2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  <w:bookmarkStart w:id="0" w:name="_GoBack"/>
      <w:bookmarkEnd w:id="0"/>
    </w:p>
    <w:p w:rsidR="004A1BD2" w:rsidRPr="004A1BD2" w:rsidRDefault="004A1BD2" w:rsidP="004A1BD2">
      <w:pPr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4A1BD2">
        <w:rPr>
          <w:rFonts w:asciiTheme="majorEastAsia" w:eastAsiaTheme="majorEastAsia" w:hAnsiTheme="majorEastAsia" w:cs="仿宋" w:hint="eastAsia"/>
          <w:b/>
          <w:color w:val="333333"/>
          <w:kern w:val="0"/>
          <w:sz w:val="32"/>
          <w:szCs w:val="32"/>
        </w:rPr>
        <w:t>报价清单</w:t>
      </w:r>
    </w:p>
    <w:tbl>
      <w:tblPr>
        <w:tblStyle w:val="a3"/>
        <w:tblW w:w="1019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1294"/>
        <w:gridCol w:w="1134"/>
        <w:gridCol w:w="850"/>
        <w:gridCol w:w="1560"/>
        <w:gridCol w:w="980"/>
        <w:gridCol w:w="1429"/>
        <w:gridCol w:w="1276"/>
        <w:gridCol w:w="983"/>
      </w:tblGrid>
      <w:tr w:rsidR="004A1BD2" w:rsidTr="00534F62">
        <w:trPr>
          <w:cantSplit/>
          <w:trHeight w:val="481"/>
          <w:tblHeader/>
          <w:jc w:val="center"/>
        </w:trPr>
        <w:tc>
          <w:tcPr>
            <w:tcW w:w="686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bookmarkStart w:id="1" w:name="_Hlk200719622"/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规格</w:t>
            </w:r>
          </w:p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型号</w:t>
            </w:r>
          </w:p>
        </w:tc>
        <w:tc>
          <w:tcPr>
            <w:tcW w:w="85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1560" w:type="dxa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品牌</w:t>
            </w:r>
          </w:p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厂家</w:t>
            </w:r>
          </w:p>
        </w:tc>
        <w:tc>
          <w:tcPr>
            <w:tcW w:w="98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单</w:t>
            </w: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价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（元）</w:t>
            </w:r>
          </w:p>
        </w:tc>
        <w:tc>
          <w:tcPr>
            <w:tcW w:w="1429" w:type="dxa"/>
          </w:tcPr>
          <w:p w:rsidR="004A1BD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参考</w:t>
            </w:r>
          </w:p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用量</w:t>
            </w:r>
          </w:p>
        </w:tc>
        <w:tc>
          <w:tcPr>
            <w:tcW w:w="1276" w:type="dxa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综合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合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价（元）</w:t>
            </w:r>
          </w:p>
        </w:tc>
        <w:tc>
          <w:tcPr>
            <w:tcW w:w="983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备注</w:t>
            </w:r>
          </w:p>
        </w:tc>
      </w:tr>
      <w:bookmarkEnd w:id="1"/>
      <w:tr w:rsidR="004A1BD2" w:rsidTr="00534F62">
        <w:trPr>
          <w:trHeight w:val="768"/>
          <w:jc w:val="center"/>
        </w:trPr>
        <w:tc>
          <w:tcPr>
            <w:tcW w:w="686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饮用纯净瓶装水</w:t>
            </w:r>
          </w:p>
        </w:tc>
        <w:tc>
          <w:tcPr>
            <w:tcW w:w="113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560ML/24瓶/件</w:t>
            </w:r>
          </w:p>
        </w:tc>
        <w:tc>
          <w:tcPr>
            <w:tcW w:w="85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瓶</w:t>
            </w:r>
          </w:p>
        </w:tc>
        <w:tc>
          <w:tcPr>
            <w:tcW w:w="1560" w:type="dxa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景田</w:t>
            </w:r>
          </w:p>
          <w:p w:rsidR="004A1BD2" w:rsidRPr="008C46C2" w:rsidRDefault="004A1BD2" w:rsidP="00534F62">
            <w:pPr>
              <w:jc w:val="left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（指定品</w:t>
            </w:r>
            <w:r w:rsidRPr="008C46C2">
              <w:rPr>
                <w:rFonts w:ascii="仿宋" w:eastAsia="仿宋" w:hAnsi="仿宋" w:cs="仿宋" w:hint="eastAsia"/>
                <w:color w:val="333333"/>
                <w:szCs w:val="21"/>
              </w:rPr>
              <w:t>牌）</w:t>
            </w:r>
          </w:p>
        </w:tc>
        <w:tc>
          <w:tcPr>
            <w:tcW w:w="98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</w:tcPr>
          <w:p w:rsidR="004A1BD2" w:rsidRPr="008C46C2" w:rsidRDefault="004A1BD2" w:rsidP="00534F62">
            <w:pPr>
              <w:ind w:rightChars="221" w:right="464"/>
              <w:jc w:val="lef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333333"/>
                <w:sz w:val="24"/>
                <w:szCs w:val="24"/>
              </w:rPr>
              <w:t>25000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瓶</w:t>
            </w:r>
          </w:p>
        </w:tc>
        <w:tc>
          <w:tcPr>
            <w:tcW w:w="1276" w:type="dxa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</w:p>
        </w:tc>
      </w:tr>
      <w:tr w:rsidR="004A1BD2" w:rsidTr="00534F62">
        <w:trPr>
          <w:trHeight w:val="768"/>
          <w:jc w:val="center"/>
        </w:trPr>
        <w:tc>
          <w:tcPr>
            <w:tcW w:w="686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饮用纯净桶装水</w:t>
            </w:r>
          </w:p>
        </w:tc>
        <w:tc>
          <w:tcPr>
            <w:tcW w:w="1134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</w:t>
            </w:r>
            <w:r w:rsidRPr="008C46C2">
              <w:rPr>
                <w:rFonts w:ascii="仿宋" w:eastAsia="仿宋" w:hAnsi="仿宋" w:cs="仿宋"/>
                <w:color w:val="333333"/>
                <w:sz w:val="24"/>
                <w:szCs w:val="24"/>
              </w:rPr>
              <w:t>8.9</w:t>
            </w: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升（±0</w:t>
            </w:r>
            <w:r w:rsidRPr="008C46C2">
              <w:rPr>
                <w:rFonts w:ascii="仿宋" w:eastAsia="仿宋" w:hAnsi="仿宋" w:cs="仿宋"/>
                <w:color w:val="333333"/>
                <w:sz w:val="24"/>
                <w:szCs w:val="24"/>
              </w:rPr>
              <w:t>.2</w:t>
            </w: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桶</w:t>
            </w:r>
          </w:p>
        </w:tc>
        <w:tc>
          <w:tcPr>
            <w:tcW w:w="1560" w:type="dxa"/>
          </w:tcPr>
          <w:p w:rsidR="004A1BD2" w:rsidRDefault="004A1BD2" w:rsidP="00534F62">
            <w:pPr>
              <w:jc w:val="left"/>
              <w:rPr>
                <w:rFonts w:ascii="仿宋" w:eastAsia="仿宋" w:hAnsi="仿宋" w:cs="仿宋"/>
                <w:color w:val="333333"/>
                <w:szCs w:val="21"/>
              </w:rPr>
            </w:pPr>
          </w:p>
          <w:p w:rsidR="004A1BD2" w:rsidRPr="008C46C2" w:rsidRDefault="004A1BD2" w:rsidP="00534F62">
            <w:pPr>
              <w:jc w:val="left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（不限</w:t>
            </w:r>
            <w:r w:rsidRPr="008C46C2">
              <w:rPr>
                <w:rFonts w:ascii="仿宋" w:eastAsia="仿宋" w:hAnsi="仿宋" w:cs="仿宋" w:hint="eastAsia"/>
                <w:color w:val="333333"/>
                <w:szCs w:val="21"/>
              </w:rPr>
              <w:t>品牌）</w:t>
            </w:r>
          </w:p>
        </w:tc>
        <w:tc>
          <w:tcPr>
            <w:tcW w:w="980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</w:p>
        </w:tc>
        <w:tc>
          <w:tcPr>
            <w:tcW w:w="1429" w:type="dxa"/>
          </w:tcPr>
          <w:p w:rsidR="004A1BD2" w:rsidRPr="008C46C2" w:rsidRDefault="004A1BD2" w:rsidP="00534F62">
            <w:pPr>
              <w:jc w:val="left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333333"/>
                <w:sz w:val="24"/>
                <w:szCs w:val="24"/>
              </w:rPr>
              <w:t>400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</w:rPr>
              <w:t>桶</w:t>
            </w:r>
          </w:p>
        </w:tc>
        <w:tc>
          <w:tcPr>
            <w:tcW w:w="1276" w:type="dxa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A1BD2" w:rsidRPr="008C46C2" w:rsidRDefault="004A1BD2" w:rsidP="00534F62">
            <w:pPr>
              <w:jc w:val="center"/>
              <w:rPr>
                <w:rFonts w:ascii="仿宋" w:eastAsia="仿宋" w:hAnsi="仿宋" w:cs="仿宋"/>
                <w:color w:val="333333"/>
                <w:sz w:val="18"/>
                <w:szCs w:val="18"/>
              </w:rPr>
            </w:pPr>
            <w:r w:rsidRPr="008C46C2">
              <w:rPr>
                <w:rFonts w:ascii="仿宋" w:eastAsia="仿宋" w:hAnsi="仿宋" w:cs="仿宋" w:hint="eastAsia"/>
                <w:color w:val="333333"/>
                <w:sz w:val="18"/>
                <w:szCs w:val="18"/>
              </w:rPr>
              <w:t>（此处填写报价所属品牌）</w:t>
            </w:r>
          </w:p>
        </w:tc>
      </w:tr>
    </w:tbl>
    <w:p w:rsidR="004A1BD2" w:rsidRPr="000B1A0B" w:rsidRDefault="004A1BD2" w:rsidP="004A1BD2">
      <w:pPr>
        <w:widowControl/>
        <w:spacing w:before="0" w:after="0"/>
        <w:ind w:left="440" w:hangingChars="200" w:hanging="4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2"/>
          <w:szCs w:val="28"/>
        </w:rPr>
        <w:t>注：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参考用量为采购人2024</w:t>
      </w:r>
      <w:r>
        <w:rPr>
          <w:rFonts w:ascii="华文仿宋" w:eastAsia="华文仿宋" w:hAnsi="华文仿宋" w:cs="仿宋" w:hint="eastAsia"/>
          <w:sz w:val="22"/>
          <w:szCs w:val="28"/>
        </w:rPr>
        <w:t>年的实际使用数量，用于综合</w:t>
      </w:r>
      <w:proofErr w:type="gramStart"/>
      <w:r>
        <w:rPr>
          <w:rFonts w:ascii="华文仿宋" w:eastAsia="华文仿宋" w:hAnsi="华文仿宋" w:cs="仿宋" w:hint="eastAsia"/>
          <w:sz w:val="22"/>
          <w:szCs w:val="28"/>
        </w:rPr>
        <w:t>合</w:t>
      </w:r>
      <w:proofErr w:type="gramEnd"/>
      <w:r>
        <w:rPr>
          <w:rFonts w:ascii="华文仿宋" w:eastAsia="华文仿宋" w:hAnsi="华文仿宋" w:cs="仿宋" w:hint="eastAsia"/>
          <w:sz w:val="22"/>
          <w:szCs w:val="28"/>
        </w:rPr>
        <w:t>价的计算，最终采购人购买数量不一定等于该用量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。</w:t>
      </w:r>
    </w:p>
    <w:p w:rsidR="004A1BD2" w:rsidRPr="008C46C2" w:rsidRDefault="004A1BD2" w:rsidP="004A1BD2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4A1BD2" w:rsidRDefault="004A1BD2" w:rsidP="004A1BD2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4A1BD2" w:rsidRDefault="004A1BD2" w:rsidP="004A1BD2">
      <w:pPr>
        <w:spacing w:line="420" w:lineRule="auto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4A1BD2" w:rsidRDefault="004A1BD2" w:rsidP="004A1BD2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联系人：</w:t>
      </w:r>
    </w:p>
    <w:p w:rsidR="004A1BD2" w:rsidRDefault="004A1BD2" w:rsidP="004A1BD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4A1BD2" w:rsidRDefault="004A1BD2" w:rsidP="004A1BD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4A1BD2" w:rsidRDefault="004A1BD2" w:rsidP="004A1BD2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:rsidR="00764DB7" w:rsidRDefault="00764DB7"/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D2"/>
    <w:rsid w:val="004A1BD2"/>
    <w:rsid w:val="007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7D4F5-39BC-4D43-A874-F847C90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D2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A1BD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2025-07-21T09:02:00Z</dcterms:created>
  <dcterms:modified xsi:type="dcterms:W3CDTF">2025-07-21T09:03:00Z</dcterms:modified>
</cp:coreProperties>
</file>