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A8" w:rsidRPr="00AD2EBD" w:rsidRDefault="000304A8" w:rsidP="00AD2EBD">
      <w:pPr>
        <w:ind w:firstLineChars="200" w:firstLine="723"/>
        <w:rPr>
          <w:b/>
          <w:sz w:val="36"/>
          <w:szCs w:val="36"/>
        </w:rPr>
      </w:pPr>
      <w:r w:rsidRPr="000304A8">
        <w:rPr>
          <w:rFonts w:hint="eastAsia"/>
          <w:b/>
          <w:sz w:val="36"/>
          <w:szCs w:val="36"/>
        </w:rPr>
        <w:t>关于落实</w:t>
      </w:r>
      <w:r w:rsidRPr="000304A8">
        <w:rPr>
          <w:b/>
          <w:sz w:val="36"/>
          <w:szCs w:val="36"/>
        </w:rPr>
        <w:t>佛山属地</w:t>
      </w:r>
      <w:r w:rsidRPr="000304A8">
        <w:rPr>
          <w:rFonts w:hint="eastAsia"/>
          <w:b/>
          <w:sz w:val="36"/>
          <w:szCs w:val="36"/>
        </w:rPr>
        <w:t>疫情防控政策</w:t>
      </w:r>
      <w:r w:rsidR="002E42DE">
        <w:rPr>
          <w:b/>
          <w:sz w:val="36"/>
          <w:szCs w:val="36"/>
        </w:rPr>
        <w:t>的</w:t>
      </w:r>
      <w:bookmarkStart w:id="0" w:name="_GoBack"/>
      <w:bookmarkEnd w:id="0"/>
      <w:r w:rsidRPr="000304A8">
        <w:rPr>
          <w:b/>
          <w:sz w:val="36"/>
          <w:szCs w:val="36"/>
        </w:rPr>
        <w:t>通知</w:t>
      </w:r>
    </w:p>
    <w:p w:rsidR="00B9066A" w:rsidRPr="00B9066A" w:rsidRDefault="00B9066A" w:rsidP="00B9066A">
      <w:pPr>
        <w:rPr>
          <w:sz w:val="28"/>
          <w:szCs w:val="28"/>
        </w:rPr>
      </w:pPr>
      <w:r w:rsidRPr="00B9066A">
        <w:rPr>
          <w:rFonts w:hint="eastAsia"/>
          <w:sz w:val="28"/>
          <w:szCs w:val="28"/>
        </w:rPr>
        <w:t>各学院、各单位：</w:t>
      </w:r>
    </w:p>
    <w:p w:rsidR="00B9066A" w:rsidRPr="00B9066A" w:rsidRDefault="00B9066A" w:rsidP="00AD2EBD">
      <w:pPr>
        <w:ind w:firstLineChars="200" w:firstLine="560"/>
        <w:rPr>
          <w:sz w:val="28"/>
          <w:szCs w:val="28"/>
        </w:rPr>
      </w:pPr>
      <w:r w:rsidRPr="00B9066A">
        <w:rPr>
          <w:rFonts w:hint="eastAsia"/>
          <w:sz w:val="28"/>
          <w:szCs w:val="28"/>
        </w:rPr>
        <w:t>为严格落实今天上午学校疫情防控会议精神和属地最新的疫情防控政策措施，在抓好常态化管控工作的同时，请各学院、各单位从严、从实、从细做好以下工作：</w:t>
      </w:r>
    </w:p>
    <w:p w:rsidR="00B9066A" w:rsidRPr="00B9066A" w:rsidRDefault="00B9066A" w:rsidP="00AD2EBD">
      <w:pPr>
        <w:ind w:firstLineChars="200" w:firstLine="560"/>
        <w:rPr>
          <w:sz w:val="28"/>
          <w:szCs w:val="28"/>
        </w:rPr>
      </w:pPr>
      <w:r w:rsidRPr="00B9066A">
        <w:rPr>
          <w:rFonts w:hint="eastAsia"/>
          <w:sz w:val="28"/>
          <w:szCs w:val="28"/>
        </w:rPr>
        <w:t>一、严格执行暂停广佛通勤人员返校政策；</w:t>
      </w:r>
    </w:p>
    <w:p w:rsidR="00B9066A" w:rsidRPr="00B9066A" w:rsidRDefault="00B9066A" w:rsidP="00AD2EBD">
      <w:pPr>
        <w:ind w:firstLineChars="200" w:firstLine="560"/>
        <w:rPr>
          <w:sz w:val="28"/>
          <w:szCs w:val="28"/>
        </w:rPr>
      </w:pPr>
      <w:r w:rsidRPr="00B9066A">
        <w:rPr>
          <w:rFonts w:hint="eastAsia"/>
          <w:sz w:val="28"/>
          <w:szCs w:val="28"/>
        </w:rPr>
        <w:t>二、暂停佛山校区学生前往广州石牌校区、大学城校区上课（包括实验课）；</w:t>
      </w:r>
    </w:p>
    <w:p w:rsidR="00B9066A" w:rsidRPr="00B9066A" w:rsidRDefault="00B9066A" w:rsidP="00AD2EBD">
      <w:pPr>
        <w:ind w:firstLineChars="200" w:firstLine="560"/>
        <w:rPr>
          <w:sz w:val="28"/>
          <w:szCs w:val="28"/>
        </w:rPr>
      </w:pPr>
      <w:r w:rsidRPr="00B9066A">
        <w:rPr>
          <w:rFonts w:hint="eastAsia"/>
          <w:sz w:val="28"/>
          <w:szCs w:val="28"/>
        </w:rPr>
        <w:t>三、严格落实周末、周日因考试等</w:t>
      </w:r>
      <w:r>
        <w:rPr>
          <w:rFonts w:hint="eastAsia"/>
          <w:sz w:val="28"/>
          <w:szCs w:val="28"/>
        </w:rPr>
        <w:t>原因外出海珠区、白云区、花都区返校的学生进入校区健康观察区</w:t>
      </w:r>
      <w:r w:rsidRPr="00B9066A">
        <w:rPr>
          <w:rFonts w:hint="eastAsia"/>
          <w:sz w:val="28"/>
          <w:szCs w:val="28"/>
        </w:rPr>
        <w:t>隔离观察措施；</w:t>
      </w:r>
      <w:r w:rsidR="0064257F">
        <w:rPr>
          <w:rFonts w:hint="eastAsia"/>
          <w:sz w:val="28"/>
          <w:szCs w:val="28"/>
        </w:rPr>
        <w:t>目前</w:t>
      </w:r>
      <w:r w:rsidR="0064257F">
        <w:rPr>
          <w:sz w:val="28"/>
          <w:szCs w:val="28"/>
        </w:rPr>
        <w:t>在</w:t>
      </w:r>
      <w:r w:rsidR="0064257F">
        <w:rPr>
          <w:rFonts w:hint="eastAsia"/>
          <w:sz w:val="28"/>
          <w:szCs w:val="28"/>
        </w:rPr>
        <w:t>顺德地区的师生，</w:t>
      </w:r>
      <w:r w:rsidR="00B117DD">
        <w:rPr>
          <w:rFonts w:hint="eastAsia"/>
          <w:sz w:val="28"/>
          <w:szCs w:val="28"/>
        </w:rPr>
        <w:t>暂时不返校，</w:t>
      </w:r>
      <w:r w:rsidR="00B117DD">
        <w:rPr>
          <w:sz w:val="28"/>
          <w:szCs w:val="28"/>
        </w:rPr>
        <w:t>具体返校时间另行通知；</w:t>
      </w:r>
    </w:p>
    <w:p w:rsidR="00B9066A" w:rsidRPr="00B9066A" w:rsidRDefault="00B9066A" w:rsidP="00AD2EBD">
      <w:pPr>
        <w:ind w:firstLineChars="200" w:firstLine="560"/>
        <w:rPr>
          <w:sz w:val="28"/>
          <w:szCs w:val="28"/>
        </w:rPr>
      </w:pPr>
      <w:r w:rsidRPr="00B9066A">
        <w:rPr>
          <w:rFonts w:hint="eastAsia"/>
          <w:sz w:val="28"/>
          <w:szCs w:val="28"/>
        </w:rPr>
        <w:t>四、严格落实今天返校的师生员工务必</w:t>
      </w:r>
      <w:r w:rsidR="0064257F">
        <w:rPr>
          <w:rFonts w:hint="eastAsia"/>
          <w:sz w:val="28"/>
          <w:szCs w:val="28"/>
        </w:rPr>
        <w:t>全部</w:t>
      </w:r>
      <w:r w:rsidRPr="00B9066A">
        <w:rPr>
          <w:rFonts w:hint="eastAsia"/>
          <w:sz w:val="28"/>
          <w:szCs w:val="28"/>
        </w:rPr>
        <w:t>参加今晚校区内的核酸检测</w:t>
      </w:r>
      <w:r w:rsidR="0064257F">
        <w:rPr>
          <w:rFonts w:hint="eastAsia"/>
          <w:sz w:val="28"/>
          <w:szCs w:val="28"/>
        </w:rPr>
        <w:t>（在校</w:t>
      </w:r>
      <w:r w:rsidR="00B117DD">
        <w:rPr>
          <w:rFonts w:hint="eastAsia"/>
          <w:sz w:val="28"/>
          <w:szCs w:val="28"/>
        </w:rPr>
        <w:t>学</w:t>
      </w:r>
      <w:r w:rsidR="000304A8">
        <w:rPr>
          <w:sz w:val="28"/>
          <w:szCs w:val="28"/>
        </w:rPr>
        <w:t>生按照</w:t>
      </w:r>
      <w:r w:rsidR="0064257F">
        <w:rPr>
          <w:rFonts w:hint="eastAsia"/>
          <w:sz w:val="28"/>
          <w:szCs w:val="28"/>
        </w:rPr>
        <w:t>20</w:t>
      </w:r>
      <w:r w:rsidR="000304A8">
        <w:rPr>
          <w:sz w:val="28"/>
          <w:szCs w:val="28"/>
        </w:rPr>
        <w:t>%</w:t>
      </w:r>
      <w:r w:rsidR="0064257F">
        <w:rPr>
          <w:rFonts w:hint="eastAsia"/>
          <w:sz w:val="28"/>
          <w:szCs w:val="28"/>
        </w:rPr>
        <w:t>抽测</w:t>
      </w:r>
      <w:r w:rsidR="0064257F">
        <w:rPr>
          <w:sz w:val="28"/>
          <w:szCs w:val="28"/>
        </w:rPr>
        <w:t>，</w:t>
      </w:r>
      <w:r w:rsidR="0064257F">
        <w:rPr>
          <w:rFonts w:hint="eastAsia"/>
          <w:sz w:val="28"/>
          <w:szCs w:val="28"/>
        </w:rPr>
        <w:t>教工</w:t>
      </w:r>
      <w:r w:rsidR="0064257F">
        <w:rPr>
          <w:sz w:val="28"/>
          <w:szCs w:val="28"/>
        </w:rPr>
        <w:t>和重点岗位</w:t>
      </w:r>
      <w:r w:rsidR="00B117DD">
        <w:rPr>
          <w:rFonts w:hint="eastAsia"/>
          <w:sz w:val="28"/>
          <w:szCs w:val="28"/>
        </w:rPr>
        <w:t>全员</w:t>
      </w:r>
      <w:r w:rsidR="00B117DD">
        <w:rPr>
          <w:sz w:val="28"/>
          <w:szCs w:val="28"/>
        </w:rPr>
        <w:t>检测，</w:t>
      </w:r>
      <w:r w:rsidR="0064257F">
        <w:rPr>
          <w:rFonts w:hint="eastAsia"/>
          <w:sz w:val="28"/>
          <w:szCs w:val="28"/>
        </w:rPr>
        <w:t>检测时间</w:t>
      </w:r>
      <w:r w:rsidR="0064257F">
        <w:rPr>
          <w:sz w:val="28"/>
          <w:szCs w:val="28"/>
        </w:rPr>
        <w:t>为</w:t>
      </w:r>
      <w:r w:rsidR="0064257F">
        <w:rPr>
          <w:rFonts w:hint="eastAsia"/>
          <w:sz w:val="28"/>
          <w:szCs w:val="28"/>
        </w:rPr>
        <w:t>19:00-</w:t>
      </w:r>
      <w:r w:rsidR="0064257F">
        <w:rPr>
          <w:sz w:val="28"/>
          <w:szCs w:val="28"/>
        </w:rPr>
        <w:t>21</w:t>
      </w:r>
      <w:r w:rsidR="0064257F">
        <w:rPr>
          <w:rFonts w:hint="eastAsia"/>
          <w:sz w:val="28"/>
          <w:szCs w:val="28"/>
        </w:rPr>
        <w:t>:00</w:t>
      </w:r>
      <w:r w:rsidR="0064257F">
        <w:rPr>
          <w:rFonts w:hint="eastAsia"/>
          <w:sz w:val="28"/>
          <w:szCs w:val="28"/>
        </w:rPr>
        <w:t>，</w:t>
      </w:r>
      <w:r w:rsidR="0064257F">
        <w:rPr>
          <w:sz w:val="28"/>
          <w:szCs w:val="28"/>
        </w:rPr>
        <w:t>地点安排在体育馆</w:t>
      </w:r>
      <w:r w:rsidR="0064257F">
        <w:rPr>
          <w:rFonts w:hint="eastAsia"/>
          <w:sz w:val="28"/>
          <w:szCs w:val="28"/>
        </w:rPr>
        <w:t>）</w:t>
      </w:r>
      <w:r w:rsidRPr="00B9066A">
        <w:rPr>
          <w:rFonts w:hint="eastAsia"/>
          <w:sz w:val="28"/>
          <w:szCs w:val="28"/>
        </w:rPr>
        <w:t>；</w:t>
      </w:r>
    </w:p>
    <w:p w:rsidR="00B9066A" w:rsidRDefault="00B9066A" w:rsidP="00AD2EBD">
      <w:pPr>
        <w:ind w:firstLineChars="200" w:firstLine="560"/>
        <w:rPr>
          <w:sz w:val="28"/>
          <w:szCs w:val="28"/>
        </w:rPr>
      </w:pPr>
      <w:r w:rsidRPr="00B9066A">
        <w:rPr>
          <w:rFonts w:hint="eastAsia"/>
          <w:sz w:val="28"/>
          <w:szCs w:val="28"/>
        </w:rPr>
        <w:t>五、佛山市内教职工周一（</w:t>
      </w:r>
      <w:r w:rsidRPr="00B9066A">
        <w:rPr>
          <w:rFonts w:hint="eastAsia"/>
          <w:sz w:val="28"/>
          <w:szCs w:val="28"/>
        </w:rPr>
        <w:t>10</w:t>
      </w:r>
      <w:r w:rsidRPr="00B9066A">
        <w:rPr>
          <w:rFonts w:hint="eastAsia"/>
          <w:sz w:val="28"/>
          <w:szCs w:val="28"/>
        </w:rPr>
        <w:t>月</w:t>
      </w:r>
      <w:r w:rsidRPr="00B9066A">
        <w:rPr>
          <w:rFonts w:hint="eastAsia"/>
          <w:sz w:val="28"/>
          <w:szCs w:val="28"/>
        </w:rPr>
        <w:t>31</w:t>
      </w:r>
      <w:r w:rsidRPr="00B9066A">
        <w:rPr>
          <w:rFonts w:hint="eastAsia"/>
          <w:sz w:val="28"/>
          <w:szCs w:val="28"/>
        </w:rPr>
        <w:t>日）</w:t>
      </w:r>
      <w:r w:rsidR="00B117DD">
        <w:rPr>
          <w:rFonts w:hint="eastAsia"/>
          <w:sz w:val="28"/>
          <w:szCs w:val="28"/>
        </w:rPr>
        <w:t>开始</w:t>
      </w:r>
      <w:r w:rsidRPr="00B9066A">
        <w:rPr>
          <w:rFonts w:hint="eastAsia"/>
          <w:sz w:val="28"/>
          <w:szCs w:val="28"/>
        </w:rPr>
        <w:t>持</w:t>
      </w:r>
      <w:r w:rsidRPr="00B9066A">
        <w:rPr>
          <w:rFonts w:hint="eastAsia"/>
          <w:sz w:val="28"/>
          <w:szCs w:val="28"/>
        </w:rPr>
        <w:t>24</w:t>
      </w:r>
      <w:r w:rsidR="00B117DD">
        <w:rPr>
          <w:rFonts w:hint="eastAsia"/>
          <w:sz w:val="28"/>
          <w:szCs w:val="28"/>
        </w:rPr>
        <w:t>小时核酸检测阴性结果</w:t>
      </w:r>
      <w:r w:rsidRPr="00B9066A">
        <w:rPr>
          <w:rFonts w:hint="eastAsia"/>
          <w:sz w:val="28"/>
          <w:szCs w:val="28"/>
        </w:rPr>
        <w:t>返校；</w:t>
      </w:r>
    </w:p>
    <w:p w:rsidR="00B117DD" w:rsidRPr="00B9066A" w:rsidRDefault="00B117DD" w:rsidP="00AD2EBD">
      <w:pPr>
        <w:ind w:firstLineChars="200" w:firstLine="560"/>
        <w:rPr>
          <w:sz w:val="28"/>
          <w:szCs w:val="28"/>
        </w:rPr>
      </w:pPr>
      <w:r>
        <w:rPr>
          <w:rFonts w:hint="eastAsia"/>
          <w:sz w:val="28"/>
          <w:szCs w:val="28"/>
        </w:rPr>
        <w:t>六、</w:t>
      </w:r>
      <w:r>
        <w:rPr>
          <w:sz w:val="28"/>
          <w:szCs w:val="28"/>
        </w:rPr>
        <w:t>严格落实</w:t>
      </w:r>
      <w:r>
        <w:rPr>
          <w:rFonts w:hint="eastAsia"/>
          <w:sz w:val="28"/>
          <w:szCs w:val="28"/>
        </w:rPr>
        <w:t>晨</w:t>
      </w:r>
      <w:r>
        <w:rPr>
          <w:sz w:val="28"/>
          <w:szCs w:val="28"/>
        </w:rPr>
        <w:t>、午、晚检</w:t>
      </w:r>
      <w:r>
        <w:rPr>
          <w:rFonts w:hint="eastAsia"/>
          <w:sz w:val="28"/>
          <w:szCs w:val="28"/>
        </w:rPr>
        <w:t>工作</w:t>
      </w:r>
      <w:r>
        <w:rPr>
          <w:sz w:val="28"/>
          <w:szCs w:val="28"/>
        </w:rPr>
        <w:t>，</w:t>
      </w:r>
      <w:r>
        <w:rPr>
          <w:rFonts w:hint="eastAsia"/>
          <w:sz w:val="28"/>
          <w:szCs w:val="28"/>
        </w:rPr>
        <w:t>工作要</w:t>
      </w:r>
      <w:r>
        <w:rPr>
          <w:sz w:val="28"/>
          <w:szCs w:val="28"/>
        </w:rPr>
        <w:t>严格规范，做到不漏一人；</w:t>
      </w:r>
    </w:p>
    <w:p w:rsidR="00B9066A" w:rsidRPr="00B9066A" w:rsidRDefault="00B117DD" w:rsidP="00AD2EBD">
      <w:pPr>
        <w:ind w:firstLineChars="200" w:firstLine="560"/>
        <w:rPr>
          <w:sz w:val="28"/>
          <w:szCs w:val="28"/>
        </w:rPr>
      </w:pPr>
      <w:r>
        <w:rPr>
          <w:rFonts w:hint="eastAsia"/>
          <w:sz w:val="28"/>
          <w:szCs w:val="28"/>
        </w:rPr>
        <w:t>七</w:t>
      </w:r>
      <w:r w:rsidR="00B9066A">
        <w:rPr>
          <w:rFonts w:hint="eastAsia"/>
          <w:sz w:val="28"/>
          <w:szCs w:val="28"/>
        </w:rPr>
        <w:t>、教学工作安排工作由教务处</w:t>
      </w:r>
      <w:r w:rsidR="00B9066A">
        <w:rPr>
          <w:sz w:val="28"/>
          <w:szCs w:val="28"/>
        </w:rPr>
        <w:t>和研究生院</w:t>
      </w:r>
      <w:r w:rsidR="00B9066A" w:rsidRPr="00B9066A">
        <w:rPr>
          <w:rFonts w:hint="eastAsia"/>
          <w:sz w:val="28"/>
          <w:szCs w:val="28"/>
        </w:rPr>
        <w:t>具体安排</w:t>
      </w:r>
      <w:r w:rsidR="00B9066A">
        <w:rPr>
          <w:rFonts w:hint="eastAsia"/>
          <w:sz w:val="28"/>
          <w:szCs w:val="28"/>
        </w:rPr>
        <w:t>，</w:t>
      </w:r>
      <w:r w:rsidR="00B9066A">
        <w:rPr>
          <w:sz w:val="28"/>
          <w:szCs w:val="28"/>
        </w:rPr>
        <w:t>并做</w:t>
      </w:r>
      <w:r w:rsidR="00B9066A" w:rsidRPr="00B9066A">
        <w:rPr>
          <w:rFonts w:hint="eastAsia"/>
          <w:sz w:val="28"/>
          <w:szCs w:val="28"/>
        </w:rPr>
        <w:t>另行通知。</w:t>
      </w:r>
    </w:p>
    <w:p w:rsidR="00B9066A" w:rsidRPr="00B9066A" w:rsidRDefault="00B9066A" w:rsidP="00AD2EBD">
      <w:pPr>
        <w:ind w:firstLineChars="1900" w:firstLine="5320"/>
        <w:rPr>
          <w:sz w:val="28"/>
          <w:szCs w:val="28"/>
        </w:rPr>
      </w:pPr>
      <w:r w:rsidRPr="00B9066A">
        <w:rPr>
          <w:rFonts w:hint="eastAsia"/>
          <w:sz w:val="28"/>
          <w:szCs w:val="28"/>
        </w:rPr>
        <w:t>佛山校区管委会</w:t>
      </w:r>
    </w:p>
    <w:p w:rsidR="004939A0" w:rsidRPr="00B9066A" w:rsidRDefault="00B9066A" w:rsidP="00AD2EBD">
      <w:pPr>
        <w:ind w:firstLineChars="1850" w:firstLine="5180"/>
        <w:rPr>
          <w:sz w:val="28"/>
          <w:szCs w:val="28"/>
        </w:rPr>
      </w:pPr>
      <w:r w:rsidRPr="00B9066A">
        <w:rPr>
          <w:rFonts w:hint="eastAsia"/>
          <w:sz w:val="28"/>
          <w:szCs w:val="28"/>
        </w:rPr>
        <w:t>2022</w:t>
      </w:r>
      <w:r w:rsidRPr="00B9066A">
        <w:rPr>
          <w:rFonts w:hint="eastAsia"/>
          <w:sz w:val="28"/>
          <w:szCs w:val="28"/>
        </w:rPr>
        <w:t>年</w:t>
      </w:r>
      <w:r w:rsidRPr="00B9066A">
        <w:rPr>
          <w:rFonts w:hint="eastAsia"/>
          <w:sz w:val="28"/>
          <w:szCs w:val="28"/>
        </w:rPr>
        <w:t>10</w:t>
      </w:r>
      <w:r w:rsidRPr="00B9066A">
        <w:rPr>
          <w:rFonts w:hint="eastAsia"/>
          <w:sz w:val="28"/>
          <w:szCs w:val="28"/>
        </w:rPr>
        <w:t>月</w:t>
      </w:r>
      <w:r w:rsidRPr="00B9066A">
        <w:rPr>
          <w:rFonts w:hint="eastAsia"/>
          <w:sz w:val="28"/>
          <w:szCs w:val="28"/>
        </w:rPr>
        <w:t>30</w:t>
      </w:r>
      <w:r w:rsidRPr="00B9066A">
        <w:rPr>
          <w:rFonts w:hint="eastAsia"/>
          <w:sz w:val="28"/>
          <w:szCs w:val="28"/>
        </w:rPr>
        <w:t>日</w:t>
      </w:r>
    </w:p>
    <w:sectPr w:rsidR="004939A0" w:rsidRPr="00B9066A" w:rsidSect="003949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2E8" w:rsidRDefault="009612E8" w:rsidP="00B9066A">
      <w:r>
        <w:separator/>
      </w:r>
    </w:p>
  </w:endnote>
  <w:endnote w:type="continuationSeparator" w:id="1">
    <w:p w:rsidR="009612E8" w:rsidRDefault="009612E8" w:rsidP="00B906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2E8" w:rsidRDefault="009612E8" w:rsidP="00B9066A">
      <w:r>
        <w:separator/>
      </w:r>
    </w:p>
  </w:footnote>
  <w:footnote w:type="continuationSeparator" w:id="1">
    <w:p w:rsidR="009612E8" w:rsidRDefault="009612E8" w:rsidP="00B906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798F"/>
    <w:rsid w:val="000304A8"/>
    <w:rsid w:val="002E42DE"/>
    <w:rsid w:val="003949C8"/>
    <w:rsid w:val="004939A0"/>
    <w:rsid w:val="0064257F"/>
    <w:rsid w:val="009612E8"/>
    <w:rsid w:val="00AD2EBD"/>
    <w:rsid w:val="00B117DD"/>
    <w:rsid w:val="00B9066A"/>
    <w:rsid w:val="00CD3D93"/>
    <w:rsid w:val="00D51FFB"/>
    <w:rsid w:val="00F279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06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066A"/>
    <w:rPr>
      <w:sz w:val="18"/>
      <w:szCs w:val="18"/>
    </w:rPr>
  </w:style>
  <w:style w:type="paragraph" w:styleId="a4">
    <w:name w:val="footer"/>
    <w:basedOn w:val="a"/>
    <w:link w:val="Char0"/>
    <w:uiPriority w:val="99"/>
    <w:unhideWhenUsed/>
    <w:rsid w:val="00B9066A"/>
    <w:pPr>
      <w:tabs>
        <w:tab w:val="center" w:pos="4153"/>
        <w:tab w:val="right" w:pos="8306"/>
      </w:tabs>
      <w:snapToGrid w:val="0"/>
      <w:jc w:val="left"/>
    </w:pPr>
    <w:rPr>
      <w:sz w:val="18"/>
      <w:szCs w:val="18"/>
    </w:rPr>
  </w:style>
  <w:style w:type="character" w:customStyle="1" w:styleId="Char0">
    <w:name w:val="页脚 Char"/>
    <w:basedOn w:val="a0"/>
    <w:link w:val="a4"/>
    <w:uiPriority w:val="99"/>
    <w:rsid w:val="00B9066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骆立骞</dc:creator>
  <cp:keywords/>
  <dc:description/>
  <cp:lastModifiedBy>曹剑辉 </cp:lastModifiedBy>
  <cp:revision>4</cp:revision>
  <dcterms:created xsi:type="dcterms:W3CDTF">2022-10-30T08:24:00Z</dcterms:created>
  <dcterms:modified xsi:type="dcterms:W3CDTF">2022-10-31T01:00:00Z</dcterms:modified>
</cp:coreProperties>
</file>