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833186">
      <w:pPr>
        <w:keepNext w:val="0"/>
        <w:keepLines w:val="0"/>
        <w:widowControl/>
        <w:suppressLineNumbers w:val="0"/>
        <w:snapToGrid w:val="0"/>
        <w:jc w:val="center"/>
        <w:textAlignment w:val="center"/>
        <w:rPr>
          <w:rFonts w:hint="default" w:eastAsiaTheme="minor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</w:rPr>
        <w:t>华南师范大学2026年广州校区学生宿舍家具采购项目</w:t>
      </w:r>
      <w:r>
        <w:rPr>
          <w:rFonts w:hint="eastAsia"/>
          <w:b/>
          <w:bCs/>
          <w:sz w:val="40"/>
          <w:szCs w:val="48"/>
          <w:lang w:val="en-US" w:eastAsia="zh-CN"/>
        </w:rPr>
        <w:t>报价清单（总表）</w:t>
      </w:r>
    </w:p>
    <w:tbl>
      <w:tblPr>
        <w:tblStyle w:val="2"/>
        <w:tblW w:w="1565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2"/>
        <w:gridCol w:w="240"/>
      </w:tblGrid>
      <w:tr w14:paraId="14A5D5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2" w:hRule="atLeast"/>
          <w:jc w:val="center"/>
        </w:trPr>
        <w:tc>
          <w:tcPr>
            <w:tcW w:w="15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1E6A0">
            <w:pPr>
              <w:keepNext w:val="0"/>
              <w:keepLines w:val="0"/>
              <w:widowControl/>
              <w:suppressLineNumbers w:val="0"/>
              <w:snapToGrid w:val="0"/>
              <w:ind w:firstLine="280" w:firstLineChars="10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报价日期：                        联系人：                       报价单位（盖章）： </w:t>
            </w:r>
          </w:p>
          <w:tbl>
            <w:tblPr>
              <w:tblStyle w:val="2"/>
              <w:tblW w:w="14974" w:type="dxa"/>
              <w:tblInd w:w="-2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00"/>
              <w:gridCol w:w="701"/>
              <w:gridCol w:w="1661"/>
              <w:gridCol w:w="1954"/>
              <w:gridCol w:w="2640"/>
              <w:gridCol w:w="945"/>
              <w:gridCol w:w="1035"/>
              <w:gridCol w:w="1245"/>
              <w:gridCol w:w="1875"/>
              <w:gridCol w:w="2118"/>
            </w:tblGrid>
            <w:tr w14:paraId="14E8F9F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2" w:hRule="atLeast"/>
              </w:trPr>
              <w:tc>
                <w:tcPr>
                  <w:tcW w:w="8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2E9EAB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70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4F6550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校园</w:t>
                  </w:r>
                </w:p>
              </w:tc>
              <w:tc>
                <w:tcPr>
                  <w:tcW w:w="1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631080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区域</w:t>
                  </w: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D10BEB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家具名称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4D08CD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规格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080F82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数量</w:t>
                  </w:r>
                </w:p>
              </w:tc>
              <w:tc>
                <w:tcPr>
                  <w:tcW w:w="103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FCE53E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单位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E5325C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单价（元）</w:t>
                  </w: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038139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总金额（元）</w:t>
                  </w:r>
                </w:p>
              </w:tc>
              <w:tc>
                <w:tcPr>
                  <w:tcW w:w="21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7C9FCC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备注</w:t>
                  </w:r>
                </w:p>
              </w:tc>
            </w:tr>
            <w:tr w14:paraId="0182B8C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2EC701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01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C04F1F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大学城校园</w:t>
                  </w:r>
                </w:p>
              </w:tc>
              <w:tc>
                <w:tcPr>
                  <w:tcW w:w="1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E2F99F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南区</w:t>
                  </w:r>
                </w:p>
              </w:tc>
              <w:tc>
                <w:tcPr>
                  <w:tcW w:w="1954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8C31B3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两人位组合床（含拆旧家具）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6BD20A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3950*920*2100/2900mm</w:t>
                  </w:r>
                </w:p>
              </w:tc>
              <w:tc>
                <w:tcPr>
                  <w:tcW w:w="945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55B42E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1422.5</w:t>
                  </w:r>
                </w:p>
              </w:tc>
              <w:tc>
                <w:tcPr>
                  <w:tcW w:w="1035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A19385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套</w:t>
                  </w:r>
                </w:p>
              </w:tc>
              <w:tc>
                <w:tcPr>
                  <w:tcW w:w="1245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44F09B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A507168">
                  <w:pPr>
                    <w:jc w:val="lef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A5DB6F3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含两张桌椅柜</w:t>
                  </w:r>
                </w:p>
              </w:tc>
            </w:tr>
            <w:tr w14:paraId="6D63678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81DAC4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BDF547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DBECA1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北区</w:t>
                  </w:r>
                </w:p>
              </w:tc>
              <w:tc>
                <w:tcPr>
                  <w:tcW w:w="1954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50EE52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B926CA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4000*920*2100/2900mm</w:t>
                  </w:r>
                </w:p>
              </w:tc>
              <w:tc>
                <w:tcPr>
                  <w:tcW w:w="94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1A6840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03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C4454B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245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3217FB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081FD17">
                  <w:pPr>
                    <w:jc w:val="both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D74E282">
                  <w:pPr>
                    <w:jc w:val="lef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0CE83F4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B5C1B3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75CCA1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D7FDFF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南区、北区</w:t>
                  </w: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99173D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学生椅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BF85C6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380*370*750mm</w:t>
                  </w:r>
                </w:p>
              </w:tc>
              <w:tc>
                <w:tcPr>
                  <w:tcW w:w="94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292E9D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03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DBAB26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E210F4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1505F41">
                  <w:pPr>
                    <w:jc w:val="both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8A87CFA">
                  <w:pPr>
                    <w:jc w:val="lef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72B5EFA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8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547FD9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887147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A4353B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南区、北区</w:t>
                  </w: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D82705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两人位加长组合床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F4678F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依据现场测量数据改造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73EA0E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30</w:t>
                  </w:r>
                </w:p>
              </w:tc>
              <w:tc>
                <w:tcPr>
                  <w:tcW w:w="103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97C5A3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套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1235F0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0705BA2">
                  <w:pPr>
                    <w:jc w:val="lef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0C12BCE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按采购数量2%的加长改造（床板相应加长），含两张桌椅柜。</w:t>
                  </w:r>
                </w:p>
              </w:tc>
            </w:tr>
            <w:tr w14:paraId="2000B72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A53789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BDE8E8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C412C5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无障碍房</w:t>
                  </w: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BA6DB8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单人床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0948C8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2000*1000*900mm</w:t>
                  </w:r>
                </w:p>
              </w:tc>
              <w:tc>
                <w:tcPr>
                  <w:tcW w:w="945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E66C67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34</w:t>
                  </w:r>
                </w:p>
              </w:tc>
              <w:tc>
                <w:tcPr>
                  <w:tcW w:w="1035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8A7A79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套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1B4E48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762D69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1BDD7D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45A5E91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B8DE42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F6FFEC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62E986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FB3A81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单人衣柜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4F1DB6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650*600*1800mm</w:t>
                  </w:r>
                </w:p>
              </w:tc>
              <w:tc>
                <w:tcPr>
                  <w:tcW w:w="94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25E79B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03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276C0A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F40F9B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AD622E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EE929D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6A6C2CE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F67E4F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CFDC33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2A5F36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C159F4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单人书桌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81BD19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800*600*1800mm</w:t>
                  </w:r>
                </w:p>
              </w:tc>
              <w:tc>
                <w:tcPr>
                  <w:tcW w:w="94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24439C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03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250D62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5B104E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EBD055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E63806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17538BA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66E68F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E934D2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CC2D49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8668BA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学生椅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30E31F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380*370*750mm</w:t>
                  </w:r>
                </w:p>
              </w:tc>
              <w:tc>
                <w:tcPr>
                  <w:tcW w:w="94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22A219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03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118BA5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9C3123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DD7531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14473F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17DEEFD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D839B9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CB8AAA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9480" w:type="dxa"/>
                  <w:gridSpan w:val="6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26E02B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小计</w:t>
                  </w:r>
                </w:p>
              </w:tc>
              <w:tc>
                <w:tcPr>
                  <w:tcW w:w="3993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887403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2ADDD10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5" w:hRule="atLeast"/>
              </w:trPr>
              <w:tc>
                <w:tcPr>
                  <w:tcW w:w="80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3082D5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01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554B08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石牌校园</w:t>
                  </w:r>
                </w:p>
              </w:tc>
              <w:tc>
                <w:tcPr>
                  <w:tcW w:w="1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520479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西6</w:t>
                  </w: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F71764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两人位组合床（含拆旧家具）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E89701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4000*920*2100/2900mm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40BDF5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155</w:t>
                  </w:r>
                </w:p>
              </w:tc>
              <w:tc>
                <w:tcPr>
                  <w:tcW w:w="103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93F4FE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套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D9756E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937C2A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C1F9490">
                  <w:pPr>
                    <w:jc w:val="left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  <w:t>东12是39间三人位6人间，东14是60间两人位4人间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  <w:lang w:eastAsia="zh-CN"/>
                    </w:rPr>
                    <w:t>。</w:t>
                  </w:r>
                </w:p>
              </w:tc>
            </w:tr>
            <w:tr w14:paraId="44ABA14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BD7068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9008DF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EB5AF3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西6补</w:t>
                  </w: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F0AF89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爬梯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771CB4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详见附件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CAE289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152</w:t>
                  </w:r>
                </w:p>
              </w:tc>
              <w:tc>
                <w:tcPr>
                  <w:tcW w:w="103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593586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9EC1C7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9E7C33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4589AF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61E2A81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94A325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2FE9A7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AF5978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CA5232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前护栏、后横梁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B82A11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详见附件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9812A8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152</w:t>
                  </w:r>
                </w:p>
              </w:tc>
              <w:tc>
                <w:tcPr>
                  <w:tcW w:w="103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0B2507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套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336827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3143C9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32EE70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76829B2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B3B768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E7656B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2B0841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CA3797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中立柱（蚊帐杆）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931E69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详见附件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F73917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17</w:t>
                  </w:r>
                </w:p>
              </w:tc>
              <w:tc>
                <w:tcPr>
                  <w:tcW w:w="103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8665CE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B727A6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89DC8E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69C918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1CD8992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C1AA42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BD4DA1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C8EF7D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东4补</w:t>
                  </w: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B8C139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中立柱（蚊帐杆）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31173A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详见附件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6AAA9A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103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D694FC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个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3A0E43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716BB7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17C328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1F84AC4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20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444B40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EDEBBA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DADE9E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东12三人位、东14两人位拆到东4和西6重新组装</w:t>
                  </w: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548089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拆卸、搬运和重新组装旧家具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DE17EB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详见附件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  <w:t>（76*2+34*3+44*5）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67B177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474</w:t>
                  </w:r>
                </w:p>
              </w:tc>
              <w:tc>
                <w:tcPr>
                  <w:tcW w:w="103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8B6B8E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位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A5DE0C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4F2843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910AC5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4CA382C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08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382DFE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B412CA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661004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东13栋77间2人间上下床家具</w:t>
                  </w:r>
                </w:p>
              </w:tc>
              <w:tc>
                <w:tcPr>
                  <w:tcW w:w="19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5A6332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拆卸搬运校内指定地点</w:t>
                  </w:r>
                </w:p>
              </w:tc>
              <w:tc>
                <w:tcPr>
                  <w:tcW w:w="264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F77B4A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详见附件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7FD753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77</w:t>
                  </w:r>
                </w:p>
              </w:tc>
              <w:tc>
                <w:tcPr>
                  <w:tcW w:w="103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829CD0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套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A8ABD7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CC02F7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211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CA6B1E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4546BF0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</w:trPr>
              <w:tc>
                <w:tcPr>
                  <w:tcW w:w="80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E8C77C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01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715FEA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9480" w:type="dxa"/>
                  <w:gridSpan w:val="6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1243A2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小计</w:t>
                  </w:r>
                </w:p>
              </w:tc>
              <w:tc>
                <w:tcPr>
                  <w:tcW w:w="3993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801C85F">
                  <w:pP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 w14:paraId="2222D77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2" w:hRule="atLeast"/>
              </w:trPr>
              <w:tc>
                <w:tcPr>
                  <w:tcW w:w="10981" w:type="dxa"/>
                  <w:gridSpan w:val="8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67ADFE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24"/>
                      <w:szCs w:val="24"/>
                      <w:u w:val="none"/>
                      <w:lang w:val="en-US" w:eastAsia="zh-CN"/>
                    </w:rPr>
                    <w:t>合计</w:t>
                  </w:r>
                </w:p>
              </w:tc>
              <w:tc>
                <w:tcPr>
                  <w:tcW w:w="3993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DD8416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</w:tbl>
          <w:p w14:paraId="503E59C7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备注：此报价包含税费，以及两校园报废旧家具的拆除、运输搬运费用。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87130">
            <w:pPr>
              <w:snapToGrid w:val="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 w14:paraId="5F8944FD">
            <w:pPr>
              <w:snapToGrid w:val="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7AF6429B">
      <w:pPr>
        <w:tabs>
          <w:tab w:val="left" w:pos="797"/>
        </w:tabs>
        <w:rPr>
          <w:rFonts w:hint="eastAsia" w:eastAsiaTheme="minorEastAsia"/>
          <w:lang w:val="en-US" w:eastAsia="zh-CN"/>
        </w:rPr>
        <w:sectPr>
          <w:pgSz w:w="16838" w:h="11906" w:orient="landscape"/>
          <w:pgMar w:top="283" w:right="340" w:bottom="283" w:left="34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</w:rPr>
        <w:br w:type="page"/>
      </w:r>
    </w:p>
    <w:p w14:paraId="022AC161">
      <w:pPr>
        <w:keepNext w:val="0"/>
        <w:keepLines w:val="0"/>
        <w:widowControl/>
        <w:suppressLineNumbers w:val="0"/>
        <w:snapToGrid w:val="0"/>
        <w:jc w:val="left"/>
        <w:textAlignment w:val="center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附件：石牌校园家具配件效果图</w:t>
      </w:r>
    </w:p>
    <w:p w14:paraId="3AE887AB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240" w:lineRule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一、两人位组合床中间步梯改成侧爬梯：</w:t>
      </w:r>
    </w:p>
    <w:p w14:paraId="343D007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rightChars="0" w:firstLine="56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1、需要配件一，中立柱、蚊帐杆：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具体技术参数参考往年大学城两人位家具参数。</w:t>
      </w:r>
    </w:p>
    <w:p w14:paraId="1E4CB5B9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240" w:lineRule="auto"/>
        <w:ind w:leftChars="200"/>
        <w:jc w:val="center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919730" cy="1951355"/>
            <wp:effectExtent l="0" t="0" r="13970" b="10795"/>
            <wp:docPr id="4" name="图片 4" descr="ec6b6119178de91510eccc10f896e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6b6119178de91510eccc10f896ee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F11B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240" w:lineRule="auto"/>
        <w:ind w:leftChars="200"/>
        <w:jc w:val="center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p w14:paraId="1094F23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rightChars="0" w:firstLine="56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2、需要配件二，前护栏，后横梁：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具体技术参数参考往年大学城两人位家具参数。</w:t>
      </w:r>
    </w:p>
    <w:p w14:paraId="0207DE17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240" w:lineRule="auto"/>
        <w:ind w:leftChars="200"/>
        <w:jc w:val="center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114300" distR="114300">
            <wp:extent cx="4248150" cy="1960880"/>
            <wp:effectExtent l="0" t="0" r="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160B9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240" w:lineRule="auto"/>
        <w:ind w:leftChars="200"/>
        <w:jc w:val="center"/>
        <w:rPr>
          <w:color w:val="auto"/>
          <w:sz w:val="21"/>
          <w:szCs w:val="21"/>
        </w:rPr>
      </w:pPr>
    </w:p>
    <w:p w14:paraId="3185880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rightChars="0" w:firstLine="562" w:firstLineChars="200"/>
        <w:jc w:val="left"/>
        <w:textAlignment w:val="baseline"/>
        <w:rPr>
          <w:rFonts w:hint="default" w:eastAsiaTheme="minor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3、需要配件三，爬梯：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具体技术参数参考往年大学城两人位家具参数。</w:t>
      </w:r>
    </w:p>
    <w:p w14:paraId="414EE947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240" w:lineRule="auto"/>
        <w:ind w:leftChars="200"/>
        <w:jc w:val="center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114300" distR="114300">
            <wp:extent cx="4017645" cy="2320925"/>
            <wp:effectExtent l="0" t="0" r="1905" b="31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38D0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360" w:lineRule="auto"/>
        <w:rPr>
          <w:rFonts w:hint="default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 xml:space="preserve">二、三人位公寓床改成两人位公寓床： </w:t>
      </w:r>
    </w:p>
    <w:p w14:paraId="3049D66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right="0" w:rightChars="0" w:firstLine="562" w:firstLineChars="200"/>
        <w:jc w:val="left"/>
        <w:textAlignment w:val="baseline"/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1、需要配件，中立柱、蚊帐杆：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具体技术参数参考往年大学城两人位家具参数。</w:t>
      </w:r>
    </w:p>
    <w:p w14:paraId="0F53816A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240" w:lineRule="auto"/>
        <w:jc w:val="center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880360" cy="2037080"/>
            <wp:effectExtent l="0" t="0" r="15240" b="1270"/>
            <wp:docPr id="3" name="图片 3" descr="ec6b6119178de91510eccc10f896e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6b6119178de91510eccc10f896ee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0083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备注：</w:t>
      </w:r>
    </w:p>
    <w:p w14:paraId="13A34C5B">
      <w:pPr>
        <w:ind w:firstLine="560" w:firstLineChars="200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CN"/>
        </w:rPr>
        <w:t>1、东4栋更换家具房间44间</w:t>
      </w: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eastAsia" w:eastAsiaTheme="minorEastAsia"/>
          <w:sz w:val="28"/>
          <w:szCs w:val="28"/>
          <w:lang w:val="en-US" w:eastAsia="zh-CN"/>
        </w:rPr>
        <w:t>5人间</w:t>
      </w:r>
      <w:r>
        <w:rPr>
          <w:rFonts w:hint="eastAsia"/>
          <w:sz w:val="28"/>
          <w:szCs w:val="28"/>
          <w:lang w:val="en-US" w:eastAsia="zh-CN"/>
        </w:rPr>
        <w:t>），</w:t>
      </w:r>
      <w:r>
        <w:rPr>
          <w:rFonts w:hint="eastAsia" w:eastAsiaTheme="minorEastAsia"/>
          <w:sz w:val="28"/>
          <w:szCs w:val="28"/>
          <w:lang w:val="en-US" w:eastAsia="zh-CN"/>
        </w:rPr>
        <w:t>需拆卸搬运东12、14栋的家具到东4栋安装，含两人位44套，三人位44套，其中4套三人位需要折分成两人位和单人位，需要增补配件。</w:t>
      </w:r>
    </w:p>
    <w:p w14:paraId="4A857C5E">
      <w:pPr>
        <w:ind w:firstLine="560" w:firstLineChars="200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CN"/>
        </w:rPr>
        <w:t>2、西6栋更换家具房间141间（4人间），需拆卸搬运东12、14栋的家具到西6栋安装，其中含两人位76套、三人位34套并改为两人位，需要增补配件。</w:t>
      </w:r>
    </w:p>
    <w:p w14:paraId="359ECFBD">
      <w:pPr>
        <w:ind w:firstLine="560" w:firstLineChars="200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CN"/>
        </w:rPr>
        <w:t>3、东12、14栋家具需提前拆卸好存放在校内指定地点，等暑假东4、西6修缮改造完后再进行搬运安装。</w:t>
      </w:r>
      <w:bookmarkStart w:id="0" w:name="_GoBack"/>
      <w:bookmarkEnd w:id="0"/>
    </w:p>
    <w:sectPr>
      <w:pgSz w:w="11906" w:h="16838"/>
      <w:pgMar w:top="1417" w:right="1440" w:bottom="141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C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6D3FA9"/>
    <w:rsid w:val="0C7358DA"/>
    <w:rsid w:val="10AC760C"/>
    <w:rsid w:val="11164A85"/>
    <w:rsid w:val="1E5F7BAD"/>
    <w:rsid w:val="215A276C"/>
    <w:rsid w:val="259F4411"/>
    <w:rsid w:val="27246325"/>
    <w:rsid w:val="29451943"/>
    <w:rsid w:val="2E4E18AB"/>
    <w:rsid w:val="30DC4F4C"/>
    <w:rsid w:val="37C75C12"/>
    <w:rsid w:val="3B0D3470"/>
    <w:rsid w:val="3C110F96"/>
    <w:rsid w:val="3D932E36"/>
    <w:rsid w:val="3D971CBA"/>
    <w:rsid w:val="41CA2B9F"/>
    <w:rsid w:val="42935686"/>
    <w:rsid w:val="45D4223E"/>
    <w:rsid w:val="47520125"/>
    <w:rsid w:val="4A437992"/>
    <w:rsid w:val="53191BD8"/>
    <w:rsid w:val="54E57FC4"/>
    <w:rsid w:val="54FE1F6A"/>
    <w:rsid w:val="57E736D6"/>
    <w:rsid w:val="5FF941C5"/>
    <w:rsid w:val="64F14763"/>
    <w:rsid w:val="6AA67D9D"/>
    <w:rsid w:val="6B431148"/>
    <w:rsid w:val="6E981FBC"/>
    <w:rsid w:val="6E9E14B7"/>
    <w:rsid w:val="74383DB9"/>
    <w:rsid w:val="76A16029"/>
    <w:rsid w:val="796D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795</Words>
  <Characters>971</Characters>
  <Lines>0</Lines>
  <Paragraphs>0</Paragraphs>
  <TotalTime>3</TotalTime>
  <ScaleCrop>false</ScaleCrop>
  <LinksUpToDate>false</LinksUpToDate>
  <CharactersWithSpaces>1020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2026-03-18T03:36:00Z</dcterms:created>
  <dc:creator>Ting</dc:creator>
  <cp:lastModifiedBy>Ting</cp:lastModifiedBy>
  <dcterms:modified xsi:type="dcterms:W3CDTF">2026-03-18T08:19:55Z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8409DB1E8F9E4253999E062388CDA55F_13</vt:lpwstr>
  </property>
  <property fmtid="{D5CDD505-2E9C-101B-9397-08002B2CF9AE}" pid="4" name="KSOTemplateDocerSaveRecord">
    <vt:lpwstr>eyJoZGlkIjoiMjcwNzRmNmI2OGFkZWU1ZTgyZjZlODRlMzZkNmIxM2EiLCJ1c2VySWQiOiI4MjUzODU3OTcifQ==</vt:lpwstr>
  </property>
</Properties>
</file>