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DC61F" w14:textId="77777777" w:rsidR="00CB45E5" w:rsidRDefault="009B7197">
      <w:pPr>
        <w:pStyle w:val="Bodytext3"/>
        <w:shd w:val="clear" w:color="auto" w:fill="auto"/>
        <w:snapToGrid w:val="0"/>
        <w:spacing w:before="146" w:after="0" w:line="560" w:lineRule="atLeast"/>
        <w:rPr>
          <w:rFonts w:ascii="仿宋" w:eastAsia="仿宋" w:hAnsi="仿宋" w:cs="仿宋"/>
          <w:b/>
          <w:bCs/>
          <w:sz w:val="2"/>
          <w:szCs w:val="2"/>
        </w:rPr>
      </w:pPr>
      <w:r>
        <w:rPr>
          <w:noProof/>
        </w:rPr>
        <w:drawing>
          <wp:inline distT="0" distB="0" distL="114300" distR="114300" wp14:anchorId="0FF09614" wp14:editId="1BBA3B4F">
            <wp:extent cx="2687320" cy="746760"/>
            <wp:effectExtent l="0" t="0" r="0" b="0"/>
            <wp:docPr id="2" name="图片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age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92571" cy="748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E755D" w14:textId="77777777" w:rsidR="003F7CE7" w:rsidRDefault="009B7197">
      <w:pPr>
        <w:pStyle w:val="Bodytext3"/>
        <w:shd w:val="clear" w:color="auto" w:fill="auto"/>
        <w:snapToGrid w:val="0"/>
        <w:spacing w:before="146" w:after="0" w:line="560" w:lineRule="atLeast"/>
        <w:rPr>
          <w:rFonts w:ascii="仿宋" w:eastAsia="仿宋" w:hAnsi="仿宋" w:cs="仿宋"/>
          <w:b/>
          <w:bCs/>
          <w:sz w:val="2"/>
          <w:szCs w:val="2"/>
        </w:rPr>
      </w:pPr>
      <w:r>
        <w:rPr>
          <w:rFonts w:ascii="仿宋" w:eastAsia="仿宋" w:hAnsi="仿宋" w:cs="仿宋" w:hint="eastAsia"/>
          <w:b/>
          <w:bCs/>
          <w:sz w:val="2"/>
          <w:szCs w:val="2"/>
        </w:rPr>
        <w:t xml:space="preserve"> </w:t>
      </w:r>
    </w:p>
    <w:p w14:paraId="4FB4378C" w14:textId="08D714AF" w:rsidR="00717681" w:rsidRPr="00717681" w:rsidRDefault="00717681" w:rsidP="00CC19C3">
      <w:pPr>
        <w:widowControl/>
        <w:shd w:val="clear" w:color="auto" w:fill="FFFFFF"/>
        <w:jc w:val="left"/>
        <w:rPr>
          <w:rFonts w:ascii="仿宋" w:eastAsia="仿宋" w:hAnsi="仿宋" w:cs="Segoe UI"/>
          <w:color w:val="0F1115"/>
          <w:kern w:val="0"/>
          <w:sz w:val="30"/>
          <w:szCs w:val="30"/>
        </w:rPr>
      </w:pPr>
      <w:r w:rsidRPr="00A52800">
        <w:rPr>
          <w:rFonts w:ascii="仿宋" w:eastAsia="仿宋" w:hAnsi="仿宋" w:cs="Segoe UI"/>
          <w:b/>
          <w:bCs/>
          <w:color w:val="0F1115"/>
          <w:kern w:val="0"/>
          <w:sz w:val="30"/>
          <w:szCs w:val="30"/>
        </w:rPr>
        <w:t>华南师范大学</w:t>
      </w:r>
      <w:r w:rsidR="00CC19C3" w:rsidRPr="00A52800">
        <w:rPr>
          <w:rFonts w:ascii="Times New Roman" w:eastAsia="宋体" w:hAnsi="Times New Roman"/>
          <w:b/>
          <w:bCs/>
          <w:color w:val="0F1115"/>
          <w:kern w:val="0"/>
          <w:sz w:val="28"/>
          <w:szCs w:val="28"/>
        </w:rPr>
        <w:t>South China Normal University</w:t>
      </w:r>
      <w:r w:rsidRPr="00717681">
        <w:rPr>
          <w:rFonts w:ascii="仿宋" w:eastAsia="仿宋" w:hAnsi="仿宋" w:cs="Segoe UI"/>
          <w:b/>
          <w:bCs/>
          <w:color w:val="0F1115"/>
          <w:kern w:val="0"/>
          <w:sz w:val="30"/>
          <w:szCs w:val="30"/>
        </w:rPr>
        <w:br/>
      </w:r>
      <w:r w:rsidRPr="00A52800">
        <w:rPr>
          <w:rFonts w:ascii="仿宋" w:eastAsia="仿宋" w:hAnsi="仿宋" w:cs="Segoe UI"/>
          <w:b/>
          <w:bCs/>
          <w:color w:val="0F1115"/>
          <w:kern w:val="0"/>
          <w:sz w:val="30"/>
          <w:szCs w:val="30"/>
        </w:rPr>
        <w:t>2026年秋季学期来华留学生新生报到指南</w:t>
      </w:r>
    </w:p>
    <w:p w14:paraId="1528FD1B" w14:textId="2E599112" w:rsidR="00A52800" w:rsidRPr="00A52800" w:rsidRDefault="00717681" w:rsidP="00CC19C3">
      <w:pPr>
        <w:widowControl/>
        <w:shd w:val="clear" w:color="auto" w:fill="FFFFFF"/>
        <w:jc w:val="left"/>
        <w:rPr>
          <w:rFonts w:ascii="Times New Roman" w:eastAsia="宋体" w:hAnsi="Times New Roman"/>
          <w:b/>
          <w:bCs/>
          <w:color w:val="0F1115"/>
          <w:kern w:val="0"/>
          <w:sz w:val="28"/>
          <w:szCs w:val="28"/>
        </w:rPr>
      </w:pPr>
      <w:r w:rsidRPr="00A52800">
        <w:rPr>
          <w:rFonts w:ascii="Times New Roman" w:eastAsia="宋体" w:hAnsi="Times New Roman"/>
          <w:b/>
          <w:bCs/>
          <w:color w:val="0F1115"/>
          <w:kern w:val="0"/>
          <w:sz w:val="28"/>
          <w:szCs w:val="28"/>
        </w:rPr>
        <w:t xml:space="preserve">Registration </w:t>
      </w:r>
      <w:r w:rsidR="00D273D9">
        <w:rPr>
          <w:rFonts w:ascii="Times New Roman" w:eastAsia="宋体" w:hAnsi="Times New Roman"/>
          <w:b/>
          <w:bCs/>
          <w:color w:val="0F1115"/>
          <w:kern w:val="0"/>
          <w:sz w:val="28"/>
          <w:szCs w:val="28"/>
        </w:rPr>
        <w:t>I</w:t>
      </w:r>
      <w:r w:rsidR="00D273D9">
        <w:rPr>
          <w:rFonts w:ascii="Times New Roman" w:eastAsia="宋体" w:hAnsi="Times New Roman" w:hint="eastAsia"/>
          <w:b/>
          <w:bCs/>
          <w:color w:val="0F1115"/>
          <w:kern w:val="0"/>
          <w:sz w:val="28"/>
          <w:szCs w:val="28"/>
        </w:rPr>
        <w:t>n</w:t>
      </w:r>
      <w:r w:rsidR="00D273D9">
        <w:rPr>
          <w:rFonts w:ascii="Times New Roman" w:eastAsia="宋体" w:hAnsi="Times New Roman"/>
          <w:b/>
          <w:bCs/>
          <w:color w:val="0F1115"/>
          <w:kern w:val="0"/>
          <w:sz w:val="28"/>
          <w:szCs w:val="28"/>
        </w:rPr>
        <w:t xml:space="preserve">struction </w:t>
      </w:r>
      <w:r w:rsidRPr="00A52800">
        <w:rPr>
          <w:rFonts w:ascii="Times New Roman" w:eastAsia="宋体" w:hAnsi="Times New Roman"/>
          <w:b/>
          <w:bCs/>
          <w:color w:val="0F1115"/>
          <w:kern w:val="0"/>
          <w:sz w:val="28"/>
          <w:szCs w:val="28"/>
        </w:rPr>
        <w:t>for International Students</w:t>
      </w:r>
      <w:r w:rsidR="004E41EF">
        <w:rPr>
          <w:rFonts w:ascii="Times New Roman" w:eastAsia="宋体" w:hAnsi="Times New Roman"/>
          <w:b/>
          <w:bCs/>
          <w:color w:val="0F1115"/>
          <w:kern w:val="0"/>
          <w:sz w:val="28"/>
          <w:szCs w:val="28"/>
        </w:rPr>
        <w:t xml:space="preserve">, </w:t>
      </w:r>
      <w:r w:rsidRPr="00A52800">
        <w:rPr>
          <w:rFonts w:ascii="Times New Roman" w:eastAsia="宋体" w:hAnsi="Times New Roman"/>
          <w:b/>
          <w:bCs/>
          <w:color w:val="0F1115"/>
          <w:kern w:val="0"/>
          <w:sz w:val="28"/>
          <w:szCs w:val="28"/>
        </w:rPr>
        <w:t>Fall</w:t>
      </w:r>
      <w:r w:rsidR="004E41EF">
        <w:rPr>
          <w:rFonts w:ascii="Times New Roman" w:eastAsia="宋体" w:hAnsi="Times New Roman"/>
          <w:b/>
          <w:bCs/>
          <w:color w:val="0F1115"/>
          <w:kern w:val="0"/>
          <w:sz w:val="28"/>
          <w:szCs w:val="28"/>
        </w:rPr>
        <w:t xml:space="preserve"> </w:t>
      </w:r>
      <w:r w:rsidRPr="00A52800">
        <w:rPr>
          <w:rFonts w:ascii="Times New Roman" w:eastAsia="宋体" w:hAnsi="Times New Roman"/>
          <w:b/>
          <w:bCs/>
          <w:color w:val="0F1115"/>
          <w:kern w:val="0"/>
          <w:sz w:val="28"/>
          <w:szCs w:val="28"/>
        </w:rPr>
        <w:t>2026</w:t>
      </w:r>
    </w:p>
    <w:p w14:paraId="5B5DD324" w14:textId="624836B5" w:rsidR="00717681" w:rsidRPr="00717681" w:rsidRDefault="00717681" w:rsidP="00717681">
      <w:pPr>
        <w:widowControl/>
        <w:shd w:val="clear" w:color="auto" w:fill="FFFFFF"/>
        <w:spacing w:before="240" w:after="240"/>
        <w:jc w:val="left"/>
        <w:rPr>
          <w:rFonts w:ascii="Times New Roman" w:eastAsia="宋体" w:hAnsi="Times New Roman"/>
          <w:color w:val="0F1115"/>
          <w:kern w:val="0"/>
          <w:sz w:val="24"/>
          <w:szCs w:val="24"/>
        </w:rPr>
      </w:pPr>
      <w:r w:rsidRPr="00717681">
        <w:rPr>
          <w:rFonts w:ascii="仿宋" w:eastAsia="仿宋" w:hAnsi="仿宋" w:cs="Segoe UI"/>
          <w:b/>
          <w:bCs/>
          <w:color w:val="0F1115"/>
          <w:kern w:val="0"/>
          <w:sz w:val="24"/>
          <w:szCs w:val="24"/>
        </w:rPr>
        <w:t>各位同学：</w:t>
      </w:r>
      <w:r w:rsidRPr="00717681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717681">
        <w:rPr>
          <w:rFonts w:ascii="Times New Roman" w:eastAsia="宋体" w:hAnsi="Times New Roman"/>
          <w:color w:val="0F1115"/>
          <w:kern w:val="0"/>
          <w:szCs w:val="21"/>
        </w:rPr>
        <w:t>Dear International Students,</w:t>
      </w:r>
    </w:p>
    <w:p w14:paraId="397A0563" w14:textId="6C80671C" w:rsidR="00717681" w:rsidRPr="00717681" w:rsidRDefault="00717681" w:rsidP="00717681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17681">
        <w:rPr>
          <w:rFonts w:ascii="仿宋" w:eastAsia="仿宋" w:hAnsi="仿宋" w:cs="Segoe UI"/>
          <w:color w:val="0F1115"/>
          <w:kern w:val="0"/>
          <w:sz w:val="24"/>
          <w:szCs w:val="24"/>
        </w:rPr>
        <w:t>你们好！欢迎来到美丽的华南师范大学！为做好2026年秋季学期报到工作，请您仔细阅读以下指南。</w:t>
      </w:r>
      <w:r w:rsidRPr="00717681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717681">
        <w:rPr>
          <w:rFonts w:ascii="Times New Roman" w:eastAsia="宋体" w:hAnsi="Times New Roman"/>
          <w:color w:val="0F1115"/>
          <w:kern w:val="0"/>
          <w:szCs w:val="21"/>
        </w:rPr>
        <w:t xml:space="preserve">Welcome to South China Normal University! To help you prepare for the Fall 2026 registration, please read the following </w:t>
      </w:r>
      <w:r w:rsidR="00D273D9">
        <w:rPr>
          <w:rFonts w:ascii="Times New Roman" w:eastAsia="宋体" w:hAnsi="Times New Roman"/>
          <w:color w:val="0F1115"/>
          <w:kern w:val="0"/>
          <w:szCs w:val="21"/>
        </w:rPr>
        <w:t>instruction</w:t>
      </w:r>
      <w:r w:rsidRPr="00717681">
        <w:rPr>
          <w:rFonts w:ascii="Times New Roman" w:eastAsia="宋体" w:hAnsi="Times New Roman"/>
          <w:color w:val="0F1115"/>
          <w:kern w:val="0"/>
          <w:szCs w:val="21"/>
        </w:rPr>
        <w:t xml:space="preserve"> carefully.</w:t>
      </w:r>
    </w:p>
    <w:p w14:paraId="56216322" w14:textId="0B7A0E73" w:rsidR="00717681" w:rsidRPr="0020012B" w:rsidRDefault="00717681" w:rsidP="0020012B">
      <w:pPr>
        <w:pStyle w:val="Bodytext3"/>
        <w:numPr>
          <w:ilvl w:val="0"/>
          <w:numId w:val="17"/>
        </w:numPr>
        <w:shd w:val="clear" w:color="auto" w:fill="auto"/>
        <w:spacing w:before="146" w:after="0" w:line="240" w:lineRule="auto"/>
        <w:jc w:val="both"/>
        <w:rPr>
          <w:rFonts w:ascii="Times New Roman" w:eastAsia="仿宋" w:hAnsi="Times New Roman" w:cs="Times New Roman"/>
          <w:b/>
          <w:bCs/>
          <w:sz w:val="28"/>
          <w:szCs w:val="28"/>
        </w:rPr>
      </w:pPr>
      <w:r w:rsidRPr="0020012B">
        <w:rPr>
          <w:rFonts w:ascii="仿宋" w:eastAsia="仿宋" w:hAnsi="仿宋" w:cs="仿宋" w:hint="eastAsia"/>
          <w:b/>
          <w:bCs/>
          <w:sz w:val="28"/>
          <w:szCs w:val="28"/>
        </w:rPr>
        <w:t>报到时间、地点及流程</w:t>
      </w:r>
      <w:r w:rsidRPr="0020012B"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 Registration Date, Place and Procedure</w:t>
      </w:r>
    </w:p>
    <w:p w14:paraId="7B623863" w14:textId="0098E08F" w:rsidR="00717681" w:rsidRPr="00717681" w:rsidRDefault="00717681" w:rsidP="0020012B">
      <w:pPr>
        <w:pStyle w:val="3"/>
        <w:shd w:val="clear" w:color="auto" w:fill="FFFFFF"/>
        <w:spacing w:before="480" w:beforeAutospacing="0" w:after="240" w:afterAutospacing="0"/>
        <w:rPr>
          <w:rFonts w:ascii="Segoe UI" w:hAnsi="Segoe UI" w:cs="Segoe UI" w:hint="default"/>
          <w:color w:val="0F1115"/>
          <w:sz w:val="21"/>
          <w:szCs w:val="21"/>
        </w:rPr>
      </w:pPr>
      <w:r w:rsidRPr="0020012B">
        <w:rPr>
          <w:rFonts w:ascii="仿宋" w:eastAsia="仿宋" w:hAnsi="仿宋" w:cs="Segoe UI"/>
          <w:color w:val="0F1115"/>
          <w:sz w:val="24"/>
          <w:szCs w:val="24"/>
        </w:rPr>
        <w:t>（一）报到时间和地点</w:t>
      </w:r>
      <w:r w:rsidRPr="0020012B">
        <w:rPr>
          <w:rFonts w:ascii="Segoe UI" w:hAnsi="Segoe UI" w:cs="Segoe UI"/>
          <w:color w:val="0F1115"/>
          <w:sz w:val="24"/>
          <w:szCs w:val="24"/>
        </w:rPr>
        <w:t xml:space="preserve"> </w:t>
      </w:r>
      <w:r w:rsidRPr="0020012B">
        <w:rPr>
          <w:rFonts w:ascii="Times New Roman" w:hAnsi="Times New Roman" w:hint="default"/>
          <w:color w:val="0F1115"/>
          <w:sz w:val="24"/>
          <w:szCs w:val="24"/>
        </w:rPr>
        <w:t>Registration Date &amp; Plac</w:t>
      </w:r>
      <w:r w:rsidRPr="00717681">
        <w:rPr>
          <w:rFonts w:ascii="Times New Roman" w:hAnsi="Times New Roman" w:hint="default"/>
          <w:color w:val="0F1115"/>
          <w:sz w:val="21"/>
          <w:szCs w:val="21"/>
        </w:rPr>
        <w:t>e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9437"/>
      </w:tblGrid>
      <w:tr w:rsidR="00717681" w14:paraId="0AE7D555" w14:textId="77777777" w:rsidTr="00A52800">
        <w:tc>
          <w:tcPr>
            <w:tcW w:w="184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89F265" w14:textId="77777777" w:rsidR="00717681" w:rsidRPr="0020012B" w:rsidRDefault="00717681">
            <w:pPr>
              <w:rPr>
                <w:rFonts w:ascii="仿宋" w:eastAsia="仿宋" w:hAnsi="仿宋"/>
                <w:sz w:val="24"/>
                <w:szCs w:val="24"/>
              </w:rPr>
            </w:pPr>
            <w:r w:rsidRPr="0020012B">
              <w:rPr>
                <w:rFonts w:ascii="仿宋" w:eastAsia="仿宋" w:hAnsi="仿宋"/>
                <w:sz w:val="24"/>
                <w:szCs w:val="24"/>
              </w:rPr>
              <w:t xml:space="preserve">报到时间 </w:t>
            </w:r>
          </w:p>
          <w:p w14:paraId="40DA92C8" w14:textId="4B0B09F6" w:rsidR="00717681" w:rsidRPr="0020012B" w:rsidRDefault="00717681">
            <w:pPr>
              <w:rPr>
                <w:rFonts w:ascii="Times New Roman" w:hAnsi="Times New Roman"/>
              </w:rPr>
            </w:pPr>
            <w:r w:rsidRPr="0020012B">
              <w:rPr>
                <w:rFonts w:ascii="Times New Roman" w:hAnsi="Times New Roman"/>
              </w:rPr>
              <w:t>Registration Date</w:t>
            </w:r>
          </w:p>
        </w:tc>
        <w:tc>
          <w:tcPr>
            <w:tcW w:w="94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3DD382" w14:textId="7050B7F1" w:rsidR="00717681" w:rsidRDefault="00717681" w:rsidP="00717681">
            <w:r>
              <w:rPr>
                <w:rStyle w:val="ad"/>
              </w:rPr>
              <w:t>2026年9月4–5日09:00–12:00，14:30–17:30, Sep 4</w:t>
            </w:r>
            <w:r w:rsidRPr="00717681">
              <w:rPr>
                <w:rStyle w:val="ad"/>
                <w:vertAlign w:val="superscript"/>
              </w:rPr>
              <w:t>th</w:t>
            </w:r>
            <w:r>
              <w:rPr>
                <w:rStyle w:val="ad"/>
              </w:rPr>
              <w:t xml:space="preserve"> -5</w:t>
            </w:r>
            <w:r w:rsidRPr="00717681">
              <w:rPr>
                <w:rStyle w:val="ad"/>
                <w:vertAlign w:val="superscript"/>
              </w:rPr>
              <w:t>th</w:t>
            </w:r>
          </w:p>
        </w:tc>
      </w:tr>
      <w:tr w:rsidR="00717681" w14:paraId="2E87771A" w14:textId="77777777" w:rsidTr="00A52800">
        <w:tc>
          <w:tcPr>
            <w:tcW w:w="184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E183D0" w14:textId="77777777" w:rsidR="00717681" w:rsidRPr="0020012B" w:rsidRDefault="00717681">
            <w:pPr>
              <w:rPr>
                <w:rFonts w:ascii="仿宋" w:eastAsia="仿宋" w:hAnsi="仿宋"/>
                <w:sz w:val="24"/>
                <w:szCs w:val="24"/>
              </w:rPr>
            </w:pPr>
            <w:r w:rsidRPr="0020012B">
              <w:rPr>
                <w:rFonts w:ascii="仿宋" w:eastAsia="仿宋" w:hAnsi="仿宋"/>
                <w:sz w:val="24"/>
                <w:szCs w:val="24"/>
              </w:rPr>
              <w:t xml:space="preserve">报到地点 </w:t>
            </w:r>
          </w:p>
          <w:p w14:paraId="7AEFCCB5" w14:textId="2424BFDF" w:rsidR="00717681" w:rsidRDefault="00717681">
            <w:r w:rsidRPr="0020012B">
              <w:rPr>
                <w:rFonts w:ascii="Times New Roman" w:hAnsi="Times New Roman"/>
              </w:rPr>
              <w:t>Registration Plac</w:t>
            </w:r>
            <w:r>
              <w:t>e</w:t>
            </w:r>
          </w:p>
        </w:tc>
        <w:tc>
          <w:tcPr>
            <w:tcW w:w="94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A58F30" w14:textId="77777777" w:rsidR="00717681" w:rsidRPr="0020012B" w:rsidRDefault="00717681">
            <w:pPr>
              <w:rPr>
                <w:rFonts w:ascii="仿宋" w:eastAsia="仿宋" w:hAnsi="仿宋"/>
                <w:sz w:val="24"/>
                <w:szCs w:val="24"/>
              </w:rPr>
            </w:pPr>
            <w:r w:rsidRPr="0020012B">
              <w:rPr>
                <w:rFonts w:ascii="仿宋" w:eastAsia="仿宋" w:hAnsi="仿宋"/>
                <w:sz w:val="24"/>
                <w:szCs w:val="24"/>
              </w:rPr>
              <w:t>华南师范大学（石牌校园）国际文化学院一楼大厅（田家炳教育书院）</w:t>
            </w:r>
          </w:p>
          <w:p w14:paraId="1CFF8FC8" w14:textId="77777777" w:rsidR="00717681" w:rsidRPr="0020012B" w:rsidRDefault="00717681">
            <w:pPr>
              <w:rPr>
                <w:rFonts w:ascii="Times New Roman" w:hAnsi="Times New Roman"/>
              </w:rPr>
            </w:pPr>
            <w:r w:rsidRPr="0020012B">
              <w:rPr>
                <w:rFonts w:ascii="Times New Roman" w:hAnsi="Times New Roman"/>
              </w:rPr>
              <w:t xml:space="preserve">Lobby, 1st Floor, School of International Culture (SIC) – </w:t>
            </w:r>
          </w:p>
          <w:p w14:paraId="5C8D29BF" w14:textId="568A9193" w:rsidR="00717681" w:rsidRDefault="00717681">
            <w:r w:rsidRPr="0020012B">
              <w:rPr>
                <w:rFonts w:ascii="Times New Roman" w:hAnsi="Times New Roman"/>
              </w:rPr>
              <w:t>Tian Jiabing Education Building, Shipai Campus, SCNU</w:t>
            </w:r>
          </w:p>
        </w:tc>
      </w:tr>
    </w:tbl>
    <w:p w14:paraId="548E9E5B" w14:textId="0E0AF989" w:rsidR="0020012B" w:rsidRPr="0020012B" w:rsidRDefault="0020012B" w:rsidP="0020012B">
      <w:pPr>
        <w:pStyle w:val="3"/>
        <w:shd w:val="clear" w:color="auto" w:fill="FFFFFF"/>
        <w:spacing w:before="480" w:beforeAutospacing="0" w:after="240" w:afterAutospacing="0"/>
        <w:rPr>
          <w:rFonts w:ascii="仿宋" w:eastAsia="仿宋" w:hAnsi="仿宋" w:cs="Segoe UI" w:hint="default"/>
          <w:color w:val="0F1115"/>
          <w:sz w:val="24"/>
          <w:szCs w:val="24"/>
        </w:rPr>
      </w:pPr>
      <w:r w:rsidRPr="0020012B">
        <w:rPr>
          <w:rFonts w:ascii="仿宋" w:eastAsia="仿宋" w:hAnsi="仿宋" w:cs="Segoe UI"/>
          <w:color w:val="0F1115"/>
          <w:sz w:val="24"/>
          <w:szCs w:val="24"/>
        </w:rPr>
        <w:t>(二）报到流程 Registration Procedure</w:t>
      </w:r>
    </w:p>
    <w:p w14:paraId="7E5DEC09" w14:textId="165C8F03" w:rsidR="0020012B" w:rsidRPr="0020012B" w:rsidRDefault="0020012B" w:rsidP="0020012B">
      <w:pPr>
        <w:widowControl/>
        <w:shd w:val="clear" w:color="auto" w:fill="FFFFFF"/>
        <w:spacing w:before="240" w:after="240"/>
        <w:jc w:val="left"/>
        <w:rPr>
          <w:rFonts w:ascii="仿宋" w:eastAsia="仿宋" w:hAnsi="仿宋" w:cs="Segoe UI"/>
          <w:color w:val="0F1115"/>
          <w:kern w:val="0"/>
          <w:sz w:val="24"/>
          <w:szCs w:val="24"/>
        </w:rPr>
      </w:pPr>
      <w:r w:rsidRPr="0020012B">
        <w:rPr>
          <w:rFonts w:ascii="仿宋" w:eastAsia="仿宋" w:hAnsi="仿宋" w:cs="Segoe UI"/>
          <w:color w:val="0F1115"/>
          <w:kern w:val="0"/>
          <w:sz w:val="24"/>
          <w:szCs w:val="24"/>
        </w:rPr>
        <w:t>已获录取资格并办理好学生签证（X1或X2）的同学，请持以下材料前来报到注册：</w:t>
      </w:r>
      <w:r w:rsidRPr="0020012B">
        <w:rPr>
          <w:rFonts w:ascii="仿宋" w:eastAsia="仿宋" w:hAnsi="仿宋" w:cs="Segoe UI"/>
          <w:color w:val="0F1115"/>
          <w:kern w:val="0"/>
          <w:sz w:val="24"/>
          <w:szCs w:val="24"/>
        </w:rPr>
        <w:br/>
      </w:r>
      <w:r w:rsidRPr="0020012B">
        <w:rPr>
          <w:rFonts w:ascii="Times New Roman" w:eastAsia="仿宋" w:hAnsi="Times New Roman"/>
          <w:color w:val="0F1115"/>
          <w:kern w:val="0"/>
          <w:sz w:val="24"/>
          <w:szCs w:val="24"/>
        </w:rPr>
        <w:t xml:space="preserve">Students who have been admitted and have obtained a student visa (X1 or X2) should bring the </w:t>
      </w:r>
      <w:r>
        <w:rPr>
          <w:rFonts w:ascii="Times New Roman" w:eastAsia="仿宋" w:hAnsi="Times New Roman"/>
          <w:color w:val="0F1115"/>
          <w:kern w:val="0"/>
          <w:sz w:val="24"/>
          <w:szCs w:val="24"/>
        </w:rPr>
        <w:t>following documents to register.</w:t>
      </w:r>
    </w:p>
    <w:p w14:paraId="74351372" w14:textId="4555E40F" w:rsidR="0020012B" w:rsidRPr="0020012B" w:rsidRDefault="0020012B" w:rsidP="0020012B">
      <w:pPr>
        <w:widowControl/>
        <w:numPr>
          <w:ilvl w:val="0"/>
          <w:numId w:val="18"/>
        </w:numPr>
        <w:shd w:val="clear" w:color="auto" w:fill="FFFFFF"/>
        <w:spacing w:before="100" w:beforeAutospacing="1"/>
        <w:ind w:left="0"/>
        <w:jc w:val="left"/>
        <w:rPr>
          <w:rFonts w:ascii="仿宋" w:eastAsia="仿宋" w:hAnsi="仿宋" w:cs="Segoe UI"/>
          <w:color w:val="0F1115"/>
          <w:kern w:val="0"/>
          <w:sz w:val="24"/>
          <w:szCs w:val="24"/>
        </w:rPr>
      </w:pPr>
      <w:r w:rsidRPr="0020012B">
        <w:rPr>
          <w:rFonts w:ascii="仿宋" w:eastAsia="仿宋" w:hAnsi="仿宋" w:cs="Segoe UI"/>
          <w:color w:val="0F1115"/>
          <w:kern w:val="0"/>
          <w:sz w:val="24"/>
          <w:szCs w:val="24"/>
        </w:rPr>
        <w:t>录取通知书/</w:t>
      </w:r>
      <w:r w:rsidRPr="0020012B">
        <w:rPr>
          <w:rFonts w:ascii="Times New Roman" w:eastAsia="仿宋" w:hAnsi="Times New Roman"/>
          <w:color w:val="0F1115"/>
          <w:kern w:val="0"/>
          <w:szCs w:val="21"/>
        </w:rPr>
        <w:t xml:space="preserve"> </w:t>
      </w:r>
      <w:r w:rsidRPr="00B13C0C">
        <w:rPr>
          <w:rFonts w:ascii="Times New Roman" w:eastAsia="仿宋" w:hAnsi="Times New Roman"/>
          <w:color w:val="0F1115"/>
          <w:kern w:val="0"/>
          <w:sz w:val="24"/>
          <w:szCs w:val="24"/>
        </w:rPr>
        <w:t>Admission Notice</w:t>
      </w:r>
    </w:p>
    <w:p w14:paraId="3337F81F" w14:textId="0FD5CFF9" w:rsidR="0020012B" w:rsidRPr="0020012B" w:rsidRDefault="0020012B" w:rsidP="0020012B">
      <w:pPr>
        <w:widowControl/>
        <w:numPr>
          <w:ilvl w:val="0"/>
          <w:numId w:val="18"/>
        </w:numPr>
        <w:shd w:val="clear" w:color="auto" w:fill="FFFFFF"/>
        <w:spacing w:before="100" w:beforeAutospacing="1"/>
        <w:ind w:left="0"/>
        <w:jc w:val="left"/>
        <w:rPr>
          <w:rFonts w:ascii="仿宋" w:eastAsia="仿宋" w:hAnsi="仿宋" w:cs="Segoe UI"/>
          <w:color w:val="0F1115"/>
          <w:kern w:val="0"/>
          <w:sz w:val="24"/>
          <w:szCs w:val="24"/>
        </w:rPr>
      </w:pPr>
      <w:r w:rsidRPr="0020012B">
        <w:rPr>
          <w:rFonts w:ascii="仿宋" w:eastAsia="仿宋" w:hAnsi="仿宋" w:cs="Segoe UI"/>
          <w:color w:val="0F1115"/>
          <w:kern w:val="0"/>
          <w:sz w:val="24"/>
          <w:szCs w:val="24"/>
        </w:rPr>
        <w:t xml:space="preserve">外国留学人员来华签证申请表（JW202或DQ表）/ </w:t>
      </w:r>
      <w:r w:rsidRPr="0020012B">
        <w:rPr>
          <w:rFonts w:ascii="Times New Roman" w:eastAsia="仿宋" w:hAnsi="Times New Roman"/>
          <w:color w:val="0F1115"/>
          <w:kern w:val="0"/>
          <w:sz w:val="24"/>
          <w:szCs w:val="24"/>
        </w:rPr>
        <w:t>Visa Application Form for Study in China (JW202 or DQ)</w:t>
      </w:r>
      <w:r w:rsidRPr="0020012B">
        <w:rPr>
          <w:rFonts w:ascii="Times New Roman" w:eastAsia="仿宋" w:hAnsi="Times New Roman"/>
          <w:color w:val="0F1115"/>
          <w:kern w:val="0"/>
          <w:szCs w:val="21"/>
        </w:rPr>
        <w:t xml:space="preserve"> </w:t>
      </w:r>
    </w:p>
    <w:p w14:paraId="053692E9" w14:textId="5AEA2FA7" w:rsidR="0020012B" w:rsidRPr="0020012B" w:rsidRDefault="0020012B" w:rsidP="0020012B">
      <w:pPr>
        <w:widowControl/>
        <w:numPr>
          <w:ilvl w:val="0"/>
          <w:numId w:val="18"/>
        </w:numPr>
        <w:shd w:val="clear" w:color="auto" w:fill="FFFFFF"/>
        <w:spacing w:before="100" w:beforeAutospacing="1"/>
        <w:ind w:left="0"/>
        <w:jc w:val="left"/>
        <w:rPr>
          <w:rFonts w:ascii="仿宋" w:eastAsia="仿宋" w:hAnsi="仿宋" w:cs="Segoe UI"/>
          <w:color w:val="0F1115"/>
          <w:kern w:val="0"/>
          <w:sz w:val="24"/>
          <w:szCs w:val="24"/>
        </w:rPr>
      </w:pPr>
      <w:r w:rsidRPr="0020012B">
        <w:rPr>
          <w:rFonts w:ascii="仿宋" w:eastAsia="仿宋" w:hAnsi="仿宋" w:cs="Segoe UI"/>
          <w:color w:val="0F1115"/>
          <w:kern w:val="0"/>
          <w:sz w:val="24"/>
          <w:szCs w:val="24"/>
        </w:rPr>
        <w:lastRenderedPageBreak/>
        <w:t xml:space="preserve">有效护照（原件）/ </w:t>
      </w:r>
      <w:r w:rsidRPr="0020012B">
        <w:rPr>
          <w:rFonts w:ascii="Times New Roman" w:eastAsia="仿宋" w:hAnsi="Times New Roman"/>
          <w:color w:val="0F1115"/>
          <w:kern w:val="0"/>
          <w:sz w:val="24"/>
          <w:szCs w:val="24"/>
        </w:rPr>
        <w:t>Valid passport (original)</w:t>
      </w:r>
    </w:p>
    <w:p w14:paraId="19AE995D" w14:textId="1B89D9CD" w:rsidR="0020012B" w:rsidRPr="0020012B" w:rsidRDefault="0020012B" w:rsidP="0020012B">
      <w:pPr>
        <w:widowControl/>
        <w:numPr>
          <w:ilvl w:val="0"/>
          <w:numId w:val="18"/>
        </w:numPr>
        <w:shd w:val="clear" w:color="auto" w:fill="FFFFFF"/>
        <w:spacing w:before="100" w:beforeAutospacing="1"/>
        <w:ind w:left="0"/>
        <w:jc w:val="left"/>
        <w:rPr>
          <w:rFonts w:ascii="Times New Roman" w:eastAsia="仿宋" w:hAnsi="Times New Roman"/>
          <w:color w:val="0F1115"/>
          <w:kern w:val="0"/>
          <w:sz w:val="24"/>
          <w:szCs w:val="24"/>
        </w:rPr>
      </w:pPr>
      <w:r w:rsidRPr="0020012B">
        <w:rPr>
          <w:rFonts w:ascii="仿宋" w:eastAsia="仿宋" w:hAnsi="仿宋" w:cs="Segoe UI"/>
          <w:color w:val="0F1115"/>
          <w:kern w:val="0"/>
          <w:sz w:val="24"/>
          <w:szCs w:val="24"/>
        </w:rPr>
        <w:t>最终学历证明原件及HSK成绩报告</w:t>
      </w:r>
      <w:r w:rsidR="00CC19C3">
        <w:rPr>
          <w:rFonts w:ascii="仿宋" w:eastAsia="仿宋" w:hAnsi="仿宋" w:cs="Segoe UI" w:hint="eastAsia"/>
          <w:color w:val="0F1115"/>
          <w:kern w:val="0"/>
          <w:sz w:val="24"/>
          <w:szCs w:val="24"/>
        </w:rPr>
        <w:t>（</w:t>
      </w:r>
      <w:r w:rsidRPr="0020012B">
        <w:rPr>
          <w:rFonts w:ascii="仿宋" w:eastAsia="仿宋" w:hAnsi="仿宋" w:cs="Segoe UI"/>
          <w:color w:val="0F1115"/>
          <w:kern w:val="0"/>
          <w:sz w:val="24"/>
          <w:szCs w:val="24"/>
        </w:rPr>
        <w:t>原件</w:t>
      </w:r>
      <w:r w:rsidR="00CC19C3">
        <w:rPr>
          <w:rFonts w:ascii="仿宋" w:eastAsia="仿宋" w:hAnsi="仿宋" w:cs="Segoe UI" w:hint="eastAsia"/>
          <w:color w:val="0F1115"/>
          <w:kern w:val="0"/>
          <w:sz w:val="24"/>
          <w:szCs w:val="24"/>
        </w:rPr>
        <w:t>）</w:t>
      </w:r>
      <w:r w:rsidR="00BD0EB1">
        <w:rPr>
          <w:rFonts w:ascii="仿宋" w:eastAsia="仿宋" w:hAnsi="仿宋" w:cs="Segoe UI" w:hint="eastAsia"/>
          <w:color w:val="0F1115"/>
          <w:kern w:val="0"/>
          <w:sz w:val="24"/>
          <w:szCs w:val="24"/>
        </w:rPr>
        <w:t>，本科生还需提供C</w:t>
      </w:r>
      <w:r w:rsidR="00BD0EB1">
        <w:rPr>
          <w:rFonts w:ascii="仿宋" w:eastAsia="仿宋" w:hAnsi="仿宋" w:cs="Segoe UI"/>
          <w:color w:val="0F1115"/>
          <w:kern w:val="0"/>
          <w:sz w:val="24"/>
          <w:szCs w:val="24"/>
        </w:rPr>
        <w:t>SCA</w:t>
      </w:r>
      <w:r w:rsidR="00BD0EB1">
        <w:rPr>
          <w:rFonts w:ascii="仿宋" w:eastAsia="仿宋" w:hAnsi="仿宋" w:cs="Segoe UI" w:hint="eastAsia"/>
          <w:color w:val="0F1115"/>
          <w:kern w:val="0"/>
          <w:sz w:val="24"/>
          <w:szCs w:val="24"/>
        </w:rPr>
        <w:t>成绩单原件</w:t>
      </w:r>
      <w:r w:rsidRPr="0020012B">
        <w:rPr>
          <w:rFonts w:ascii="仿宋" w:eastAsia="仿宋" w:hAnsi="仿宋" w:cs="Segoe UI"/>
          <w:color w:val="0F1115"/>
          <w:kern w:val="0"/>
          <w:sz w:val="24"/>
          <w:szCs w:val="24"/>
        </w:rPr>
        <w:t>/</w:t>
      </w:r>
      <w:r w:rsidR="00CC19C3">
        <w:rPr>
          <w:rFonts w:ascii="仿宋" w:eastAsia="仿宋" w:hAnsi="仿宋" w:cs="Segoe UI"/>
          <w:color w:val="0F1115"/>
          <w:kern w:val="0"/>
          <w:sz w:val="24"/>
          <w:szCs w:val="24"/>
        </w:rPr>
        <w:t>F</w:t>
      </w:r>
      <w:r w:rsidRPr="0020012B">
        <w:rPr>
          <w:rFonts w:ascii="Times New Roman" w:eastAsia="仿宋" w:hAnsi="Times New Roman"/>
          <w:color w:val="0F1115"/>
          <w:kern w:val="0"/>
          <w:sz w:val="24"/>
          <w:szCs w:val="24"/>
        </w:rPr>
        <w:t xml:space="preserve">inal </w:t>
      </w:r>
      <w:r w:rsidR="00CC19C3">
        <w:rPr>
          <w:rFonts w:ascii="Times New Roman" w:eastAsia="仿宋" w:hAnsi="Times New Roman" w:hint="eastAsia"/>
          <w:color w:val="0F1115"/>
          <w:kern w:val="0"/>
          <w:sz w:val="24"/>
          <w:szCs w:val="24"/>
        </w:rPr>
        <w:t>education</w:t>
      </w:r>
      <w:r w:rsidR="00CC19C3">
        <w:rPr>
          <w:rFonts w:ascii="Times New Roman" w:eastAsia="仿宋" w:hAnsi="Times New Roman"/>
          <w:color w:val="0F1115"/>
          <w:kern w:val="0"/>
          <w:sz w:val="24"/>
          <w:szCs w:val="24"/>
        </w:rPr>
        <w:t xml:space="preserve"> </w:t>
      </w:r>
      <w:r w:rsidRPr="0020012B">
        <w:rPr>
          <w:rFonts w:ascii="Times New Roman" w:eastAsia="仿宋" w:hAnsi="Times New Roman"/>
          <w:color w:val="0F1115"/>
          <w:kern w:val="0"/>
          <w:sz w:val="24"/>
          <w:szCs w:val="24"/>
        </w:rPr>
        <w:t>diploma and HSK score report</w:t>
      </w:r>
      <w:r w:rsidR="00BD0EB1">
        <w:rPr>
          <w:rFonts w:ascii="Times New Roman" w:eastAsia="仿宋" w:hAnsi="Times New Roman" w:hint="eastAsia"/>
          <w:color w:val="0F1115"/>
          <w:kern w:val="0"/>
          <w:sz w:val="24"/>
          <w:szCs w:val="24"/>
        </w:rPr>
        <w:t>（</w:t>
      </w:r>
      <w:r w:rsidR="00CC19C3">
        <w:rPr>
          <w:rFonts w:ascii="Times New Roman" w:eastAsia="仿宋" w:hAnsi="Times New Roman" w:hint="eastAsia"/>
          <w:color w:val="0F1115"/>
          <w:kern w:val="0"/>
          <w:sz w:val="24"/>
          <w:szCs w:val="24"/>
        </w:rPr>
        <w:t>original</w:t>
      </w:r>
      <w:r w:rsidR="00BD0EB1">
        <w:rPr>
          <w:rFonts w:ascii="Times New Roman" w:eastAsia="仿宋" w:hAnsi="Times New Roman" w:hint="eastAsia"/>
          <w:color w:val="0F1115"/>
          <w:kern w:val="0"/>
          <w:sz w:val="24"/>
          <w:szCs w:val="24"/>
        </w:rPr>
        <w:t>）。</w:t>
      </w:r>
      <w:r w:rsidR="00BD0EB1">
        <w:rPr>
          <w:rFonts w:ascii="Times New Roman" w:eastAsia="仿宋" w:hAnsi="Times New Roman" w:hint="eastAsia"/>
          <w:color w:val="0F1115"/>
          <w:kern w:val="0"/>
          <w:sz w:val="24"/>
          <w:szCs w:val="24"/>
        </w:rPr>
        <w:t>U</w:t>
      </w:r>
      <w:r w:rsidR="00BD0EB1">
        <w:rPr>
          <w:rFonts w:ascii="Times New Roman" w:eastAsia="仿宋" w:hAnsi="Times New Roman"/>
          <w:color w:val="0F1115"/>
          <w:kern w:val="0"/>
          <w:sz w:val="24"/>
          <w:szCs w:val="24"/>
        </w:rPr>
        <w:t>ndergraduate students provide CSCA test report as a plus.</w:t>
      </w:r>
    </w:p>
    <w:p w14:paraId="5A3E3869" w14:textId="5CEB0613" w:rsidR="0020012B" w:rsidRPr="0020012B" w:rsidRDefault="0020012B" w:rsidP="0020012B">
      <w:pPr>
        <w:widowControl/>
        <w:numPr>
          <w:ilvl w:val="0"/>
          <w:numId w:val="18"/>
        </w:numPr>
        <w:shd w:val="clear" w:color="auto" w:fill="FFFFFF"/>
        <w:spacing w:before="100" w:beforeAutospacing="1"/>
        <w:ind w:left="0"/>
        <w:jc w:val="left"/>
        <w:rPr>
          <w:rFonts w:ascii="仿宋" w:eastAsia="仿宋" w:hAnsi="仿宋" w:cs="Segoe UI"/>
          <w:color w:val="0F1115"/>
          <w:kern w:val="0"/>
          <w:sz w:val="24"/>
          <w:szCs w:val="24"/>
        </w:rPr>
      </w:pPr>
      <w:r w:rsidRPr="0020012B">
        <w:rPr>
          <w:rFonts w:ascii="仿宋" w:eastAsia="仿宋" w:hAnsi="仿宋" w:cs="Segoe UI"/>
          <w:color w:val="0F1115"/>
          <w:kern w:val="0"/>
          <w:sz w:val="24"/>
          <w:szCs w:val="24"/>
        </w:rPr>
        <w:t xml:space="preserve">来华留学生综合医疗保险证明/ </w:t>
      </w:r>
      <w:r w:rsidRPr="0020012B">
        <w:rPr>
          <w:rFonts w:ascii="Times New Roman" w:eastAsia="仿宋" w:hAnsi="Times New Roman"/>
          <w:color w:val="0F1115"/>
          <w:kern w:val="0"/>
          <w:sz w:val="24"/>
          <w:szCs w:val="24"/>
        </w:rPr>
        <w:t>Comprehensive medical insurance certificate for international students in China</w:t>
      </w:r>
    </w:p>
    <w:p w14:paraId="2006F3C1" w14:textId="47BFE7F2" w:rsidR="0020012B" w:rsidRPr="0020012B" w:rsidRDefault="0020012B" w:rsidP="0020012B">
      <w:pPr>
        <w:widowControl/>
        <w:numPr>
          <w:ilvl w:val="0"/>
          <w:numId w:val="18"/>
        </w:numPr>
        <w:shd w:val="clear" w:color="auto" w:fill="FFFFFF"/>
        <w:spacing w:before="100" w:beforeAutospacing="1"/>
        <w:ind w:left="0"/>
        <w:jc w:val="left"/>
        <w:rPr>
          <w:rFonts w:ascii="仿宋" w:eastAsia="仿宋" w:hAnsi="仿宋" w:cs="Segoe UI"/>
          <w:color w:val="0F1115"/>
          <w:kern w:val="0"/>
          <w:sz w:val="24"/>
          <w:szCs w:val="24"/>
        </w:rPr>
      </w:pPr>
      <w:r w:rsidRPr="0020012B">
        <w:rPr>
          <w:rFonts w:ascii="仿宋" w:eastAsia="仿宋" w:hAnsi="仿宋" w:cs="Segoe UI"/>
          <w:color w:val="0F1115"/>
          <w:kern w:val="0"/>
          <w:sz w:val="24"/>
          <w:szCs w:val="24"/>
        </w:rPr>
        <w:t>境外人员体格检查记录验证证明（X1签证</w:t>
      </w:r>
      <w:r w:rsidR="00CC19C3">
        <w:rPr>
          <w:rFonts w:ascii="仿宋" w:eastAsia="仿宋" w:hAnsi="仿宋" w:cs="Segoe UI" w:hint="eastAsia"/>
          <w:color w:val="0F1115"/>
          <w:kern w:val="0"/>
          <w:sz w:val="24"/>
          <w:szCs w:val="24"/>
        </w:rPr>
        <w:t>请在</w:t>
      </w:r>
      <w:r w:rsidRPr="0020012B">
        <w:rPr>
          <w:rFonts w:ascii="仿宋" w:eastAsia="仿宋" w:hAnsi="仿宋" w:cs="Segoe UI"/>
          <w:color w:val="0F1115"/>
          <w:kern w:val="0"/>
          <w:sz w:val="24"/>
          <w:szCs w:val="24"/>
        </w:rPr>
        <w:t xml:space="preserve">入境后完成体检）/ </w:t>
      </w:r>
      <w:r w:rsidRPr="0020012B">
        <w:rPr>
          <w:rFonts w:ascii="Times New Roman" w:eastAsia="仿宋" w:hAnsi="Times New Roman"/>
          <w:color w:val="0F1115"/>
          <w:kern w:val="0"/>
          <w:sz w:val="24"/>
          <w:szCs w:val="24"/>
        </w:rPr>
        <w:t>Verification Certificate of Physical Examination Records for Overseas Personnel (required for X1 visa holders)</w:t>
      </w:r>
    </w:p>
    <w:p w14:paraId="46B2FC26" w14:textId="77777777" w:rsidR="0020012B" w:rsidRPr="0020012B" w:rsidRDefault="0020012B" w:rsidP="0020012B">
      <w:pPr>
        <w:widowControl/>
        <w:shd w:val="clear" w:color="auto" w:fill="FFFFFF"/>
        <w:spacing w:before="240" w:after="240"/>
        <w:jc w:val="left"/>
        <w:rPr>
          <w:rFonts w:ascii="仿宋" w:eastAsia="仿宋" w:hAnsi="仿宋" w:cs="Segoe UI"/>
          <w:color w:val="0F1115"/>
          <w:kern w:val="0"/>
          <w:sz w:val="24"/>
          <w:szCs w:val="24"/>
        </w:rPr>
      </w:pPr>
      <w:r w:rsidRPr="0020012B">
        <w:rPr>
          <w:rFonts w:ascii="仿宋" w:eastAsia="仿宋" w:hAnsi="仿宋" w:cs="Segoe UI Symbol"/>
          <w:b/>
          <w:bCs/>
          <w:color w:val="0F1115"/>
          <w:kern w:val="0"/>
          <w:sz w:val="24"/>
          <w:szCs w:val="24"/>
        </w:rPr>
        <w:t>★</w:t>
      </w:r>
      <w:r w:rsidRPr="0020012B">
        <w:rPr>
          <w:rFonts w:ascii="仿宋" w:eastAsia="仿宋" w:hAnsi="仿宋" w:cs="Segoe UI"/>
          <w:b/>
          <w:bCs/>
          <w:color w:val="0F1115"/>
          <w:kern w:val="0"/>
          <w:sz w:val="24"/>
          <w:szCs w:val="24"/>
        </w:rPr>
        <w:t xml:space="preserve"> 重要提示 </w:t>
      </w:r>
      <w:r w:rsidRPr="00A52800">
        <w:rPr>
          <w:rFonts w:ascii="Times New Roman" w:eastAsia="仿宋" w:hAnsi="Times New Roman"/>
          <w:b/>
          <w:bCs/>
          <w:color w:val="0F1115"/>
          <w:kern w:val="0"/>
          <w:sz w:val="24"/>
          <w:szCs w:val="24"/>
        </w:rPr>
        <w:t>Important Notes:</w:t>
      </w:r>
    </w:p>
    <w:p w14:paraId="5B801073" w14:textId="329E8AF3" w:rsidR="0020012B" w:rsidRPr="0020012B" w:rsidRDefault="0020012B" w:rsidP="0020012B">
      <w:pPr>
        <w:widowControl/>
        <w:numPr>
          <w:ilvl w:val="0"/>
          <w:numId w:val="19"/>
        </w:numPr>
        <w:shd w:val="clear" w:color="auto" w:fill="FFFFFF"/>
        <w:spacing w:before="100" w:beforeAutospacing="1"/>
        <w:ind w:left="0"/>
        <w:jc w:val="left"/>
        <w:rPr>
          <w:rFonts w:ascii="仿宋" w:eastAsia="仿宋" w:hAnsi="仿宋" w:cs="Segoe UI"/>
          <w:color w:val="0F1115"/>
          <w:kern w:val="0"/>
          <w:sz w:val="24"/>
          <w:szCs w:val="24"/>
        </w:rPr>
      </w:pPr>
      <w:r w:rsidRPr="0020012B">
        <w:rPr>
          <w:rFonts w:ascii="仿宋" w:eastAsia="仿宋" w:hAnsi="仿宋" w:cs="Segoe UI"/>
          <w:color w:val="0F1115"/>
          <w:kern w:val="0"/>
          <w:sz w:val="24"/>
          <w:szCs w:val="24"/>
        </w:rPr>
        <w:t>所有学生须按时报到。请严格按照报到时间入境中国，</w:t>
      </w:r>
      <w:r w:rsidRPr="0020012B">
        <w:rPr>
          <w:rFonts w:ascii="仿宋" w:eastAsia="仿宋" w:hAnsi="仿宋" w:cs="Segoe UI"/>
          <w:b/>
          <w:bCs/>
          <w:color w:val="0F1115"/>
          <w:kern w:val="0"/>
          <w:sz w:val="24"/>
          <w:szCs w:val="24"/>
        </w:rPr>
        <w:t>早于或晚于报到时间5天以上者</w:t>
      </w:r>
      <w:r w:rsidRPr="0020012B">
        <w:rPr>
          <w:rFonts w:ascii="仿宋" w:eastAsia="仿宋" w:hAnsi="仿宋" w:cs="Segoe UI"/>
          <w:color w:val="0F1115"/>
          <w:kern w:val="0"/>
          <w:sz w:val="24"/>
          <w:szCs w:val="24"/>
        </w:rPr>
        <w:t>，学校将无法受理签证。</w:t>
      </w:r>
      <w:r w:rsidRPr="0020012B">
        <w:rPr>
          <w:rFonts w:ascii="仿宋" w:eastAsia="仿宋" w:hAnsi="仿宋" w:cs="Segoe UI"/>
          <w:color w:val="0F1115"/>
          <w:kern w:val="0"/>
          <w:sz w:val="24"/>
          <w:szCs w:val="24"/>
        </w:rPr>
        <w:br/>
      </w:r>
      <w:r w:rsidRPr="0020012B">
        <w:rPr>
          <w:rFonts w:ascii="Times New Roman" w:eastAsia="仿宋" w:hAnsi="Times New Roman"/>
          <w:color w:val="0F1115"/>
          <w:kern w:val="0"/>
          <w:sz w:val="24"/>
          <w:szCs w:val="24"/>
        </w:rPr>
        <w:t>All students must register on time. Please enter China strictly according to the registration dates. </w:t>
      </w:r>
      <w:r w:rsidRPr="0020012B">
        <w:rPr>
          <w:rFonts w:ascii="Times New Roman" w:eastAsia="仿宋" w:hAnsi="Times New Roman"/>
          <w:b/>
          <w:bCs/>
          <w:color w:val="0F1115"/>
          <w:kern w:val="0"/>
          <w:sz w:val="24"/>
          <w:szCs w:val="24"/>
        </w:rPr>
        <w:t>If you arrive more than 5 days earlier or later</w:t>
      </w:r>
      <w:r w:rsidRPr="0020012B">
        <w:rPr>
          <w:rFonts w:ascii="Times New Roman" w:eastAsia="仿宋" w:hAnsi="Times New Roman"/>
          <w:color w:val="0F1115"/>
          <w:kern w:val="0"/>
          <w:sz w:val="24"/>
          <w:szCs w:val="24"/>
        </w:rPr>
        <w:t>, the university will not be able to process your visa procedures.</w:t>
      </w:r>
    </w:p>
    <w:p w14:paraId="5B03F307" w14:textId="77777777" w:rsidR="0020012B" w:rsidRPr="0020012B" w:rsidRDefault="0020012B" w:rsidP="0020012B">
      <w:pPr>
        <w:widowControl/>
        <w:numPr>
          <w:ilvl w:val="0"/>
          <w:numId w:val="19"/>
        </w:numPr>
        <w:shd w:val="clear" w:color="auto" w:fill="FFFFFF"/>
        <w:spacing w:before="100" w:beforeAutospacing="1"/>
        <w:ind w:left="0"/>
        <w:jc w:val="left"/>
        <w:rPr>
          <w:rFonts w:ascii="仿宋" w:eastAsia="仿宋" w:hAnsi="仿宋" w:cs="Segoe UI"/>
          <w:color w:val="0F1115"/>
          <w:kern w:val="0"/>
          <w:sz w:val="24"/>
          <w:szCs w:val="24"/>
        </w:rPr>
      </w:pPr>
      <w:r w:rsidRPr="0020012B">
        <w:rPr>
          <w:rFonts w:ascii="仿宋" w:eastAsia="仿宋" w:hAnsi="仿宋" w:cs="Segoe UI"/>
          <w:color w:val="0F1115"/>
          <w:kern w:val="0"/>
          <w:sz w:val="24"/>
          <w:szCs w:val="24"/>
        </w:rPr>
        <w:t>如有特殊情况，须提前发邮件联系学校并征得同意。</w:t>
      </w:r>
      <w:r w:rsidRPr="0020012B">
        <w:rPr>
          <w:rFonts w:ascii="仿宋" w:eastAsia="仿宋" w:hAnsi="仿宋" w:cs="Segoe UI"/>
          <w:color w:val="0F1115"/>
          <w:kern w:val="0"/>
          <w:sz w:val="24"/>
          <w:szCs w:val="24"/>
        </w:rPr>
        <w:br/>
      </w:r>
      <w:r w:rsidRPr="0020012B">
        <w:rPr>
          <w:rFonts w:ascii="Times New Roman" w:eastAsia="仿宋" w:hAnsi="Times New Roman"/>
          <w:color w:val="0F1115"/>
          <w:kern w:val="0"/>
          <w:sz w:val="24"/>
          <w:szCs w:val="24"/>
        </w:rPr>
        <w:t>If you have special circumstances, you must send an email to the university for approval in advance.</w:t>
      </w:r>
    </w:p>
    <w:p w14:paraId="418F38EC" w14:textId="77777777" w:rsidR="0020012B" w:rsidRPr="0020012B" w:rsidRDefault="0020012B" w:rsidP="0020012B">
      <w:pPr>
        <w:widowControl/>
        <w:numPr>
          <w:ilvl w:val="0"/>
          <w:numId w:val="19"/>
        </w:numPr>
        <w:shd w:val="clear" w:color="auto" w:fill="FFFFFF"/>
        <w:spacing w:before="100" w:beforeAutospacing="1"/>
        <w:ind w:left="0"/>
        <w:jc w:val="left"/>
        <w:rPr>
          <w:rFonts w:ascii="仿宋" w:eastAsia="仿宋" w:hAnsi="仿宋" w:cs="Segoe UI"/>
          <w:color w:val="0F1115"/>
          <w:kern w:val="0"/>
          <w:sz w:val="24"/>
          <w:szCs w:val="24"/>
        </w:rPr>
      </w:pPr>
      <w:r w:rsidRPr="0020012B">
        <w:rPr>
          <w:rFonts w:ascii="仿宋" w:eastAsia="仿宋" w:hAnsi="仿宋" w:cs="Segoe UI"/>
          <w:color w:val="0F1115"/>
          <w:kern w:val="0"/>
          <w:sz w:val="24"/>
          <w:szCs w:val="24"/>
        </w:rPr>
        <w:t>X1签证入境后有效期为30天，须在入境后</w:t>
      </w:r>
      <w:r w:rsidRPr="0020012B">
        <w:rPr>
          <w:rFonts w:ascii="仿宋" w:eastAsia="仿宋" w:hAnsi="仿宋" w:cs="Segoe UI"/>
          <w:b/>
          <w:bCs/>
          <w:color w:val="0F1115"/>
          <w:kern w:val="0"/>
          <w:sz w:val="24"/>
          <w:szCs w:val="24"/>
        </w:rPr>
        <w:t>15天内</w:t>
      </w:r>
      <w:r w:rsidRPr="0020012B">
        <w:rPr>
          <w:rFonts w:ascii="仿宋" w:eastAsia="仿宋" w:hAnsi="仿宋" w:cs="Segoe UI"/>
          <w:color w:val="0F1115"/>
          <w:kern w:val="0"/>
          <w:sz w:val="24"/>
          <w:szCs w:val="24"/>
        </w:rPr>
        <w:t>提交全部签证材料至签证办公室（A101），逾期责任自负。</w:t>
      </w:r>
      <w:r w:rsidRPr="0020012B">
        <w:rPr>
          <w:rFonts w:ascii="仿宋" w:eastAsia="仿宋" w:hAnsi="仿宋" w:cs="Segoe UI"/>
          <w:color w:val="0F1115"/>
          <w:kern w:val="0"/>
          <w:sz w:val="24"/>
          <w:szCs w:val="24"/>
        </w:rPr>
        <w:br/>
      </w:r>
      <w:r w:rsidRPr="0020012B">
        <w:rPr>
          <w:rFonts w:ascii="Times New Roman" w:eastAsia="仿宋" w:hAnsi="Times New Roman"/>
          <w:color w:val="0F1115"/>
          <w:kern w:val="0"/>
          <w:sz w:val="24"/>
          <w:szCs w:val="24"/>
        </w:rPr>
        <w:t>X1 visa holders have a 30-day validity upon entry. All visa documents must be submitted to the Visa Office (Room A101) </w:t>
      </w:r>
      <w:r w:rsidRPr="0020012B">
        <w:rPr>
          <w:rFonts w:ascii="Times New Roman" w:eastAsia="仿宋" w:hAnsi="Times New Roman"/>
          <w:b/>
          <w:bCs/>
          <w:color w:val="0F1115"/>
          <w:kern w:val="0"/>
          <w:sz w:val="24"/>
          <w:szCs w:val="24"/>
        </w:rPr>
        <w:t>within 15 days of entry</w:t>
      </w:r>
      <w:r w:rsidRPr="0020012B">
        <w:rPr>
          <w:rFonts w:ascii="Times New Roman" w:eastAsia="仿宋" w:hAnsi="Times New Roman"/>
          <w:color w:val="0F1115"/>
          <w:kern w:val="0"/>
          <w:sz w:val="24"/>
          <w:szCs w:val="24"/>
        </w:rPr>
        <w:t>. Any delay will be your own responsibility.</w:t>
      </w:r>
    </w:p>
    <w:p w14:paraId="052676C6" w14:textId="2B608139" w:rsidR="00CC19C3" w:rsidRPr="0020012B" w:rsidRDefault="0020012B" w:rsidP="0020012B">
      <w:pPr>
        <w:widowControl/>
        <w:shd w:val="clear" w:color="auto" w:fill="FFFFFF"/>
        <w:spacing w:before="240" w:after="240"/>
        <w:jc w:val="left"/>
        <w:rPr>
          <w:rFonts w:ascii="Times New Roman" w:eastAsia="仿宋" w:hAnsi="Times New Roman"/>
          <w:color w:val="0F1115"/>
          <w:kern w:val="0"/>
          <w:sz w:val="24"/>
          <w:szCs w:val="24"/>
        </w:rPr>
      </w:pPr>
      <w:r w:rsidRPr="0020012B">
        <w:rPr>
          <w:rFonts w:ascii="仿宋" w:eastAsia="仿宋" w:hAnsi="仿宋" w:cs="Segoe UI"/>
          <w:b/>
          <w:bCs/>
          <w:color w:val="0F1115"/>
          <w:kern w:val="0"/>
          <w:sz w:val="24"/>
          <w:szCs w:val="24"/>
        </w:rPr>
        <w:t>联系方式 Contact:</w:t>
      </w:r>
      <w:r w:rsidRPr="0020012B">
        <w:rPr>
          <w:rFonts w:ascii="仿宋" w:eastAsia="仿宋" w:hAnsi="仿宋" w:cs="Segoe UI"/>
          <w:color w:val="0F1115"/>
          <w:kern w:val="0"/>
          <w:sz w:val="24"/>
          <w:szCs w:val="24"/>
        </w:rPr>
        <w:br/>
        <w:t>电话 Tel: 0086-20-85215350 / 85210012</w:t>
      </w:r>
      <w:r w:rsidRPr="0020012B">
        <w:rPr>
          <w:rFonts w:ascii="仿宋" w:eastAsia="仿宋" w:hAnsi="仿宋" w:cs="Segoe UI"/>
          <w:color w:val="0F1115"/>
          <w:kern w:val="0"/>
          <w:sz w:val="24"/>
          <w:szCs w:val="24"/>
        </w:rPr>
        <w:br/>
        <w:t xml:space="preserve">邮箱 </w:t>
      </w:r>
      <w:r w:rsidRPr="0020012B">
        <w:rPr>
          <w:rFonts w:ascii="Times New Roman" w:eastAsia="仿宋" w:hAnsi="Times New Roman"/>
          <w:color w:val="0F1115"/>
          <w:kern w:val="0"/>
          <w:sz w:val="24"/>
          <w:szCs w:val="24"/>
        </w:rPr>
        <w:t>Email: hscic7@scnu.edu.cn</w:t>
      </w:r>
    </w:p>
    <w:p w14:paraId="05C46423" w14:textId="77777777" w:rsidR="004E41EF" w:rsidRDefault="00003BD5" w:rsidP="004E41EF">
      <w:pPr>
        <w:pStyle w:val="2"/>
        <w:shd w:val="clear" w:color="auto" w:fill="FFFFFF"/>
        <w:spacing w:before="120" w:beforeAutospacing="0" w:after="120" w:afterAutospacing="0" w:line="400" w:lineRule="exact"/>
        <w:rPr>
          <w:rFonts w:ascii="仿宋" w:eastAsia="仿宋" w:hAnsi="仿宋" w:cs="Segoe UI" w:hint="default"/>
          <w:bCs/>
          <w:color w:val="0F1115"/>
          <w:sz w:val="28"/>
          <w:szCs w:val="28"/>
        </w:rPr>
      </w:pPr>
      <w:r>
        <w:rPr>
          <w:rFonts w:ascii="仿宋" w:eastAsia="仿宋" w:hAnsi="仿宋" w:cs="Segoe UI"/>
          <w:szCs w:val="21"/>
        </w:rPr>
        <w:pict w14:anchorId="4DCFBF3E">
          <v:rect id="_x0000_i1026" style="width:0;height:.75pt" o:hralign="center" o:bullet="t" o:hrstd="t" o:hr="t" fillcolor="#a0a0a0" stroked="f"/>
        </w:pict>
      </w:r>
      <w:r w:rsidR="004E41EF">
        <w:rPr>
          <w:rFonts w:ascii="仿宋" w:eastAsia="仿宋" w:hAnsi="仿宋" w:cs="Segoe UI"/>
          <w:szCs w:val="21"/>
        </w:rPr>
        <w:t>二、</w:t>
      </w:r>
      <w:r w:rsidR="0020012B" w:rsidRPr="0020012B">
        <w:rPr>
          <w:rFonts w:ascii="仿宋" w:eastAsia="仿宋" w:hAnsi="仿宋" w:cs="Segoe UI"/>
          <w:bCs/>
          <w:color w:val="0F1115"/>
          <w:sz w:val="28"/>
          <w:szCs w:val="28"/>
        </w:rPr>
        <w:t>学费标准、缴费方式及账户</w:t>
      </w:r>
    </w:p>
    <w:p w14:paraId="643EF8B7" w14:textId="5BE5463C" w:rsidR="0020012B" w:rsidRDefault="0020012B" w:rsidP="004E41EF">
      <w:pPr>
        <w:pStyle w:val="2"/>
        <w:shd w:val="clear" w:color="auto" w:fill="FFFFFF"/>
        <w:spacing w:before="120" w:beforeAutospacing="0" w:after="120" w:afterAutospacing="0" w:line="400" w:lineRule="exact"/>
        <w:rPr>
          <w:rFonts w:ascii="Times New Roman" w:hAnsi="Times New Roman" w:hint="default"/>
          <w:bCs/>
          <w:color w:val="0F1115"/>
          <w:sz w:val="24"/>
          <w:szCs w:val="24"/>
        </w:rPr>
      </w:pPr>
      <w:r w:rsidRPr="004E41EF">
        <w:rPr>
          <w:rFonts w:ascii="Times New Roman" w:hAnsi="Times New Roman" w:hint="default"/>
          <w:bCs/>
          <w:color w:val="0F1115"/>
          <w:sz w:val="24"/>
          <w:szCs w:val="24"/>
        </w:rPr>
        <w:t>Tuition Fees, Payment Methods and Bank Account</w:t>
      </w:r>
    </w:p>
    <w:p w14:paraId="2AACFA0D" w14:textId="77777777" w:rsidR="004E41EF" w:rsidRPr="004E41EF" w:rsidRDefault="004E41EF" w:rsidP="004E41EF"/>
    <w:p w14:paraId="4714E5F8" w14:textId="739FA09E" w:rsidR="00A52800" w:rsidRPr="00A52800" w:rsidRDefault="00A52800" w:rsidP="004E41EF">
      <w:pPr>
        <w:pStyle w:val="3"/>
        <w:shd w:val="clear" w:color="auto" w:fill="FFFFFF"/>
        <w:spacing w:beforeAutospacing="0" w:afterAutospacing="0"/>
        <w:rPr>
          <w:rFonts w:ascii="仿宋" w:eastAsia="仿宋" w:hAnsi="仿宋" w:cs="Segoe UI" w:hint="default"/>
          <w:color w:val="0F1115"/>
          <w:sz w:val="24"/>
          <w:szCs w:val="24"/>
        </w:rPr>
      </w:pPr>
      <w:r w:rsidRPr="00A52800">
        <w:rPr>
          <w:rFonts w:ascii="仿宋" w:eastAsia="仿宋" w:hAnsi="仿宋" w:cs="Segoe UI"/>
          <w:color w:val="0F1115"/>
          <w:sz w:val="24"/>
          <w:szCs w:val="24"/>
        </w:rPr>
        <w:t>（一）学费标准</w:t>
      </w:r>
      <w:r>
        <w:rPr>
          <w:rFonts w:ascii="仿宋" w:eastAsia="仿宋" w:hAnsi="仿宋" w:cs="Segoe UI"/>
          <w:color w:val="0F1115"/>
          <w:sz w:val="24"/>
          <w:szCs w:val="24"/>
        </w:rPr>
        <w:t xml:space="preserve"> </w:t>
      </w:r>
      <w:r w:rsidRPr="00A52800">
        <w:rPr>
          <w:rFonts w:ascii="Times New Roman" w:eastAsia="仿宋" w:hAnsi="Times New Roman" w:hint="default"/>
          <w:color w:val="0F1115"/>
          <w:sz w:val="24"/>
          <w:szCs w:val="24"/>
        </w:rPr>
        <w:t>Tuition Fee Standards</w:t>
      </w:r>
      <w:r>
        <w:rPr>
          <w:rFonts w:ascii="Times New Roman" w:eastAsia="仿宋" w:hAnsi="Times New Roman" w:hint="default"/>
          <w:color w:val="0F1115"/>
          <w:sz w:val="24"/>
          <w:szCs w:val="24"/>
        </w:rPr>
        <w:t xml:space="preserve"> 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7311"/>
      </w:tblGrid>
      <w:tr w:rsidR="00A52800" w14:paraId="41FDEBFD" w14:textId="77777777" w:rsidTr="00EE0CCA">
        <w:tc>
          <w:tcPr>
            <w:tcW w:w="396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CD80BD" w14:textId="653443A2" w:rsidR="00CC19C3" w:rsidRDefault="00B13C0C">
            <w:r>
              <w:rPr>
                <w:rFonts w:hint="eastAsia"/>
              </w:rPr>
              <w:t>语言</w:t>
            </w:r>
            <w:r w:rsidR="00A52800">
              <w:rPr>
                <w:rFonts w:hint="eastAsia"/>
              </w:rPr>
              <w:t>进修生（普通班）</w:t>
            </w:r>
          </w:p>
          <w:p w14:paraId="2D43C18A" w14:textId="77777777" w:rsidR="0005066E" w:rsidRDefault="00B13C0C">
            <w:r>
              <w:t>C</w:t>
            </w:r>
            <w:r>
              <w:rPr>
                <w:rFonts w:hint="eastAsia"/>
              </w:rPr>
              <w:t>hinese</w:t>
            </w:r>
            <w:r>
              <w:t xml:space="preserve"> Language </w:t>
            </w:r>
            <w:r w:rsidR="0005066E">
              <w:t>Program</w:t>
            </w:r>
          </w:p>
          <w:p w14:paraId="53AE4A0E" w14:textId="45998302" w:rsidR="00A52800" w:rsidRDefault="00A52800">
            <w:r>
              <w:t>Non-degree (Regular Class)</w:t>
            </w:r>
            <w:r w:rsidR="00CC19C3">
              <w:t xml:space="preserve">                          </w:t>
            </w:r>
          </w:p>
        </w:tc>
        <w:tc>
          <w:tcPr>
            <w:tcW w:w="73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F226C4" w14:textId="176AFF33" w:rsidR="00A52800" w:rsidRDefault="00A52800">
            <w:r>
              <w:t>8,900</w:t>
            </w:r>
            <w:r w:rsidR="00CC19C3">
              <w:rPr>
                <w:rFonts w:hint="eastAsia"/>
              </w:rPr>
              <w:t>元</w:t>
            </w:r>
            <w:r>
              <w:t>/</w:t>
            </w:r>
            <w:r w:rsidR="00CC19C3">
              <w:rPr>
                <w:rFonts w:hint="eastAsia"/>
              </w:rPr>
              <w:t>学期</w:t>
            </w:r>
            <w:r>
              <w:t>; 17,000</w:t>
            </w:r>
            <w:r w:rsidR="00CC19C3">
              <w:rPr>
                <w:rFonts w:hint="eastAsia"/>
              </w:rPr>
              <w:t>元</w:t>
            </w:r>
            <w:r>
              <w:t>/</w:t>
            </w:r>
            <w:r w:rsidR="00CC19C3">
              <w:rPr>
                <w:rFonts w:hint="eastAsia"/>
              </w:rPr>
              <w:t>年</w:t>
            </w:r>
          </w:p>
          <w:p w14:paraId="605BEF73" w14:textId="3580B980" w:rsidR="00CC19C3" w:rsidRDefault="00CC19C3">
            <w:r>
              <w:t>RMB 8</w:t>
            </w:r>
            <w:r>
              <w:rPr>
                <w:rFonts w:hint="eastAsia"/>
              </w:rPr>
              <w:t>,9</w:t>
            </w:r>
            <w:r>
              <w:t>00/ semester; RMB 17,000/year</w:t>
            </w:r>
          </w:p>
        </w:tc>
      </w:tr>
      <w:tr w:rsidR="00A52800" w14:paraId="34824FD0" w14:textId="77777777" w:rsidTr="00EE0CCA">
        <w:tc>
          <w:tcPr>
            <w:tcW w:w="396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0A4626" w14:textId="6AEBCD1B" w:rsidR="00CC19C3" w:rsidRDefault="00B13C0C">
            <w:r>
              <w:rPr>
                <w:rFonts w:hint="eastAsia"/>
              </w:rPr>
              <w:t>语言</w:t>
            </w:r>
            <w:r w:rsidR="00A52800">
              <w:t>进修生（强化班）</w:t>
            </w:r>
          </w:p>
          <w:p w14:paraId="3B747CFA" w14:textId="77777777" w:rsidR="0005066E" w:rsidRDefault="0005066E">
            <w:r>
              <w:t xml:space="preserve">Chinese Language Program </w:t>
            </w:r>
          </w:p>
          <w:p w14:paraId="45532140" w14:textId="62FA67FF" w:rsidR="00A52800" w:rsidRDefault="00A52800">
            <w:r>
              <w:t>Non-degree (Intensive Class)</w:t>
            </w:r>
          </w:p>
        </w:tc>
        <w:tc>
          <w:tcPr>
            <w:tcW w:w="73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2F7403" w14:textId="77777777" w:rsidR="00A52800" w:rsidRDefault="00A52800">
            <w:r>
              <w:t>16,500元/学期 RMB 16,500/semester</w:t>
            </w:r>
          </w:p>
        </w:tc>
      </w:tr>
      <w:tr w:rsidR="00A52800" w14:paraId="4F5AE6A0" w14:textId="77777777" w:rsidTr="00EE0CCA">
        <w:tc>
          <w:tcPr>
            <w:tcW w:w="396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3CA54C" w14:textId="77777777" w:rsidR="00A52800" w:rsidRDefault="00A52800">
            <w:r>
              <w:lastRenderedPageBreak/>
              <w:t>本科生 Undergraduate</w:t>
            </w:r>
          </w:p>
        </w:tc>
        <w:tc>
          <w:tcPr>
            <w:tcW w:w="73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9E1A11" w14:textId="77777777" w:rsidR="00A52800" w:rsidRDefault="00A52800">
            <w:r>
              <w:t>21,000元/年 RMB 21,000/year</w:t>
            </w:r>
          </w:p>
        </w:tc>
      </w:tr>
      <w:tr w:rsidR="00A52800" w14:paraId="1A23AB38" w14:textId="77777777" w:rsidTr="00EE0CCA">
        <w:tc>
          <w:tcPr>
            <w:tcW w:w="396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4E69E7" w14:textId="700F80F8" w:rsidR="00A52800" w:rsidRDefault="00A52800" w:rsidP="0005066E">
            <w:r>
              <w:t>硕士生 Master</w:t>
            </w:r>
          </w:p>
        </w:tc>
        <w:tc>
          <w:tcPr>
            <w:tcW w:w="73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41C4B1" w14:textId="77777777" w:rsidR="00A52800" w:rsidRDefault="00A52800">
            <w:r>
              <w:t>29,000元/年 RMB 29,000/year</w:t>
            </w:r>
          </w:p>
        </w:tc>
      </w:tr>
      <w:tr w:rsidR="00A52800" w14:paraId="545E28A5" w14:textId="77777777" w:rsidTr="00EE0CCA">
        <w:tc>
          <w:tcPr>
            <w:tcW w:w="396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6C52FE" w14:textId="77777777" w:rsidR="00A52800" w:rsidRDefault="00A52800">
            <w:r>
              <w:t>博士生 Doctoral</w:t>
            </w:r>
          </w:p>
        </w:tc>
        <w:tc>
          <w:tcPr>
            <w:tcW w:w="73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B8B757" w14:textId="77777777" w:rsidR="00A52800" w:rsidRDefault="00A52800">
            <w:r>
              <w:t>34,000元/年 RMB 34,000/year</w:t>
            </w:r>
          </w:p>
        </w:tc>
      </w:tr>
    </w:tbl>
    <w:p w14:paraId="3B4A29F1" w14:textId="77777777" w:rsidR="00A52800" w:rsidRPr="00CC19C3" w:rsidRDefault="00A52800" w:rsidP="00A52800">
      <w:pPr>
        <w:pStyle w:val="ds-markdown-paragraph"/>
        <w:shd w:val="clear" w:color="auto" w:fill="FFFFFF"/>
        <w:spacing w:before="240" w:beforeAutospacing="0" w:after="240" w:afterAutospacing="0"/>
        <w:rPr>
          <w:rFonts w:ascii="仿宋" w:eastAsia="仿宋" w:hAnsi="仿宋" w:cs="Segoe UI"/>
          <w:color w:val="0F1115"/>
        </w:rPr>
      </w:pPr>
      <w:r w:rsidRPr="00CC19C3">
        <w:rPr>
          <w:rStyle w:val="ad"/>
          <w:rFonts w:ascii="仿宋" w:eastAsia="仿宋" w:hAnsi="仿宋" w:cs="Segoe UI"/>
          <w:color w:val="0F1115"/>
        </w:rPr>
        <w:t>备注</w:t>
      </w:r>
      <w:r w:rsidRPr="00CC19C3">
        <w:rPr>
          <w:rStyle w:val="ad"/>
          <w:rFonts w:ascii="Times New Roman" w:eastAsia="仿宋" w:hAnsi="Times New Roman" w:cs="Times New Roman"/>
          <w:color w:val="0F1115"/>
        </w:rPr>
        <w:t xml:space="preserve"> Notes:</w:t>
      </w:r>
    </w:p>
    <w:p w14:paraId="2737E0E3" w14:textId="77777777" w:rsidR="00A52800" w:rsidRPr="00CC19C3" w:rsidRDefault="00A52800" w:rsidP="00A52800">
      <w:pPr>
        <w:pStyle w:val="ds-markdown-paragraph"/>
        <w:numPr>
          <w:ilvl w:val="0"/>
          <w:numId w:val="20"/>
        </w:numPr>
        <w:shd w:val="clear" w:color="auto" w:fill="FFFFFF"/>
        <w:spacing w:after="0" w:afterAutospacing="0"/>
        <w:ind w:left="0"/>
        <w:rPr>
          <w:rFonts w:ascii="仿宋" w:eastAsia="仿宋" w:hAnsi="仿宋" w:cs="Segoe UI"/>
          <w:color w:val="0F1115"/>
        </w:rPr>
      </w:pPr>
      <w:r w:rsidRPr="00CC19C3">
        <w:rPr>
          <w:rFonts w:ascii="仿宋" w:eastAsia="仿宋" w:hAnsi="仿宋" w:cs="Segoe UI"/>
          <w:color w:val="0F1115"/>
        </w:rPr>
        <w:t>在华留学生须缴纳人民币；海外留学生可缴纳美元。</w:t>
      </w:r>
      <w:r w:rsidRPr="00CC19C3">
        <w:rPr>
          <w:rFonts w:ascii="仿宋" w:eastAsia="仿宋" w:hAnsi="仿宋" w:cs="Segoe UI"/>
          <w:color w:val="0F1115"/>
        </w:rPr>
        <w:br/>
      </w:r>
      <w:r w:rsidRPr="00CC19C3">
        <w:rPr>
          <w:rFonts w:ascii="Times New Roman" w:eastAsia="仿宋" w:hAnsi="Times New Roman" w:cs="Times New Roman"/>
          <w:color w:val="0F1115"/>
        </w:rPr>
        <w:t>Students in China must pay in RMB; overseas students may pay in USD.</w:t>
      </w:r>
    </w:p>
    <w:p w14:paraId="25BB323E" w14:textId="77777777" w:rsidR="00A52800" w:rsidRPr="00CC19C3" w:rsidRDefault="00A52800" w:rsidP="00A52800">
      <w:pPr>
        <w:pStyle w:val="ds-markdown-paragraph"/>
        <w:numPr>
          <w:ilvl w:val="0"/>
          <w:numId w:val="20"/>
        </w:numPr>
        <w:shd w:val="clear" w:color="auto" w:fill="FFFFFF"/>
        <w:spacing w:after="0" w:afterAutospacing="0"/>
        <w:ind w:left="0"/>
        <w:rPr>
          <w:rFonts w:ascii="Times New Roman" w:eastAsia="仿宋" w:hAnsi="Times New Roman" w:cs="Times New Roman"/>
          <w:color w:val="0F1115"/>
        </w:rPr>
      </w:pPr>
      <w:r w:rsidRPr="00CC19C3">
        <w:rPr>
          <w:rFonts w:ascii="仿宋" w:eastAsia="仿宋" w:hAnsi="仿宋" w:cs="Segoe UI"/>
          <w:color w:val="0F1115"/>
        </w:rPr>
        <w:t>持X1签证入学者，须交纳</w:t>
      </w:r>
      <w:r w:rsidRPr="00CC19C3">
        <w:rPr>
          <w:rStyle w:val="ad"/>
          <w:rFonts w:ascii="仿宋" w:eastAsia="仿宋" w:hAnsi="仿宋" w:cs="Segoe UI"/>
          <w:color w:val="0F1115"/>
        </w:rPr>
        <w:t>一年学费</w:t>
      </w:r>
      <w:r w:rsidRPr="00CC19C3">
        <w:rPr>
          <w:rFonts w:ascii="仿宋" w:eastAsia="仿宋" w:hAnsi="仿宋" w:cs="Segoe UI"/>
          <w:color w:val="0F1115"/>
        </w:rPr>
        <w:t>方可申请居留许可签证。</w:t>
      </w:r>
      <w:r w:rsidRPr="00CC19C3">
        <w:rPr>
          <w:rFonts w:ascii="仿宋" w:eastAsia="仿宋" w:hAnsi="仿宋" w:cs="Segoe UI"/>
          <w:color w:val="0F1115"/>
        </w:rPr>
        <w:br/>
      </w:r>
      <w:r w:rsidRPr="00CC19C3">
        <w:rPr>
          <w:rFonts w:ascii="Times New Roman" w:eastAsia="仿宋" w:hAnsi="Times New Roman" w:cs="Times New Roman"/>
          <w:color w:val="0F1115"/>
        </w:rPr>
        <w:t>X1 visa holders must pay </w:t>
      </w:r>
      <w:r w:rsidRPr="00CC19C3">
        <w:rPr>
          <w:rStyle w:val="ad"/>
          <w:rFonts w:ascii="Times New Roman" w:eastAsia="仿宋" w:hAnsi="Times New Roman" w:cs="Times New Roman"/>
          <w:color w:val="0F1115"/>
        </w:rPr>
        <w:t>one full year's tuition</w:t>
      </w:r>
      <w:r w:rsidRPr="00CC19C3">
        <w:rPr>
          <w:rFonts w:ascii="Times New Roman" w:eastAsia="仿宋" w:hAnsi="Times New Roman" w:cs="Times New Roman"/>
          <w:color w:val="0F1115"/>
        </w:rPr>
        <w:t> before applying for a residence permit.</w:t>
      </w:r>
    </w:p>
    <w:p w14:paraId="19833CD5" w14:textId="34D8E994" w:rsidR="00A52800" w:rsidRPr="00CC19C3" w:rsidRDefault="0005066E" w:rsidP="00A52800">
      <w:pPr>
        <w:pStyle w:val="ds-markdown-paragraph"/>
        <w:numPr>
          <w:ilvl w:val="0"/>
          <w:numId w:val="20"/>
        </w:numPr>
        <w:shd w:val="clear" w:color="auto" w:fill="FFFFFF"/>
        <w:spacing w:after="0" w:afterAutospacing="0"/>
        <w:ind w:left="0"/>
        <w:rPr>
          <w:rFonts w:ascii="仿宋" w:eastAsia="仿宋" w:hAnsi="仿宋" w:cs="Segoe UI"/>
          <w:color w:val="0F1115"/>
        </w:rPr>
      </w:pPr>
      <w:r>
        <w:rPr>
          <w:rFonts w:ascii="仿宋" w:eastAsia="仿宋" w:hAnsi="仿宋" w:cs="Segoe UI" w:hint="eastAsia"/>
          <w:color w:val="0F1115"/>
        </w:rPr>
        <w:t>语言</w:t>
      </w:r>
      <w:r w:rsidR="00A52800" w:rsidRPr="00CC19C3">
        <w:rPr>
          <w:rFonts w:ascii="仿宋" w:eastAsia="仿宋" w:hAnsi="仿宋" w:cs="Segoe UI"/>
          <w:color w:val="0F1115"/>
        </w:rPr>
        <w:t>进修生如学习期限为一学期，可按学期缴纳；一学年及以上建议按年缴纳。</w:t>
      </w:r>
      <w:r w:rsidR="00A52800" w:rsidRPr="00CC19C3">
        <w:rPr>
          <w:rFonts w:ascii="仿宋" w:eastAsia="仿宋" w:hAnsi="仿宋" w:cs="Segoe UI"/>
          <w:color w:val="0F1115"/>
        </w:rPr>
        <w:br/>
      </w:r>
      <w:r>
        <w:rPr>
          <w:rFonts w:ascii="Times New Roman" w:eastAsia="仿宋" w:hAnsi="Times New Roman" w:cs="Times New Roman"/>
          <w:color w:val="0F1115"/>
        </w:rPr>
        <w:t>Chinese Language Program (</w:t>
      </w:r>
      <w:r w:rsidR="00A52800" w:rsidRPr="00CC19C3">
        <w:rPr>
          <w:rFonts w:ascii="Times New Roman" w:eastAsia="仿宋" w:hAnsi="Times New Roman" w:cs="Times New Roman"/>
          <w:color w:val="0F1115"/>
        </w:rPr>
        <w:t>Non-degree</w:t>
      </w:r>
      <w:r>
        <w:rPr>
          <w:rFonts w:ascii="Times New Roman" w:eastAsia="仿宋" w:hAnsi="Times New Roman" w:cs="Times New Roman"/>
          <w:color w:val="0F1115"/>
        </w:rPr>
        <w:t>)</w:t>
      </w:r>
      <w:r w:rsidR="00A52800" w:rsidRPr="00CC19C3">
        <w:rPr>
          <w:rFonts w:ascii="Times New Roman" w:eastAsia="仿宋" w:hAnsi="Times New Roman" w:cs="Times New Roman"/>
          <w:color w:val="0F1115"/>
        </w:rPr>
        <w:t xml:space="preserve"> students with one-semester duration may pay by semester; those with one year or more are advised to pay annually.</w:t>
      </w:r>
    </w:p>
    <w:p w14:paraId="7EBB20DB" w14:textId="3FEA9247" w:rsidR="00CC19C3" w:rsidRDefault="00CC19C3" w:rsidP="00CC19C3">
      <w:pPr>
        <w:pStyle w:val="3"/>
        <w:shd w:val="clear" w:color="auto" w:fill="FFFFFF"/>
        <w:spacing w:before="480" w:beforeAutospacing="0" w:after="240" w:afterAutospacing="0"/>
        <w:rPr>
          <w:rFonts w:ascii="Segoe UI" w:hAnsi="Segoe UI" w:cs="Segoe UI" w:hint="default"/>
          <w:color w:val="0F1115"/>
        </w:rPr>
      </w:pPr>
      <w:r w:rsidRPr="00CC19C3">
        <w:rPr>
          <w:rFonts w:ascii="仿宋" w:eastAsia="仿宋" w:hAnsi="仿宋" w:cs="Segoe UI"/>
          <w:color w:val="0F1115"/>
          <w:sz w:val="24"/>
          <w:szCs w:val="24"/>
        </w:rPr>
        <w:t>（二）缴费方式</w:t>
      </w:r>
      <w:r w:rsidRPr="00CC19C3">
        <w:rPr>
          <w:rFonts w:ascii="Times New Roman" w:hAnsi="Times New Roman" w:hint="default"/>
          <w:color w:val="0F1115"/>
          <w:sz w:val="24"/>
          <w:szCs w:val="24"/>
        </w:rPr>
        <w:t xml:space="preserve"> Payment Methods</w:t>
      </w:r>
    </w:p>
    <w:p w14:paraId="6BE85B81" w14:textId="07B85DFD" w:rsidR="00CC19C3" w:rsidRPr="004064E1" w:rsidRDefault="00CC19C3" w:rsidP="00FD12B9">
      <w:pPr>
        <w:pStyle w:val="ds-markdown-paragraph"/>
        <w:numPr>
          <w:ilvl w:val="0"/>
          <w:numId w:val="21"/>
        </w:numPr>
        <w:shd w:val="clear" w:color="auto" w:fill="FFFFFF"/>
        <w:spacing w:after="0" w:afterAutospacing="0" w:line="360" w:lineRule="auto"/>
        <w:ind w:left="0" w:hanging="357"/>
        <w:rPr>
          <w:rFonts w:ascii="仿宋" w:eastAsia="仿宋" w:hAnsi="仿宋" w:cs="Segoe UI"/>
          <w:color w:val="0F1115"/>
        </w:rPr>
      </w:pPr>
      <w:r w:rsidRPr="00CC19C3">
        <w:rPr>
          <w:rStyle w:val="ad"/>
          <w:rFonts w:ascii="仿宋" w:eastAsia="仿宋" w:hAnsi="仿宋" w:cs="Segoe UI"/>
          <w:color w:val="0F1115"/>
        </w:rPr>
        <w:t>现金支付</w:t>
      </w:r>
      <w:r w:rsidRPr="00CC19C3">
        <w:rPr>
          <w:rFonts w:ascii="仿宋" w:eastAsia="仿宋" w:hAnsi="仿宋" w:cs="Segoe UI"/>
          <w:color w:val="0F1115"/>
        </w:rPr>
        <w:t>（报到时现场缴纳）/</w:t>
      </w:r>
      <w:r>
        <w:rPr>
          <w:rFonts w:ascii="仿宋" w:eastAsia="仿宋" w:hAnsi="仿宋" w:cs="Segoe UI"/>
          <w:color w:val="0F1115"/>
        </w:rPr>
        <w:t xml:space="preserve"> </w:t>
      </w:r>
      <w:r w:rsidRPr="00CC19C3">
        <w:rPr>
          <w:rFonts w:ascii="Times New Roman" w:eastAsia="仿宋" w:hAnsi="Times New Roman" w:cs="Times New Roman"/>
          <w:color w:val="0F1115"/>
        </w:rPr>
        <w:t>Cash (on-site at registration)</w:t>
      </w:r>
    </w:p>
    <w:p w14:paraId="46FA5886" w14:textId="496DE88F" w:rsidR="004064E1" w:rsidRPr="00CC19C3" w:rsidRDefault="004064E1" w:rsidP="00FD12B9">
      <w:pPr>
        <w:pStyle w:val="ds-markdown-paragraph"/>
        <w:numPr>
          <w:ilvl w:val="0"/>
          <w:numId w:val="21"/>
        </w:numPr>
        <w:shd w:val="clear" w:color="auto" w:fill="FFFFFF"/>
        <w:spacing w:after="0" w:afterAutospacing="0" w:line="360" w:lineRule="auto"/>
        <w:ind w:left="0" w:hanging="357"/>
        <w:rPr>
          <w:rFonts w:ascii="仿宋" w:eastAsia="仿宋" w:hAnsi="仿宋" w:cs="Segoe UI"/>
          <w:color w:val="0F1115"/>
        </w:rPr>
      </w:pPr>
      <w:r w:rsidRPr="004064E1">
        <w:rPr>
          <w:rFonts w:ascii="仿宋" w:eastAsia="仿宋" w:hAnsi="仿宋" w:cs="Segoe UI" w:hint="eastAsia"/>
          <w:b/>
          <w:color w:val="0F1115"/>
        </w:rPr>
        <w:t>微信、支付宝或银联支付</w:t>
      </w:r>
      <w:r>
        <w:rPr>
          <w:rFonts w:ascii="仿宋" w:eastAsia="仿宋" w:hAnsi="仿宋" w:cs="Segoe UI" w:hint="eastAsia"/>
          <w:color w:val="0F1115"/>
        </w:rPr>
        <w:t xml:space="preserve"> </w:t>
      </w:r>
      <w:r>
        <w:rPr>
          <w:rFonts w:ascii="仿宋" w:eastAsia="仿宋" w:hAnsi="仿宋" w:cs="Segoe UI"/>
          <w:color w:val="0F1115"/>
        </w:rPr>
        <w:t xml:space="preserve">/ </w:t>
      </w:r>
      <w:r>
        <w:rPr>
          <w:rFonts w:ascii="Times New Roman" w:eastAsia="仿宋" w:hAnsi="Times New Roman" w:cs="Times New Roman"/>
          <w:color w:val="0F1115"/>
        </w:rPr>
        <w:t>WeChat, AliPay, UnionP</w:t>
      </w:r>
      <w:r w:rsidRPr="004064E1">
        <w:rPr>
          <w:rFonts w:ascii="Times New Roman" w:eastAsia="仿宋" w:hAnsi="Times New Roman" w:cs="Times New Roman"/>
          <w:color w:val="0F1115"/>
        </w:rPr>
        <w:t>ay</w:t>
      </w:r>
    </w:p>
    <w:p w14:paraId="6B24BC44" w14:textId="1500A120" w:rsidR="00CC19C3" w:rsidRPr="00CC19C3" w:rsidRDefault="00CC19C3" w:rsidP="00FD12B9">
      <w:pPr>
        <w:pStyle w:val="ds-markdown-paragraph"/>
        <w:numPr>
          <w:ilvl w:val="0"/>
          <w:numId w:val="21"/>
        </w:numPr>
        <w:shd w:val="clear" w:color="auto" w:fill="FFFFFF"/>
        <w:spacing w:after="0" w:afterAutospacing="0" w:line="360" w:lineRule="auto"/>
        <w:ind w:left="0" w:hanging="357"/>
        <w:rPr>
          <w:rFonts w:ascii="仿宋" w:eastAsia="仿宋" w:hAnsi="仿宋" w:cs="Segoe UI"/>
          <w:color w:val="0F1115"/>
        </w:rPr>
      </w:pPr>
      <w:r w:rsidRPr="00CC19C3">
        <w:rPr>
          <w:rStyle w:val="ad"/>
          <w:rFonts w:ascii="仿宋" w:eastAsia="仿宋" w:hAnsi="仿宋" w:cs="Segoe UI"/>
          <w:color w:val="0F1115"/>
        </w:rPr>
        <w:t>银行转账</w:t>
      </w:r>
      <w:r w:rsidRPr="00CC19C3">
        <w:rPr>
          <w:rFonts w:ascii="仿宋" w:eastAsia="仿宋" w:hAnsi="仿宋" w:cs="Segoe UI"/>
          <w:color w:val="0F1115"/>
        </w:rPr>
        <w:t>（账户信息如下）/</w:t>
      </w:r>
      <w:r w:rsidRPr="00CC19C3">
        <w:rPr>
          <w:rFonts w:ascii="Times New Roman" w:eastAsia="仿宋" w:hAnsi="Times New Roman" w:cs="Times New Roman"/>
          <w:color w:val="0F1115"/>
        </w:rPr>
        <w:t xml:space="preserve"> Bank Transfer (account details </w:t>
      </w:r>
      <w:r w:rsidR="004064E1">
        <w:rPr>
          <w:rFonts w:ascii="Times New Roman" w:eastAsia="仿宋" w:hAnsi="Times New Roman" w:cs="Times New Roman"/>
          <w:color w:val="0F1115"/>
        </w:rPr>
        <w:t xml:space="preserve">as </w:t>
      </w:r>
      <w:r w:rsidRPr="00CC19C3">
        <w:rPr>
          <w:rFonts w:ascii="Times New Roman" w:eastAsia="仿宋" w:hAnsi="Times New Roman" w:cs="Times New Roman"/>
          <w:color w:val="0F1115"/>
        </w:rPr>
        <w:t>below)</w:t>
      </w:r>
    </w:p>
    <w:p w14:paraId="7B5773D6" w14:textId="77777777" w:rsidR="00CC19C3" w:rsidRPr="00CC19C3" w:rsidRDefault="00CC19C3" w:rsidP="00CC19C3">
      <w:pPr>
        <w:pStyle w:val="ds-markdown-paragraph"/>
        <w:shd w:val="clear" w:color="auto" w:fill="FFFFFF"/>
        <w:spacing w:before="240" w:beforeAutospacing="0" w:after="240" w:afterAutospacing="0"/>
        <w:rPr>
          <w:rFonts w:ascii="仿宋" w:eastAsia="仿宋" w:hAnsi="仿宋" w:cs="Segoe UI"/>
          <w:color w:val="0F1115"/>
        </w:rPr>
      </w:pPr>
      <w:r w:rsidRPr="00CC19C3">
        <w:rPr>
          <w:rStyle w:val="ad"/>
          <w:rFonts w:ascii="仿宋" w:eastAsia="仿宋" w:hAnsi="仿宋" w:cs="Segoe UI"/>
          <w:color w:val="0F1115"/>
        </w:rPr>
        <w:t>转账至以下账户</w:t>
      </w:r>
      <w:r w:rsidRPr="00CC19C3">
        <w:rPr>
          <w:rStyle w:val="ad"/>
          <w:rFonts w:ascii="Times New Roman" w:eastAsia="仿宋" w:hAnsi="Times New Roman" w:cs="Times New Roman"/>
          <w:color w:val="0F1115"/>
        </w:rPr>
        <w:t xml:space="preserve"> Transfer to the Following Account: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7311"/>
      </w:tblGrid>
      <w:tr w:rsidR="00CC19C3" w:rsidRPr="00CC19C3" w14:paraId="7C014564" w14:textId="77777777" w:rsidTr="00CC19C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DBDEC1" w14:textId="77777777" w:rsidR="00CC19C3" w:rsidRPr="00CC19C3" w:rsidRDefault="00CC19C3">
            <w:pPr>
              <w:rPr>
                <w:rFonts w:ascii="仿宋" w:eastAsia="仿宋" w:hAnsi="仿宋"/>
                <w:sz w:val="24"/>
                <w:szCs w:val="24"/>
              </w:rPr>
            </w:pPr>
            <w:r w:rsidRPr="00CC19C3">
              <w:rPr>
                <w:rFonts w:ascii="仿宋" w:eastAsia="仿宋" w:hAnsi="仿宋"/>
                <w:sz w:val="24"/>
                <w:szCs w:val="24"/>
              </w:rPr>
              <w:t xml:space="preserve">开户银行账号 </w:t>
            </w:r>
            <w:r w:rsidRPr="00CC19C3">
              <w:rPr>
                <w:rFonts w:ascii="Times New Roman" w:eastAsia="仿宋" w:hAnsi="Times New Roman"/>
                <w:sz w:val="24"/>
                <w:szCs w:val="24"/>
              </w:rPr>
              <w:t>Account Number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FD570B" w14:textId="77777777" w:rsidR="00CC19C3" w:rsidRPr="00CC19C3" w:rsidRDefault="00CC19C3">
            <w:pPr>
              <w:rPr>
                <w:rFonts w:ascii="仿宋" w:eastAsia="仿宋" w:hAnsi="仿宋"/>
                <w:sz w:val="24"/>
                <w:szCs w:val="24"/>
              </w:rPr>
            </w:pPr>
            <w:r w:rsidRPr="00CC19C3">
              <w:rPr>
                <w:rFonts w:ascii="仿宋" w:eastAsia="仿宋" w:hAnsi="仿宋"/>
                <w:sz w:val="24"/>
                <w:szCs w:val="24"/>
              </w:rPr>
              <w:t>3602008109000386071</w:t>
            </w:r>
          </w:p>
        </w:tc>
      </w:tr>
      <w:tr w:rsidR="00CC19C3" w:rsidRPr="00CC19C3" w14:paraId="05272EB7" w14:textId="77777777" w:rsidTr="00CC19C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D00C08" w14:textId="77777777" w:rsidR="00CC19C3" w:rsidRPr="00CC19C3" w:rsidRDefault="00CC19C3">
            <w:pPr>
              <w:rPr>
                <w:rFonts w:ascii="仿宋" w:eastAsia="仿宋" w:hAnsi="仿宋"/>
                <w:sz w:val="24"/>
                <w:szCs w:val="24"/>
              </w:rPr>
            </w:pPr>
            <w:r w:rsidRPr="00CC19C3">
              <w:rPr>
                <w:rFonts w:ascii="仿宋" w:eastAsia="仿宋" w:hAnsi="仿宋"/>
                <w:sz w:val="24"/>
                <w:szCs w:val="24"/>
              </w:rPr>
              <w:t>纳税人名称</w:t>
            </w:r>
            <w:r w:rsidRPr="00CC19C3">
              <w:rPr>
                <w:rFonts w:ascii="Times New Roman" w:eastAsia="仿宋" w:hAnsi="Times New Roman"/>
                <w:sz w:val="24"/>
                <w:szCs w:val="24"/>
              </w:rPr>
              <w:t xml:space="preserve"> Account Name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6A6EBD" w14:textId="77777777" w:rsidR="00CC19C3" w:rsidRPr="00CC19C3" w:rsidRDefault="00CC19C3">
            <w:pPr>
              <w:rPr>
                <w:rFonts w:ascii="仿宋" w:eastAsia="仿宋" w:hAnsi="仿宋"/>
                <w:sz w:val="24"/>
                <w:szCs w:val="24"/>
              </w:rPr>
            </w:pPr>
            <w:r w:rsidRPr="00CC19C3">
              <w:rPr>
                <w:rFonts w:ascii="仿宋" w:eastAsia="仿宋" w:hAnsi="仿宋"/>
                <w:sz w:val="24"/>
                <w:szCs w:val="24"/>
              </w:rPr>
              <w:t>华南师范大学</w:t>
            </w:r>
            <w:r w:rsidRPr="00FD12B9">
              <w:rPr>
                <w:rFonts w:ascii="Times New Roman" w:eastAsia="仿宋" w:hAnsi="Times New Roman"/>
                <w:sz w:val="24"/>
                <w:szCs w:val="24"/>
              </w:rPr>
              <w:t xml:space="preserve"> South China Normal University</w:t>
            </w:r>
          </w:p>
        </w:tc>
      </w:tr>
      <w:tr w:rsidR="00CC19C3" w:rsidRPr="00CC19C3" w14:paraId="0BFBF928" w14:textId="77777777" w:rsidTr="00D273D9">
        <w:tc>
          <w:tcPr>
            <w:tcW w:w="396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37E517" w14:textId="4A89F180" w:rsidR="00CC19C3" w:rsidRPr="00CC19C3" w:rsidRDefault="00CC19C3" w:rsidP="00CC19C3">
            <w:pPr>
              <w:rPr>
                <w:rFonts w:ascii="仿宋" w:eastAsia="仿宋" w:hAnsi="仿宋"/>
                <w:sz w:val="24"/>
                <w:szCs w:val="24"/>
              </w:rPr>
            </w:pPr>
            <w:r w:rsidRPr="00CC19C3">
              <w:rPr>
                <w:rFonts w:ascii="仿宋" w:eastAsia="仿宋" w:hAnsi="仿宋"/>
                <w:sz w:val="24"/>
                <w:szCs w:val="24"/>
              </w:rPr>
              <w:t>开户行名称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C19C3">
              <w:rPr>
                <w:rFonts w:ascii="Times New Roman" w:eastAsia="仿宋" w:hAnsi="Times New Roman"/>
                <w:sz w:val="24"/>
                <w:szCs w:val="24"/>
              </w:rPr>
              <w:t>Bank Name</w:t>
            </w:r>
          </w:p>
        </w:tc>
        <w:tc>
          <w:tcPr>
            <w:tcW w:w="73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D598A3" w14:textId="77777777" w:rsidR="00CC19C3" w:rsidRDefault="00CC19C3">
            <w:pPr>
              <w:rPr>
                <w:rFonts w:ascii="仿宋" w:eastAsia="仿宋" w:hAnsi="仿宋"/>
                <w:sz w:val="24"/>
                <w:szCs w:val="24"/>
              </w:rPr>
            </w:pPr>
            <w:r w:rsidRPr="00CC19C3">
              <w:rPr>
                <w:rFonts w:ascii="仿宋" w:eastAsia="仿宋" w:hAnsi="仿宋"/>
                <w:sz w:val="24"/>
                <w:szCs w:val="24"/>
              </w:rPr>
              <w:t xml:space="preserve">工行广州高新技术开发区支行 </w:t>
            </w:r>
          </w:p>
          <w:p w14:paraId="3A5C8F8D" w14:textId="30A73CD6" w:rsidR="00CC19C3" w:rsidRPr="00FD12B9" w:rsidRDefault="00CC19C3">
            <w:pPr>
              <w:rPr>
                <w:rFonts w:ascii="Times New Roman" w:eastAsia="仿宋" w:hAnsi="Times New Roman"/>
                <w:sz w:val="24"/>
                <w:szCs w:val="24"/>
              </w:rPr>
            </w:pPr>
            <w:r w:rsidRPr="00FD12B9">
              <w:rPr>
                <w:rFonts w:ascii="Times New Roman" w:eastAsia="仿宋" w:hAnsi="Times New Roman"/>
                <w:sz w:val="24"/>
                <w:szCs w:val="24"/>
              </w:rPr>
              <w:t>ICBC Gaoxin Branch, Guangzhou City</w:t>
            </w:r>
          </w:p>
        </w:tc>
      </w:tr>
      <w:tr w:rsidR="00CC19C3" w:rsidRPr="00CC19C3" w14:paraId="4363BFEC" w14:textId="77777777" w:rsidTr="00CC19C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921A58" w14:textId="77777777" w:rsidR="00CC19C3" w:rsidRPr="00FD12B9" w:rsidRDefault="00CC19C3">
            <w:pPr>
              <w:rPr>
                <w:rFonts w:ascii="Times New Roman" w:eastAsia="仿宋" w:hAnsi="Times New Roman"/>
                <w:sz w:val="24"/>
                <w:szCs w:val="24"/>
              </w:rPr>
            </w:pPr>
            <w:r w:rsidRPr="00FD12B9">
              <w:rPr>
                <w:rFonts w:ascii="Times New Roman" w:eastAsia="仿宋" w:hAnsi="Times New Roman"/>
                <w:sz w:val="24"/>
                <w:szCs w:val="24"/>
              </w:rPr>
              <w:t>SWIFT CODE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097F41" w14:textId="77777777" w:rsidR="00CC19C3" w:rsidRPr="00FD12B9" w:rsidRDefault="00CC19C3">
            <w:pPr>
              <w:rPr>
                <w:rFonts w:ascii="Times New Roman" w:eastAsia="仿宋" w:hAnsi="Times New Roman"/>
                <w:sz w:val="24"/>
                <w:szCs w:val="24"/>
              </w:rPr>
            </w:pPr>
            <w:r w:rsidRPr="00FD12B9">
              <w:rPr>
                <w:rFonts w:ascii="Times New Roman" w:eastAsia="仿宋" w:hAnsi="Times New Roman"/>
                <w:sz w:val="24"/>
                <w:szCs w:val="24"/>
              </w:rPr>
              <w:t>ICBKCNBJGDG</w:t>
            </w:r>
          </w:p>
        </w:tc>
      </w:tr>
    </w:tbl>
    <w:p w14:paraId="7469BCBA" w14:textId="77777777" w:rsidR="00FD12B9" w:rsidRPr="00FD12B9" w:rsidRDefault="00FD12B9" w:rsidP="00FD12B9">
      <w:pPr>
        <w:widowControl/>
        <w:shd w:val="clear" w:color="auto" w:fill="FFFFFF"/>
        <w:spacing w:before="240" w:after="240"/>
        <w:jc w:val="left"/>
        <w:rPr>
          <w:rFonts w:ascii="Times New Roman" w:eastAsia="仿宋" w:hAnsi="Times New Roman"/>
          <w:color w:val="0F1115"/>
          <w:kern w:val="0"/>
          <w:sz w:val="24"/>
          <w:szCs w:val="24"/>
        </w:rPr>
      </w:pPr>
      <w:r w:rsidRPr="00FD12B9">
        <w:rPr>
          <w:rFonts w:ascii="仿宋" w:eastAsia="仿宋" w:hAnsi="仿宋" w:cs="Segoe UI"/>
          <w:b/>
          <w:bCs/>
          <w:color w:val="0F1115"/>
          <w:kern w:val="0"/>
          <w:sz w:val="24"/>
          <w:szCs w:val="24"/>
        </w:rPr>
        <w:t>转账须知</w:t>
      </w:r>
      <w:r w:rsidRPr="00FD12B9">
        <w:rPr>
          <w:rFonts w:ascii="Times New Roman" w:eastAsia="仿宋" w:hAnsi="Times New Roman"/>
          <w:b/>
          <w:bCs/>
          <w:color w:val="0F1115"/>
          <w:kern w:val="0"/>
          <w:sz w:val="24"/>
          <w:szCs w:val="24"/>
        </w:rPr>
        <w:t xml:space="preserve"> Important Reminders for Transfers:</w:t>
      </w:r>
    </w:p>
    <w:p w14:paraId="177A0FAE" w14:textId="2A6F2E37" w:rsidR="00FD12B9" w:rsidRPr="00FD12B9" w:rsidRDefault="00FD12B9" w:rsidP="00FD12B9">
      <w:pPr>
        <w:widowControl/>
        <w:numPr>
          <w:ilvl w:val="0"/>
          <w:numId w:val="22"/>
        </w:numPr>
        <w:shd w:val="clear" w:color="auto" w:fill="FFFFFF"/>
        <w:spacing w:before="100" w:beforeAutospacing="1"/>
        <w:ind w:left="0"/>
        <w:jc w:val="left"/>
        <w:rPr>
          <w:rFonts w:ascii="仿宋" w:eastAsia="仿宋" w:hAnsi="仿宋" w:cs="Segoe UI"/>
          <w:color w:val="0F1115"/>
          <w:kern w:val="0"/>
          <w:sz w:val="24"/>
          <w:szCs w:val="24"/>
        </w:rPr>
      </w:pPr>
      <w:r w:rsidRPr="00FD12B9">
        <w:rPr>
          <w:rFonts w:ascii="仿宋" w:eastAsia="仿宋" w:hAnsi="仿宋" w:cs="Segoe UI"/>
          <w:color w:val="0F1115"/>
          <w:kern w:val="0"/>
          <w:sz w:val="24"/>
          <w:szCs w:val="24"/>
        </w:rPr>
        <w:t>转账单上须注明付款人、收款人信息及时间，</w:t>
      </w:r>
      <w:r w:rsidRPr="00D273D9">
        <w:rPr>
          <w:rFonts w:ascii="仿宋" w:eastAsia="仿宋" w:hAnsi="仿宋" w:cs="Segoe UI"/>
          <w:bCs/>
          <w:color w:val="0F1115"/>
          <w:kern w:val="0"/>
          <w:sz w:val="24"/>
          <w:szCs w:val="24"/>
        </w:rPr>
        <w:t>务必</w:t>
      </w:r>
      <w:r w:rsidRPr="00D273D9">
        <w:rPr>
          <w:rFonts w:ascii="仿宋" w:eastAsia="仿宋" w:hAnsi="仿宋" w:cs="Segoe UI"/>
          <w:b/>
          <w:bCs/>
          <w:color w:val="0F1115"/>
          <w:kern w:val="0"/>
          <w:sz w:val="24"/>
          <w:szCs w:val="24"/>
        </w:rPr>
        <w:t>备注</w:t>
      </w:r>
      <w:r w:rsidRPr="00D273D9">
        <w:rPr>
          <w:rFonts w:ascii="仿宋" w:eastAsia="仿宋" w:hAnsi="仿宋" w:cs="Segoe UI"/>
          <w:bCs/>
          <w:color w:val="0F1115"/>
          <w:kern w:val="0"/>
          <w:sz w:val="24"/>
          <w:szCs w:val="24"/>
        </w:rPr>
        <w:t>本人</w:t>
      </w:r>
      <w:r w:rsidRPr="00FD12B9">
        <w:rPr>
          <w:rFonts w:ascii="仿宋" w:eastAsia="仿宋" w:hAnsi="仿宋" w:cs="Segoe UI"/>
          <w:b/>
          <w:bCs/>
          <w:color w:val="0F1115"/>
          <w:kern w:val="0"/>
          <w:sz w:val="24"/>
          <w:szCs w:val="24"/>
        </w:rPr>
        <w:t>护照号码或申请编号</w:t>
      </w:r>
      <w:r w:rsidRPr="00FD12B9">
        <w:rPr>
          <w:rFonts w:ascii="仿宋" w:eastAsia="仿宋" w:hAnsi="仿宋" w:cs="Segoe UI"/>
          <w:color w:val="0F1115"/>
          <w:kern w:val="0"/>
          <w:sz w:val="24"/>
          <w:szCs w:val="24"/>
        </w:rPr>
        <w:t>。</w:t>
      </w:r>
      <w:r w:rsidR="00D273D9">
        <w:rPr>
          <w:rFonts w:ascii="仿宋" w:eastAsia="仿宋" w:hAnsi="仿宋" w:cs="Segoe UI"/>
          <w:color w:val="0F1115"/>
          <w:kern w:val="0"/>
          <w:sz w:val="24"/>
          <w:szCs w:val="24"/>
        </w:rPr>
        <w:t xml:space="preserve">/ </w:t>
      </w:r>
      <w:r w:rsidRPr="00FD12B9">
        <w:rPr>
          <w:rFonts w:ascii="Times New Roman" w:eastAsia="仿宋" w:hAnsi="Times New Roman"/>
          <w:color w:val="0F1115"/>
          <w:kern w:val="0"/>
          <w:sz w:val="24"/>
          <w:szCs w:val="24"/>
        </w:rPr>
        <w:t>The transfer slip must show payer/payee info and time. </w:t>
      </w:r>
      <w:r w:rsidRPr="00D273D9">
        <w:rPr>
          <w:rFonts w:ascii="Times New Roman" w:eastAsia="仿宋" w:hAnsi="Times New Roman"/>
          <w:bCs/>
          <w:color w:val="0F1115"/>
          <w:kern w:val="0"/>
          <w:sz w:val="24"/>
          <w:szCs w:val="24"/>
        </w:rPr>
        <w:t xml:space="preserve">You </w:t>
      </w:r>
      <w:r w:rsidRPr="00FD12B9">
        <w:rPr>
          <w:rFonts w:ascii="Times New Roman" w:eastAsia="仿宋" w:hAnsi="Times New Roman"/>
          <w:b/>
          <w:bCs/>
          <w:color w:val="0F1115"/>
          <w:kern w:val="0"/>
          <w:sz w:val="24"/>
          <w:szCs w:val="24"/>
        </w:rPr>
        <w:t>MUST indicate your passport number or application ID in the remarks.</w:t>
      </w:r>
    </w:p>
    <w:p w14:paraId="40B8442D" w14:textId="3659E209" w:rsidR="00FD12B9" w:rsidRPr="00FD12B9" w:rsidRDefault="00FD12B9" w:rsidP="00FD12B9">
      <w:pPr>
        <w:widowControl/>
        <w:numPr>
          <w:ilvl w:val="0"/>
          <w:numId w:val="22"/>
        </w:numPr>
        <w:shd w:val="clear" w:color="auto" w:fill="FFFFFF"/>
        <w:spacing w:before="100" w:beforeAutospacing="1"/>
        <w:ind w:left="0"/>
        <w:jc w:val="left"/>
        <w:rPr>
          <w:rFonts w:ascii="仿宋" w:eastAsia="仿宋" w:hAnsi="仿宋" w:cs="Segoe UI"/>
          <w:color w:val="0F1115"/>
          <w:kern w:val="0"/>
          <w:sz w:val="24"/>
          <w:szCs w:val="24"/>
        </w:rPr>
      </w:pPr>
      <w:r>
        <w:rPr>
          <w:rFonts w:ascii="仿宋" w:eastAsia="仿宋" w:hAnsi="仿宋" w:cs="Segoe UI"/>
          <w:color w:val="0F1115"/>
          <w:kern w:val="0"/>
          <w:sz w:val="24"/>
          <w:szCs w:val="24"/>
        </w:rPr>
        <w:t>请勿分批转账</w:t>
      </w:r>
      <w:r w:rsidRPr="00FD12B9">
        <w:rPr>
          <w:rFonts w:ascii="仿宋" w:eastAsia="仿宋" w:hAnsi="仿宋" w:cs="Segoe UI"/>
          <w:color w:val="0F1115"/>
          <w:kern w:val="0"/>
          <w:sz w:val="24"/>
          <w:szCs w:val="24"/>
        </w:rPr>
        <w:t xml:space="preserve"> /</w:t>
      </w:r>
      <w:r w:rsidRPr="00FD12B9">
        <w:rPr>
          <w:rFonts w:ascii="Times New Roman" w:eastAsia="仿宋" w:hAnsi="Times New Roman"/>
          <w:color w:val="0F1115"/>
          <w:kern w:val="0"/>
          <w:sz w:val="24"/>
          <w:szCs w:val="24"/>
        </w:rPr>
        <w:t xml:space="preserve"> Do NOT transfer in installments.</w:t>
      </w:r>
    </w:p>
    <w:p w14:paraId="781C5480" w14:textId="4887E6DC" w:rsidR="00FD12B9" w:rsidRPr="00FD12B9" w:rsidRDefault="00FD12B9" w:rsidP="00FD12B9">
      <w:pPr>
        <w:widowControl/>
        <w:numPr>
          <w:ilvl w:val="0"/>
          <w:numId w:val="22"/>
        </w:numPr>
        <w:shd w:val="clear" w:color="auto" w:fill="FFFFFF"/>
        <w:spacing w:before="100" w:beforeAutospacing="1"/>
        <w:ind w:left="0"/>
        <w:jc w:val="left"/>
        <w:rPr>
          <w:rFonts w:ascii="Times New Roman" w:eastAsia="仿宋" w:hAnsi="Times New Roman"/>
          <w:color w:val="0F1115"/>
          <w:kern w:val="0"/>
          <w:sz w:val="24"/>
          <w:szCs w:val="24"/>
        </w:rPr>
      </w:pPr>
      <w:r>
        <w:rPr>
          <w:rFonts w:ascii="仿宋" w:eastAsia="仿宋" w:hAnsi="仿宋" w:cs="Segoe UI"/>
          <w:color w:val="0F1115"/>
          <w:kern w:val="0"/>
          <w:sz w:val="24"/>
          <w:szCs w:val="24"/>
        </w:rPr>
        <w:lastRenderedPageBreak/>
        <w:t>转账金额请确认已包含手续费（到账须为足额学费）</w:t>
      </w:r>
      <w:r w:rsidRPr="00FD12B9">
        <w:rPr>
          <w:rFonts w:ascii="仿宋" w:eastAsia="仿宋" w:hAnsi="仿宋" w:cs="Segoe UI"/>
          <w:color w:val="0F1115"/>
          <w:kern w:val="0"/>
          <w:sz w:val="24"/>
          <w:szCs w:val="24"/>
        </w:rPr>
        <w:t>/</w:t>
      </w:r>
      <w:r w:rsidRPr="00FD12B9">
        <w:rPr>
          <w:rFonts w:ascii="Times New Roman" w:eastAsia="仿宋" w:hAnsi="Times New Roman"/>
          <w:color w:val="0F1115"/>
          <w:kern w:val="0"/>
          <w:sz w:val="24"/>
          <w:szCs w:val="24"/>
        </w:rPr>
        <w:t xml:space="preserve"> Ensure the transfer amount includes all bank charges.</w:t>
      </w:r>
    </w:p>
    <w:p w14:paraId="71E2B0C0" w14:textId="587F4B36" w:rsidR="00FD12B9" w:rsidRPr="00FD12B9" w:rsidRDefault="00FD12B9" w:rsidP="00FD12B9">
      <w:pPr>
        <w:widowControl/>
        <w:numPr>
          <w:ilvl w:val="0"/>
          <w:numId w:val="22"/>
        </w:numPr>
        <w:shd w:val="clear" w:color="auto" w:fill="FFFFFF"/>
        <w:spacing w:before="100" w:beforeAutospacing="1"/>
        <w:ind w:left="0"/>
        <w:jc w:val="left"/>
        <w:rPr>
          <w:rFonts w:ascii="仿宋" w:eastAsia="仿宋" w:hAnsi="仿宋" w:cs="Segoe UI"/>
          <w:color w:val="0F1115"/>
          <w:kern w:val="0"/>
          <w:sz w:val="24"/>
          <w:szCs w:val="24"/>
        </w:rPr>
      </w:pPr>
      <w:r w:rsidRPr="00FD12B9">
        <w:rPr>
          <w:rFonts w:ascii="仿宋" w:eastAsia="仿宋" w:hAnsi="仿宋" w:cs="Segoe UI"/>
          <w:color w:val="0F1115"/>
          <w:kern w:val="0"/>
          <w:sz w:val="24"/>
          <w:szCs w:val="24"/>
        </w:rPr>
        <w:t>转账后请扫描/拍照转账单据发送至</w:t>
      </w:r>
      <w:r w:rsidR="00D273D9">
        <w:rPr>
          <w:rFonts w:ascii="Times New Roman" w:eastAsia="仿宋" w:hAnsi="Times New Roman"/>
          <w:color w:val="0F1115"/>
          <w:kern w:val="0"/>
          <w:sz w:val="24"/>
          <w:szCs w:val="24"/>
        </w:rPr>
        <w:t xml:space="preserve"> hscic7@scnu.edu.cn / Scan or </w:t>
      </w:r>
      <w:r w:rsidRPr="00FD12B9">
        <w:rPr>
          <w:rFonts w:ascii="Times New Roman" w:eastAsia="仿宋" w:hAnsi="Times New Roman"/>
          <w:color w:val="0F1115"/>
          <w:kern w:val="0"/>
          <w:sz w:val="24"/>
          <w:szCs w:val="24"/>
        </w:rPr>
        <w:t>photograph the slip and send to hscic7@scnu.edu.cn.</w:t>
      </w:r>
    </w:p>
    <w:p w14:paraId="20A3B881" w14:textId="04AED5CF" w:rsidR="00FD12B9" w:rsidRDefault="00FD12B9" w:rsidP="00FD12B9">
      <w:pPr>
        <w:widowControl/>
        <w:numPr>
          <w:ilvl w:val="0"/>
          <w:numId w:val="22"/>
        </w:numPr>
        <w:shd w:val="clear" w:color="auto" w:fill="FFFFFF"/>
        <w:spacing w:before="100" w:beforeAutospacing="1"/>
        <w:ind w:left="0"/>
        <w:jc w:val="left"/>
        <w:rPr>
          <w:rFonts w:ascii="Times New Roman" w:eastAsia="仿宋" w:hAnsi="Times New Roman"/>
          <w:color w:val="0F1115"/>
          <w:kern w:val="0"/>
          <w:sz w:val="24"/>
          <w:szCs w:val="24"/>
        </w:rPr>
      </w:pPr>
      <w:r w:rsidRPr="00FD12B9">
        <w:rPr>
          <w:rFonts w:ascii="仿宋" w:eastAsia="仿宋" w:hAnsi="仿宋" w:cs="Segoe UI"/>
          <w:b/>
          <w:bCs/>
          <w:color w:val="0F1115"/>
          <w:kern w:val="0"/>
          <w:sz w:val="24"/>
          <w:szCs w:val="24"/>
        </w:rPr>
        <w:t>本账户仅接受学费转账，不接受住宿费转账</w:t>
      </w:r>
      <w:r>
        <w:rPr>
          <w:rFonts w:ascii="仿宋" w:eastAsia="仿宋" w:hAnsi="仿宋" w:cs="Segoe UI"/>
          <w:color w:val="0F1115"/>
          <w:kern w:val="0"/>
          <w:sz w:val="24"/>
          <w:szCs w:val="24"/>
        </w:rPr>
        <w:t>，操作错误者责任自负</w:t>
      </w:r>
      <w:r w:rsidR="00D273D9">
        <w:rPr>
          <w:rFonts w:ascii="仿宋" w:eastAsia="仿宋" w:hAnsi="仿宋" w:cs="Segoe UI" w:hint="eastAsia"/>
          <w:color w:val="0F1115"/>
          <w:kern w:val="0"/>
          <w:sz w:val="24"/>
          <w:szCs w:val="24"/>
        </w:rPr>
        <w:t>。</w:t>
      </w:r>
      <w:r w:rsidRPr="00FD12B9">
        <w:rPr>
          <w:rFonts w:ascii="仿宋" w:eastAsia="仿宋" w:hAnsi="仿宋" w:cs="Segoe UI"/>
          <w:color w:val="0F1115"/>
          <w:kern w:val="0"/>
          <w:sz w:val="24"/>
          <w:szCs w:val="24"/>
        </w:rPr>
        <w:t xml:space="preserve"> /</w:t>
      </w:r>
      <w:r w:rsidRPr="00FD12B9">
        <w:rPr>
          <w:rFonts w:ascii="Calibri" w:eastAsia="仿宋" w:hAnsi="Calibri" w:cs="Calibri"/>
          <w:color w:val="0F1115"/>
          <w:kern w:val="0"/>
          <w:sz w:val="24"/>
          <w:szCs w:val="24"/>
        </w:rPr>
        <w:t> </w:t>
      </w:r>
      <w:r w:rsidRPr="00FD12B9">
        <w:rPr>
          <w:rFonts w:ascii="Times New Roman" w:eastAsia="仿宋" w:hAnsi="Times New Roman"/>
          <w:b/>
          <w:bCs/>
          <w:color w:val="0F1115"/>
          <w:kern w:val="0"/>
          <w:sz w:val="24"/>
          <w:szCs w:val="24"/>
        </w:rPr>
        <w:t>This account is for tuition ONLY. Do NOT transfer accommodation fees here.</w:t>
      </w:r>
      <w:r w:rsidRPr="00FD12B9">
        <w:rPr>
          <w:rFonts w:ascii="Times New Roman" w:eastAsia="仿宋" w:hAnsi="Times New Roman"/>
          <w:color w:val="0F1115"/>
          <w:kern w:val="0"/>
          <w:sz w:val="24"/>
          <w:szCs w:val="24"/>
        </w:rPr>
        <w:t xml:space="preserve"> You </w:t>
      </w:r>
      <w:r w:rsidR="00D273D9">
        <w:rPr>
          <w:rFonts w:ascii="Times New Roman" w:eastAsia="仿宋" w:hAnsi="Times New Roman" w:hint="eastAsia"/>
          <w:color w:val="0F1115"/>
          <w:kern w:val="0"/>
          <w:sz w:val="24"/>
          <w:szCs w:val="24"/>
        </w:rPr>
        <w:t>shall</w:t>
      </w:r>
      <w:r w:rsidR="00D273D9">
        <w:rPr>
          <w:rFonts w:ascii="Times New Roman" w:eastAsia="仿宋" w:hAnsi="Times New Roman"/>
          <w:color w:val="0F1115"/>
          <w:kern w:val="0"/>
          <w:sz w:val="24"/>
          <w:szCs w:val="24"/>
        </w:rPr>
        <w:t xml:space="preserve"> bear full </w:t>
      </w:r>
      <w:r w:rsidRPr="00FD12B9">
        <w:rPr>
          <w:rFonts w:ascii="Times New Roman" w:eastAsia="仿宋" w:hAnsi="Times New Roman"/>
          <w:color w:val="0F1115"/>
          <w:kern w:val="0"/>
          <w:sz w:val="24"/>
          <w:szCs w:val="24"/>
        </w:rPr>
        <w:t>responsib</w:t>
      </w:r>
      <w:r w:rsidR="00D273D9">
        <w:rPr>
          <w:rFonts w:ascii="Times New Roman" w:eastAsia="仿宋" w:hAnsi="Times New Roman"/>
          <w:color w:val="0F1115"/>
          <w:kern w:val="0"/>
          <w:sz w:val="24"/>
          <w:szCs w:val="24"/>
        </w:rPr>
        <w:t>i</w:t>
      </w:r>
      <w:r w:rsidRPr="00FD12B9">
        <w:rPr>
          <w:rFonts w:ascii="Times New Roman" w:eastAsia="仿宋" w:hAnsi="Times New Roman"/>
          <w:color w:val="0F1115"/>
          <w:kern w:val="0"/>
          <w:sz w:val="24"/>
          <w:szCs w:val="24"/>
        </w:rPr>
        <w:t>l</w:t>
      </w:r>
      <w:r w:rsidR="00D273D9">
        <w:rPr>
          <w:rFonts w:ascii="Times New Roman" w:eastAsia="仿宋" w:hAnsi="Times New Roman"/>
          <w:color w:val="0F1115"/>
          <w:kern w:val="0"/>
          <w:sz w:val="24"/>
          <w:szCs w:val="24"/>
        </w:rPr>
        <w:t>ity</w:t>
      </w:r>
      <w:r w:rsidRPr="00FD12B9">
        <w:rPr>
          <w:rFonts w:ascii="Times New Roman" w:eastAsia="仿宋" w:hAnsi="Times New Roman"/>
          <w:color w:val="0F1115"/>
          <w:kern w:val="0"/>
          <w:sz w:val="24"/>
          <w:szCs w:val="24"/>
        </w:rPr>
        <w:t xml:space="preserve"> for any errors.</w:t>
      </w:r>
    </w:p>
    <w:p w14:paraId="51A810DF" w14:textId="55583F89" w:rsidR="00006017" w:rsidRPr="00FD12B9" w:rsidRDefault="00006017" w:rsidP="00006017">
      <w:pPr>
        <w:widowControl/>
        <w:shd w:val="clear" w:color="auto" w:fill="FFFFFF"/>
        <w:spacing w:before="100" w:beforeAutospacing="1"/>
        <w:jc w:val="left"/>
        <w:rPr>
          <w:rFonts w:ascii="Times New Roman" w:eastAsia="仿宋" w:hAnsi="Times New Roman"/>
          <w:color w:val="0F1115"/>
          <w:kern w:val="0"/>
          <w:sz w:val="24"/>
          <w:szCs w:val="24"/>
        </w:rPr>
      </w:pPr>
      <w:r>
        <w:rPr>
          <w:rFonts w:ascii="Times New Roman" w:eastAsia="楷体" w:hAnsi="Times New Roman"/>
          <w:noProof/>
        </w:rPr>
        <w:drawing>
          <wp:inline distT="0" distB="0" distL="114300" distR="114300" wp14:anchorId="1E7E9C3E" wp14:editId="7A3CB097">
            <wp:extent cx="2581275" cy="2520315"/>
            <wp:effectExtent l="0" t="0" r="9525" b="0"/>
            <wp:docPr id="1" name="图片 1" descr="转账单模板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转账单模板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86941" cy="2525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017">
        <w:rPr>
          <w:rFonts w:ascii="Times New Roman" w:eastAsia="楷体" w:hAnsi="Times New Roman"/>
          <w:noProof/>
        </w:rPr>
        <w:t xml:space="preserve"> </w:t>
      </w:r>
      <w:r>
        <w:rPr>
          <w:rFonts w:ascii="Times New Roman" w:eastAsia="楷体" w:hAnsi="Times New Roman"/>
          <w:noProof/>
        </w:rPr>
        <w:drawing>
          <wp:inline distT="0" distB="0" distL="114300" distR="114300" wp14:anchorId="7C722127" wp14:editId="416EDE70">
            <wp:extent cx="2276475" cy="2491740"/>
            <wp:effectExtent l="0" t="0" r="9525" b="3810"/>
            <wp:docPr id="5" name="图片 2" descr="转账单模板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转账单模板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95650" cy="2512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07C80" w14:textId="1C6E4813" w:rsidR="00FD12B9" w:rsidRDefault="00003BD5" w:rsidP="00FD12B9">
      <w:pPr>
        <w:pStyle w:val="2"/>
        <w:shd w:val="clear" w:color="auto" w:fill="FFFFFF"/>
        <w:spacing w:before="480" w:beforeAutospacing="0" w:after="240" w:afterAutospacing="0"/>
        <w:rPr>
          <w:rFonts w:ascii="Segoe UI" w:hAnsi="Segoe UI" w:cs="Segoe UI" w:hint="default"/>
          <w:color w:val="0F1115"/>
        </w:rPr>
      </w:pPr>
      <w:r>
        <w:rPr>
          <w:rFonts w:ascii="仿宋" w:eastAsia="仿宋" w:hAnsi="仿宋" w:cs="Segoe UI"/>
          <w:szCs w:val="21"/>
        </w:rPr>
        <w:pict w14:anchorId="54DF7A93">
          <v:rect id="_x0000_i1027" style="width:0;height:.75pt" o:hralign="center" o:hrstd="t" o:hr="t" fillcolor="#a0a0a0" stroked="f"/>
        </w:pict>
      </w:r>
      <w:r w:rsidR="00FD12B9" w:rsidRPr="00FD12B9">
        <w:rPr>
          <w:rFonts w:ascii="仿宋" w:eastAsia="仿宋" w:hAnsi="仿宋" w:cs="Segoe UI"/>
          <w:color w:val="0F1115"/>
          <w:sz w:val="28"/>
          <w:szCs w:val="28"/>
        </w:rPr>
        <w:t>三、签证与居留许可</w:t>
      </w:r>
      <w:r w:rsidR="00FD12B9">
        <w:rPr>
          <w:rFonts w:ascii="Segoe UI" w:hAnsi="Segoe UI" w:cs="Segoe UI"/>
          <w:color w:val="0F1115"/>
        </w:rPr>
        <w:t xml:space="preserve"> </w:t>
      </w:r>
      <w:r w:rsidR="00FD12B9" w:rsidRPr="00FD12B9">
        <w:rPr>
          <w:rFonts w:ascii="Times New Roman" w:hAnsi="Times New Roman" w:hint="default"/>
          <w:color w:val="0F1115"/>
          <w:sz w:val="24"/>
          <w:szCs w:val="24"/>
        </w:rPr>
        <w:t>Visa and Residence Permit</w:t>
      </w:r>
    </w:p>
    <w:p w14:paraId="39B532D6" w14:textId="77777777" w:rsidR="00FD12B9" w:rsidRPr="00FD12B9" w:rsidRDefault="00FD12B9" w:rsidP="00FD12B9">
      <w:pPr>
        <w:pStyle w:val="ds-markdown-paragraph"/>
        <w:numPr>
          <w:ilvl w:val="0"/>
          <w:numId w:val="23"/>
        </w:numPr>
        <w:shd w:val="clear" w:color="auto" w:fill="FFFFFF"/>
        <w:spacing w:after="0" w:afterAutospacing="0"/>
        <w:ind w:left="0"/>
        <w:rPr>
          <w:rFonts w:ascii="仿宋" w:eastAsia="仿宋" w:hAnsi="仿宋" w:cs="Segoe UI"/>
          <w:color w:val="0F1115"/>
        </w:rPr>
      </w:pPr>
      <w:r w:rsidRPr="00FD12B9">
        <w:rPr>
          <w:rFonts w:ascii="仿宋" w:eastAsia="仿宋" w:hAnsi="仿宋" w:cs="Segoe UI"/>
          <w:color w:val="0F1115"/>
        </w:rPr>
        <w:t>学校仅接受持</w:t>
      </w:r>
      <w:r w:rsidRPr="00FD12B9">
        <w:rPr>
          <w:rStyle w:val="ad"/>
          <w:rFonts w:ascii="仿宋" w:eastAsia="仿宋" w:hAnsi="仿宋" w:cs="Segoe UI"/>
          <w:color w:val="0F1115"/>
        </w:rPr>
        <w:t>X1</w:t>
      </w:r>
      <w:r w:rsidRPr="00FD12B9">
        <w:rPr>
          <w:rFonts w:ascii="仿宋" w:eastAsia="仿宋" w:hAnsi="仿宋" w:cs="Segoe UI"/>
          <w:color w:val="0F1115"/>
        </w:rPr>
        <w:t>（长期学习）和</w:t>
      </w:r>
      <w:r w:rsidRPr="00FD12B9">
        <w:rPr>
          <w:rStyle w:val="ad"/>
          <w:rFonts w:ascii="仿宋" w:eastAsia="仿宋" w:hAnsi="仿宋" w:cs="Segoe UI"/>
          <w:color w:val="0F1115"/>
        </w:rPr>
        <w:t>X2</w:t>
      </w:r>
      <w:r w:rsidRPr="00FD12B9">
        <w:rPr>
          <w:rFonts w:ascii="仿宋" w:eastAsia="仿宋" w:hAnsi="仿宋" w:cs="Segoe UI"/>
          <w:color w:val="0F1115"/>
        </w:rPr>
        <w:t>（短期学习）签证的同学报到学习。</w:t>
      </w:r>
      <w:r w:rsidRPr="00FD12B9">
        <w:rPr>
          <w:rFonts w:ascii="仿宋" w:eastAsia="仿宋" w:hAnsi="仿宋" w:cs="Segoe UI"/>
          <w:color w:val="0F1115"/>
        </w:rPr>
        <w:br/>
      </w:r>
      <w:r w:rsidRPr="00FD12B9">
        <w:rPr>
          <w:rFonts w:ascii="Times New Roman" w:eastAsia="仿宋" w:hAnsi="Times New Roman" w:cs="Times New Roman"/>
          <w:color w:val="0F1115"/>
        </w:rPr>
        <w:t>The university only accepts students holding </w:t>
      </w:r>
      <w:r w:rsidRPr="00FD12B9">
        <w:rPr>
          <w:rStyle w:val="ad"/>
          <w:rFonts w:ascii="Times New Roman" w:eastAsia="仿宋" w:hAnsi="Times New Roman" w:cs="Times New Roman"/>
          <w:color w:val="0F1115"/>
        </w:rPr>
        <w:t>X1</w:t>
      </w:r>
      <w:r w:rsidRPr="00FD12B9">
        <w:rPr>
          <w:rFonts w:ascii="Times New Roman" w:eastAsia="仿宋" w:hAnsi="Times New Roman" w:cs="Times New Roman"/>
          <w:color w:val="0F1115"/>
        </w:rPr>
        <w:t> (long-term) or </w:t>
      </w:r>
      <w:r w:rsidRPr="00FD12B9">
        <w:rPr>
          <w:rStyle w:val="ad"/>
          <w:rFonts w:ascii="Times New Roman" w:eastAsia="仿宋" w:hAnsi="Times New Roman" w:cs="Times New Roman"/>
          <w:color w:val="0F1115"/>
        </w:rPr>
        <w:t>X2</w:t>
      </w:r>
      <w:r w:rsidRPr="00FD12B9">
        <w:rPr>
          <w:rFonts w:ascii="Times New Roman" w:eastAsia="仿宋" w:hAnsi="Times New Roman" w:cs="Times New Roman"/>
          <w:color w:val="0F1115"/>
        </w:rPr>
        <w:t> (short-term) visas.</w:t>
      </w:r>
    </w:p>
    <w:p w14:paraId="776C0ACA" w14:textId="77777777" w:rsidR="00FD12B9" w:rsidRPr="00FD12B9" w:rsidRDefault="00FD12B9" w:rsidP="00FD12B9">
      <w:pPr>
        <w:pStyle w:val="ds-markdown-paragraph"/>
        <w:numPr>
          <w:ilvl w:val="0"/>
          <w:numId w:val="23"/>
        </w:numPr>
        <w:shd w:val="clear" w:color="auto" w:fill="FFFFFF"/>
        <w:spacing w:after="0" w:afterAutospacing="0"/>
        <w:ind w:left="0"/>
        <w:rPr>
          <w:rFonts w:ascii="仿宋" w:eastAsia="仿宋" w:hAnsi="仿宋" w:cs="Segoe UI"/>
          <w:color w:val="0F1115"/>
        </w:rPr>
      </w:pPr>
      <w:r w:rsidRPr="00FD12B9">
        <w:rPr>
          <w:rFonts w:ascii="仿宋" w:eastAsia="仿宋" w:hAnsi="仿宋" w:cs="Segoe UI"/>
          <w:b/>
          <w:color w:val="0F1115"/>
        </w:rPr>
        <w:t>X1</w:t>
      </w:r>
      <w:r w:rsidRPr="00FD12B9">
        <w:rPr>
          <w:rFonts w:ascii="仿宋" w:eastAsia="仿宋" w:hAnsi="仿宋" w:cs="Segoe UI"/>
          <w:color w:val="0F1115"/>
        </w:rPr>
        <w:t>签证入境后有效期为30天，须在入境后</w:t>
      </w:r>
      <w:r w:rsidRPr="00FD12B9">
        <w:rPr>
          <w:rStyle w:val="ad"/>
          <w:rFonts w:ascii="仿宋" w:eastAsia="仿宋" w:hAnsi="仿宋" w:cs="Segoe UI"/>
          <w:color w:val="0F1115"/>
        </w:rPr>
        <w:t>15天内</w:t>
      </w:r>
      <w:r w:rsidRPr="00FD12B9">
        <w:rPr>
          <w:rFonts w:ascii="仿宋" w:eastAsia="仿宋" w:hAnsi="仿宋" w:cs="Segoe UI"/>
          <w:color w:val="0F1115"/>
        </w:rPr>
        <w:t>提交签证材料至A101。</w:t>
      </w:r>
      <w:r w:rsidRPr="00FD12B9">
        <w:rPr>
          <w:rFonts w:ascii="仿宋" w:eastAsia="仿宋" w:hAnsi="仿宋" w:cs="Segoe UI"/>
          <w:color w:val="0F1115"/>
        </w:rPr>
        <w:br/>
      </w:r>
      <w:r w:rsidRPr="00FD12B9">
        <w:rPr>
          <w:rFonts w:ascii="Times New Roman" w:eastAsia="仿宋" w:hAnsi="Times New Roman" w:cs="Times New Roman"/>
          <w:color w:val="0F1115"/>
        </w:rPr>
        <w:t>X1 holders have 30-day validity upon entry. Submit all materials to Room A101 </w:t>
      </w:r>
      <w:r w:rsidRPr="00FD12B9">
        <w:rPr>
          <w:rStyle w:val="ad"/>
          <w:rFonts w:ascii="Times New Roman" w:eastAsia="仿宋" w:hAnsi="Times New Roman" w:cs="Times New Roman"/>
          <w:color w:val="0F1115"/>
        </w:rPr>
        <w:t>within 15 days</w:t>
      </w:r>
      <w:r w:rsidRPr="00FD12B9">
        <w:rPr>
          <w:rFonts w:ascii="Times New Roman" w:eastAsia="仿宋" w:hAnsi="Times New Roman" w:cs="Times New Roman"/>
          <w:color w:val="0F1115"/>
        </w:rPr>
        <w:t>.</w:t>
      </w:r>
    </w:p>
    <w:p w14:paraId="06E6D96D" w14:textId="2B612B21" w:rsidR="00FD12B9" w:rsidRPr="00FD12B9" w:rsidRDefault="00FD12B9" w:rsidP="00FD12B9">
      <w:pPr>
        <w:pStyle w:val="ds-markdown-paragraph"/>
        <w:numPr>
          <w:ilvl w:val="0"/>
          <w:numId w:val="23"/>
        </w:numPr>
        <w:shd w:val="clear" w:color="auto" w:fill="FFFFFF"/>
        <w:spacing w:after="0" w:afterAutospacing="0"/>
        <w:ind w:left="0"/>
        <w:rPr>
          <w:rFonts w:ascii="Times New Roman" w:eastAsia="仿宋" w:hAnsi="Times New Roman" w:cs="Times New Roman"/>
          <w:color w:val="0F1115"/>
        </w:rPr>
      </w:pPr>
      <w:r w:rsidRPr="00FD12B9">
        <w:rPr>
          <w:rFonts w:ascii="仿宋" w:eastAsia="仿宋" w:hAnsi="仿宋" w:cs="Segoe UI"/>
          <w:b/>
          <w:color w:val="0F1115"/>
        </w:rPr>
        <w:t>X2</w:t>
      </w:r>
      <w:r w:rsidRPr="00FD12B9">
        <w:rPr>
          <w:rFonts w:ascii="仿宋" w:eastAsia="仿宋" w:hAnsi="仿宋" w:cs="Segoe UI"/>
          <w:color w:val="0F1115"/>
        </w:rPr>
        <w:t>签证</w:t>
      </w:r>
      <w:r>
        <w:rPr>
          <w:rFonts w:ascii="仿宋" w:eastAsia="仿宋" w:hAnsi="仿宋" w:cs="Segoe UI" w:hint="eastAsia"/>
          <w:color w:val="0F1115"/>
        </w:rPr>
        <w:t>只有一次出入境机会，</w:t>
      </w:r>
      <w:r w:rsidRPr="00FD12B9">
        <w:rPr>
          <w:rFonts w:ascii="仿宋" w:eastAsia="仿宋" w:hAnsi="仿宋" w:cs="Segoe UI"/>
          <w:color w:val="0F1115"/>
        </w:rPr>
        <w:t>持有者须在签证有效期内完成学习并按时离境。</w:t>
      </w:r>
      <w:r w:rsidRPr="00FD12B9">
        <w:rPr>
          <w:rFonts w:ascii="仿宋" w:eastAsia="仿宋" w:hAnsi="仿宋" w:cs="Segoe UI"/>
          <w:color w:val="0F1115"/>
        </w:rPr>
        <w:br/>
      </w:r>
      <w:r w:rsidRPr="00FD12B9">
        <w:rPr>
          <w:rFonts w:ascii="Times New Roman" w:eastAsia="仿宋" w:hAnsi="Times New Roman" w:cs="Times New Roman"/>
          <w:color w:val="0F1115"/>
        </w:rPr>
        <w:t>X2 holders</w:t>
      </w:r>
      <w:r>
        <w:rPr>
          <w:rFonts w:ascii="Times New Roman" w:eastAsia="仿宋" w:hAnsi="Times New Roman" w:cs="Times New Roman"/>
          <w:color w:val="0F1115"/>
        </w:rPr>
        <w:t xml:space="preserve"> </w:t>
      </w:r>
      <w:r>
        <w:rPr>
          <w:rFonts w:ascii="Times New Roman" w:eastAsia="仿宋" w:hAnsi="Times New Roman" w:cs="Times New Roman" w:hint="eastAsia"/>
          <w:color w:val="0F1115"/>
        </w:rPr>
        <w:t>only</w:t>
      </w:r>
      <w:r>
        <w:rPr>
          <w:rFonts w:ascii="Times New Roman" w:eastAsia="仿宋" w:hAnsi="Times New Roman" w:cs="Times New Roman"/>
          <w:color w:val="0F1115"/>
        </w:rPr>
        <w:t xml:space="preserve"> has one entry,</w:t>
      </w:r>
      <w:r w:rsidRPr="00FD12B9">
        <w:rPr>
          <w:rFonts w:ascii="Times New Roman" w:eastAsia="仿宋" w:hAnsi="Times New Roman" w:cs="Times New Roman"/>
          <w:color w:val="0F1115"/>
        </w:rPr>
        <w:t xml:space="preserve"> must complete studies and leave within visa validity.</w:t>
      </w:r>
    </w:p>
    <w:p w14:paraId="612FEFC1" w14:textId="35D50111" w:rsidR="00FD12B9" w:rsidRPr="00FD12B9" w:rsidRDefault="00FD12B9" w:rsidP="00FD12B9">
      <w:pPr>
        <w:pStyle w:val="ds-markdown-paragraph"/>
        <w:numPr>
          <w:ilvl w:val="0"/>
          <w:numId w:val="23"/>
        </w:numPr>
        <w:shd w:val="clear" w:color="auto" w:fill="FFFFFF"/>
        <w:spacing w:after="0" w:afterAutospacing="0"/>
        <w:ind w:left="0"/>
        <w:rPr>
          <w:rFonts w:ascii="仿宋" w:eastAsia="仿宋" w:hAnsi="仿宋" w:cs="Segoe UI"/>
          <w:color w:val="0F1115"/>
        </w:rPr>
      </w:pPr>
      <w:r w:rsidRPr="00FD12B9">
        <w:rPr>
          <w:rFonts w:ascii="仿宋" w:eastAsia="仿宋" w:hAnsi="仿宋" w:cs="Segoe UI"/>
          <w:color w:val="0F1115"/>
        </w:rPr>
        <w:t>签证办理所需材料请以签证办公室通知为准。</w:t>
      </w:r>
      <w:r w:rsidR="00006017" w:rsidRPr="00006017">
        <w:rPr>
          <w:rFonts w:ascii="仿宋" w:eastAsia="仿宋" w:hAnsi="仿宋" w:cs="Segoe UI" w:hint="eastAsia"/>
          <w:color w:val="FF0000"/>
        </w:rPr>
        <w:t>附件1</w:t>
      </w:r>
      <w:r w:rsidR="00006017">
        <w:rPr>
          <w:rFonts w:ascii="仿宋" w:eastAsia="仿宋" w:hAnsi="仿宋" w:cs="Segoe UI" w:hint="eastAsia"/>
          <w:color w:val="0F1115"/>
        </w:rPr>
        <w:t>是签证办理所需材料及流程。</w:t>
      </w:r>
      <w:r w:rsidR="00006017" w:rsidRPr="00FD12B9">
        <w:rPr>
          <w:rFonts w:ascii="Times New Roman" w:eastAsia="仿宋" w:hAnsi="Times New Roman" w:cs="Times New Roman"/>
          <w:color w:val="0F1115"/>
        </w:rPr>
        <w:t>Required documents are subject to Visa Office notice.</w:t>
      </w:r>
      <w:r w:rsidR="00006017">
        <w:rPr>
          <w:rFonts w:ascii="Times New Roman" w:eastAsia="仿宋" w:hAnsi="Times New Roman" w:cs="Times New Roman"/>
          <w:color w:val="0F1115"/>
        </w:rPr>
        <w:t xml:space="preserve"> </w:t>
      </w:r>
      <w:r w:rsidR="00006017" w:rsidRPr="00006017">
        <w:rPr>
          <w:rFonts w:ascii="Times New Roman" w:eastAsia="等线" w:hAnsi="Times New Roman" w:cs="Times New Roman"/>
          <w:bCs/>
          <w:color w:val="FF0000"/>
          <w:kern w:val="2"/>
          <w:shd w:val="clear" w:color="auto" w:fill="FFFFFF"/>
        </w:rPr>
        <w:t>Attachment 1</w:t>
      </w:r>
      <w:r w:rsidR="00006017" w:rsidRPr="00006017">
        <w:rPr>
          <w:rFonts w:ascii="Times New Roman" w:eastAsia="等线" w:hAnsi="Times New Roman" w:cs="Times New Roman"/>
          <w:color w:val="FF0000"/>
          <w:kern w:val="2"/>
          <w:shd w:val="clear" w:color="auto" w:fill="FFFFFF"/>
        </w:rPr>
        <w:t> </w:t>
      </w:r>
      <w:r w:rsidR="00006017" w:rsidRPr="00006017">
        <w:rPr>
          <w:rFonts w:ascii="Times New Roman" w:eastAsia="等线" w:hAnsi="Times New Roman" w:cs="Times New Roman"/>
          <w:color w:val="0F1115"/>
          <w:kern w:val="2"/>
          <w:shd w:val="clear" w:color="auto" w:fill="FFFFFF"/>
        </w:rPr>
        <w:t>contains the required documents and application procedures for visa processing.</w:t>
      </w:r>
    </w:p>
    <w:p w14:paraId="070DB20F" w14:textId="4DD5D2EF" w:rsidR="00FD12B9" w:rsidRPr="00FD12B9" w:rsidRDefault="00FD12B9" w:rsidP="00FD12B9">
      <w:pPr>
        <w:pStyle w:val="ds-markdown-paragraph"/>
        <w:numPr>
          <w:ilvl w:val="0"/>
          <w:numId w:val="23"/>
        </w:numPr>
        <w:shd w:val="clear" w:color="auto" w:fill="FFFFFF"/>
        <w:spacing w:after="0" w:afterAutospacing="0"/>
        <w:ind w:left="0"/>
        <w:rPr>
          <w:rFonts w:ascii="仿宋" w:eastAsia="仿宋" w:hAnsi="仿宋" w:cs="Segoe UI"/>
          <w:color w:val="0F1115"/>
        </w:rPr>
      </w:pPr>
      <w:r w:rsidRPr="00FD12B9">
        <w:rPr>
          <w:rFonts w:ascii="仿宋" w:eastAsia="仿宋" w:hAnsi="仿宋" w:cs="Segoe UI"/>
          <w:color w:val="0F1115"/>
        </w:rPr>
        <w:t>签证咨询：</w:t>
      </w:r>
      <w:r w:rsidRPr="00FD12B9">
        <w:rPr>
          <w:rFonts w:ascii="Times New Roman" w:eastAsia="仿宋" w:hAnsi="Times New Roman" w:cs="Times New Roman"/>
          <w:color w:val="0F1115"/>
        </w:rPr>
        <w:t>hscic7@scnu.edu.cn / 0086-20-85215350 / 85210012</w:t>
      </w:r>
      <w:r w:rsidRPr="00FD12B9">
        <w:rPr>
          <w:rFonts w:ascii="Times New Roman" w:eastAsia="仿宋" w:hAnsi="Times New Roman" w:cs="Times New Roman"/>
          <w:color w:val="0F1115"/>
        </w:rPr>
        <w:t>。</w:t>
      </w:r>
      <w:r w:rsidRPr="00FD12B9">
        <w:rPr>
          <w:rFonts w:ascii="Times New Roman" w:eastAsia="仿宋" w:hAnsi="Times New Roman" w:cs="Times New Roman"/>
          <w:color w:val="0F1115"/>
        </w:rPr>
        <w:br/>
        <w:t>Visa inquiries: hscic7@scnu.edu.cn / 0086-20-85215350 / 85210012.</w:t>
      </w:r>
    </w:p>
    <w:p w14:paraId="1F09F531" w14:textId="246463B1" w:rsidR="00FD12B9" w:rsidRPr="00FD12B9" w:rsidRDefault="00FD12B9" w:rsidP="00FD12B9">
      <w:pPr>
        <w:pStyle w:val="ds-markdown-paragraph"/>
        <w:shd w:val="clear" w:color="auto" w:fill="FFFFFF"/>
        <w:spacing w:after="0" w:afterAutospacing="0"/>
        <w:rPr>
          <w:rFonts w:ascii="仿宋" w:eastAsia="仿宋" w:hAnsi="仿宋" w:cs="Segoe UI"/>
          <w:color w:val="0F1115"/>
        </w:rPr>
      </w:pPr>
      <w:r w:rsidRPr="00FD12B9">
        <w:rPr>
          <w:rFonts w:ascii="仿宋" w:eastAsia="仿宋" w:hAnsi="仿宋" w:cs="Segoe UI"/>
          <w:noProof/>
          <w:color w:val="0F1115"/>
        </w:rPr>
        <w:lastRenderedPageBreak/>
        <w:drawing>
          <wp:inline distT="0" distB="0" distL="0" distR="0" wp14:anchorId="018B5726" wp14:editId="377BA503">
            <wp:extent cx="5760633" cy="3552825"/>
            <wp:effectExtent l="0" t="0" r="0" b="0"/>
            <wp:docPr id="4" name="图片 4" descr="C:\Users\YJX\Documents\WeChat Files\wxid_1iaz7z8hff9x12\FileStorage\Temp\af2b45d71b466721957a82211d460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JX\Documents\WeChat Files\wxid_1iaz7z8hff9x12\FileStorage\Temp\af2b45d71b466721957a82211d460fc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220" cy="3557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F347D" w14:textId="0CF95932" w:rsidR="00FD12B9" w:rsidRPr="00FD12B9" w:rsidRDefault="00003BD5" w:rsidP="00FD12B9">
      <w:pPr>
        <w:widowControl/>
        <w:shd w:val="clear" w:color="auto" w:fill="FFFFFF"/>
        <w:spacing w:before="480" w:after="240"/>
        <w:jc w:val="left"/>
        <w:outlineLvl w:val="1"/>
        <w:rPr>
          <w:rFonts w:ascii="Segoe UI" w:eastAsia="宋体" w:hAnsi="Segoe UI" w:cs="Segoe UI"/>
          <w:b/>
          <w:bCs/>
          <w:color w:val="0F1115"/>
          <w:kern w:val="0"/>
          <w:sz w:val="36"/>
          <w:szCs w:val="36"/>
        </w:rPr>
      </w:pPr>
      <w:r>
        <w:rPr>
          <w:rFonts w:ascii="仿宋" w:eastAsia="仿宋" w:hAnsi="仿宋" w:cs="Segoe UI"/>
          <w:kern w:val="0"/>
          <w:szCs w:val="21"/>
        </w:rPr>
        <w:pict w14:anchorId="28DBA298">
          <v:rect id="_x0000_i1028" style="width:0;height:.75pt" o:hralign="center" o:hrstd="t" o:hr="t" fillcolor="#a0a0a0" stroked="f"/>
        </w:pict>
      </w:r>
      <w:r w:rsidR="00FD12B9" w:rsidRPr="00FD12B9">
        <w:rPr>
          <w:rFonts w:ascii="仿宋" w:eastAsia="仿宋" w:hAnsi="仿宋" w:cs="Segoe UI"/>
          <w:b/>
          <w:bCs/>
          <w:color w:val="0F1115"/>
          <w:kern w:val="0"/>
          <w:sz w:val="28"/>
          <w:szCs w:val="28"/>
        </w:rPr>
        <w:t>四、宿舍安排</w:t>
      </w:r>
      <w:r w:rsidR="00FD12B9">
        <w:rPr>
          <w:rFonts w:ascii="仿宋" w:eastAsia="仿宋" w:hAnsi="仿宋" w:cs="Segoe UI" w:hint="eastAsia"/>
          <w:b/>
          <w:bCs/>
          <w:color w:val="0F1115"/>
          <w:kern w:val="0"/>
          <w:sz w:val="28"/>
          <w:szCs w:val="28"/>
        </w:rPr>
        <w:t xml:space="preserve"> </w:t>
      </w:r>
      <w:r w:rsidR="00FD12B9" w:rsidRPr="00FD12B9">
        <w:rPr>
          <w:rFonts w:ascii="Times New Roman" w:eastAsia="宋体" w:hAnsi="Times New Roman"/>
          <w:b/>
          <w:bCs/>
          <w:color w:val="0F1115"/>
          <w:kern w:val="0"/>
          <w:sz w:val="28"/>
          <w:szCs w:val="28"/>
        </w:rPr>
        <w:t>Accommodation Arrangements</w:t>
      </w:r>
    </w:p>
    <w:p w14:paraId="391D6758" w14:textId="21A4E5CA" w:rsidR="00FD12B9" w:rsidRPr="00FD12B9" w:rsidRDefault="00FD12B9" w:rsidP="00FD12B9">
      <w:pPr>
        <w:widowControl/>
        <w:numPr>
          <w:ilvl w:val="0"/>
          <w:numId w:val="24"/>
        </w:numPr>
        <w:shd w:val="clear" w:color="auto" w:fill="FFFFFF"/>
        <w:spacing w:before="100" w:beforeAutospacing="1"/>
        <w:ind w:left="0"/>
        <w:jc w:val="left"/>
        <w:rPr>
          <w:rFonts w:ascii="仿宋" w:eastAsia="仿宋" w:hAnsi="仿宋" w:cs="Segoe UI"/>
          <w:color w:val="0F1115"/>
          <w:kern w:val="0"/>
          <w:sz w:val="24"/>
          <w:szCs w:val="24"/>
        </w:rPr>
      </w:pPr>
      <w:r w:rsidRPr="00FD12B9">
        <w:rPr>
          <w:rFonts w:ascii="仿宋" w:eastAsia="仿宋" w:hAnsi="仿宋" w:cs="Segoe UI"/>
          <w:color w:val="0F1115"/>
          <w:kern w:val="0"/>
          <w:sz w:val="24"/>
          <w:szCs w:val="24"/>
        </w:rPr>
        <w:t>2026年秋季学期校内留学生公寓房间有限，</w:t>
      </w:r>
      <w:r w:rsidRPr="00FD12B9">
        <w:rPr>
          <w:rFonts w:ascii="仿宋" w:eastAsia="仿宋" w:hAnsi="仿宋" w:cs="Segoe UI"/>
          <w:b/>
          <w:bCs/>
          <w:color w:val="0F1115"/>
          <w:kern w:val="0"/>
          <w:sz w:val="24"/>
          <w:szCs w:val="24"/>
        </w:rPr>
        <w:t>仅双人间可供</w:t>
      </w:r>
      <w:r w:rsidRPr="004E41EF">
        <w:rPr>
          <w:rFonts w:ascii="仿宋" w:eastAsia="仿宋" w:hAnsi="仿宋" w:cs="Segoe UI"/>
          <w:b/>
          <w:bCs/>
          <w:color w:val="FF0000"/>
          <w:kern w:val="0"/>
          <w:sz w:val="24"/>
          <w:szCs w:val="24"/>
        </w:rPr>
        <w:t>学历生</w:t>
      </w:r>
      <w:r w:rsidRPr="00FD12B9">
        <w:rPr>
          <w:rFonts w:ascii="仿宋" w:eastAsia="仿宋" w:hAnsi="仿宋" w:cs="Segoe UI"/>
          <w:b/>
          <w:bCs/>
          <w:color w:val="0F1115"/>
          <w:kern w:val="0"/>
          <w:sz w:val="24"/>
          <w:szCs w:val="24"/>
        </w:rPr>
        <w:t>预定（先定先得）</w:t>
      </w:r>
      <w:r w:rsidRPr="00FD12B9">
        <w:rPr>
          <w:rFonts w:ascii="仿宋" w:eastAsia="仿宋" w:hAnsi="仿宋" w:cs="Segoe UI"/>
          <w:color w:val="0F1115"/>
          <w:kern w:val="0"/>
          <w:sz w:val="24"/>
          <w:szCs w:val="24"/>
        </w:rPr>
        <w:t>。</w:t>
      </w:r>
      <w:r w:rsidR="00167FC4">
        <w:rPr>
          <w:rFonts w:ascii="仿宋" w:eastAsia="仿宋" w:hAnsi="仿宋" w:cs="Segoe UI" w:hint="eastAsia"/>
          <w:color w:val="0F1115"/>
          <w:kern w:val="0"/>
          <w:sz w:val="24"/>
          <w:szCs w:val="24"/>
        </w:rPr>
        <w:t>语言生（非学历生）一律不安排校内住宿。</w:t>
      </w:r>
      <w:r w:rsidRPr="00FD12B9">
        <w:rPr>
          <w:rFonts w:ascii="仿宋" w:eastAsia="仿宋" w:hAnsi="仿宋" w:cs="Segoe UI"/>
          <w:color w:val="0F1115"/>
          <w:kern w:val="0"/>
          <w:sz w:val="24"/>
          <w:szCs w:val="24"/>
        </w:rPr>
        <w:br/>
      </w:r>
      <w:r w:rsidRPr="00FD12B9">
        <w:rPr>
          <w:rFonts w:ascii="Times New Roman" w:eastAsia="仿宋" w:hAnsi="Times New Roman"/>
          <w:color w:val="0F1115"/>
          <w:kern w:val="0"/>
          <w:sz w:val="24"/>
          <w:szCs w:val="24"/>
        </w:rPr>
        <w:t>On-campus dormitories are limited. Only </w:t>
      </w:r>
      <w:r w:rsidRPr="00FD12B9">
        <w:rPr>
          <w:rFonts w:ascii="Times New Roman" w:eastAsia="仿宋" w:hAnsi="Times New Roman"/>
          <w:b/>
          <w:bCs/>
          <w:color w:val="0F1115"/>
          <w:kern w:val="0"/>
          <w:sz w:val="24"/>
          <w:szCs w:val="24"/>
        </w:rPr>
        <w:t xml:space="preserve">double rooms are available for </w:t>
      </w:r>
      <w:r w:rsidRPr="001343AA">
        <w:rPr>
          <w:rFonts w:ascii="Times New Roman" w:eastAsia="仿宋" w:hAnsi="Times New Roman"/>
          <w:b/>
          <w:bCs/>
          <w:color w:val="FF0000"/>
          <w:kern w:val="0"/>
          <w:sz w:val="24"/>
          <w:szCs w:val="24"/>
        </w:rPr>
        <w:t>degree-</w:t>
      </w:r>
      <w:r w:rsidR="001343AA" w:rsidRPr="001343AA">
        <w:rPr>
          <w:rFonts w:ascii="Times New Roman" w:eastAsia="仿宋" w:hAnsi="Times New Roman"/>
          <w:b/>
          <w:bCs/>
          <w:color w:val="FF0000"/>
          <w:kern w:val="0"/>
          <w:sz w:val="24"/>
          <w:szCs w:val="24"/>
        </w:rPr>
        <w:t>program</w:t>
      </w:r>
      <w:r w:rsidRPr="001343AA">
        <w:rPr>
          <w:rFonts w:ascii="Times New Roman" w:eastAsia="仿宋" w:hAnsi="Times New Roman"/>
          <w:b/>
          <w:bCs/>
          <w:color w:val="FF0000"/>
          <w:kern w:val="0"/>
          <w:sz w:val="24"/>
          <w:szCs w:val="24"/>
        </w:rPr>
        <w:t xml:space="preserve"> students </w:t>
      </w:r>
      <w:r w:rsidRPr="00FD12B9">
        <w:rPr>
          <w:rFonts w:ascii="Times New Roman" w:eastAsia="仿宋" w:hAnsi="Times New Roman"/>
          <w:b/>
          <w:bCs/>
          <w:color w:val="0F1115"/>
          <w:kern w:val="0"/>
          <w:sz w:val="24"/>
          <w:szCs w:val="24"/>
        </w:rPr>
        <w:t>on a first-come, first-served basis</w:t>
      </w:r>
      <w:r w:rsidRPr="00FD12B9">
        <w:rPr>
          <w:rFonts w:ascii="Times New Roman" w:eastAsia="仿宋" w:hAnsi="Times New Roman"/>
          <w:color w:val="0F1115"/>
          <w:kern w:val="0"/>
          <w:sz w:val="24"/>
          <w:szCs w:val="24"/>
        </w:rPr>
        <w:t>.</w:t>
      </w:r>
      <w:r w:rsidR="00167FC4">
        <w:rPr>
          <w:rFonts w:ascii="Times New Roman" w:eastAsia="仿宋" w:hAnsi="Times New Roman"/>
          <w:color w:val="0F1115"/>
          <w:kern w:val="0"/>
          <w:sz w:val="24"/>
          <w:szCs w:val="24"/>
        </w:rPr>
        <w:t xml:space="preserve"> </w:t>
      </w:r>
      <w:r w:rsidR="00167FC4" w:rsidRPr="00167FC4">
        <w:rPr>
          <w:rFonts w:ascii="Times New Roman" w:hAnsi="Times New Roman"/>
          <w:bCs/>
          <w:color w:val="0F1115"/>
          <w:sz w:val="24"/>
          <w:szCs w:val="24"/>
          <w:shd w:val="clear" w:color="auto" w:fill="FFFFFF"/>
        </w:rPr>
        <w:t>On-campus housing is not provided for language students (non</w:t>
      </w:r>
      <w:r w:rsidR="00167FC4">
        <w:rPr>
          <w:rFonts w:ascii="Times New Roman" w:hAnsi="Times New Roman"/>
          <w:bCs/>
          <w:color w:val="0F1115"/>
          <w:sz w:val="24"/>
          <w:szCs w:val="24"/>
          <w:shd w:val="clear" w:color="auto" w:fill="FFFFFF"/>
        </w:rPr>
        <w:t>-degree program</w:t>
      </w:r>
      <w:r w:rsidR="00167FC4" w:rsidRPr="00167FC4">
        <w:rPr>
          <w:rFonts w:ascii="Times New Roman" w:hAnsi="Times New Roman"/>
          <w:bCs/>
          <w:color w:val="0F1115"/>
          <w:sz w:val="24"/>
          <w:szCs w:val="24"/>
          <w:shd w:val="clear" w:color="auto" w:fill="FFFFFF"/>
        </w:rPr>
        <w:t>).</w:t>
      </w:r>
    </w:p>
    <w:p w14:paraId="38125CD5" w14:textId="497755C6" w:rsidR="00FD12B9" w:rsidRPr="00FD12B9" w:rsidRDefault="00FD12B9" w:rsidP="00FD12B9">
      <w:pPr>
        <w:widowControl/>
        <w:numPr>
          <w:ilvl w:val="0"/>
          <w:numId w:val="24"/>
        </w:numPr>
        <w:shd w:val="clear" w:color="auto" w:fill="FFFFFF"/>
        <w:spacing w:before="100" w:beforeAutospacing="1"/>
        <w:ind w:left="0"/>
        <w:jc w:val="left"/>
        <w:rPr>
          <w:rFonts w:ascii="仿宋" w:eastAsia="仿宋" w:hAnsi="仿宋" w:cs="Segoe UI"/>
          <w:color w:val="0F1115"/>
          <w:kern w:val="0"/>
          <w:sz w:val="24"/>
          <w:szCs w:val="24"/>
        </w:rPr>
      </w:pPr>
      <w:r w:rsidRPr="00FD12B9">
        <w:rPr>
          <w:rFonts w:ascii="仿宋" w:eastAsia="仿宋" w:hAnsi="仿宋" w:cs="Segoe UI"/>
          <w:color w:val="0F1115"/>
          <w:kern w:val="0"/>
          <w:sz w:val="24"/>
          <w:szCs w:val="24"/>
        </w:rPr>
        <w:t>住宿费：</w:t>
      </w:r>
      <w:r w:rsidRPr="00FD12B9">
        <w:rPr>
          <w:rFonts w:ascii="仿宋" w:eastAsia="仿宋" w:hAnsi="仿宋" w:cs="Segoe UI"/>
          <w:b/>
          <w:bCs/>
          <w:color w:val="0F1115"/>
          <w:kern w:val="0"/>
          <w:sz w:val="24"/>
          <w:szCs w:val="24"/>
        </w:rPr>
        <w:t>12,000元/年</w:t>
      </w:r>
      <w:r w:rsidRPr="00FD12B9">
        <w:rPr>
          <w:rFonts w:ascii="仿宋" w:eastAsia="仿宋" w:hAnsi="仿宋" w:cs="Segoe UI"/>
          <w:color w:val="0F1115"/>
          <w:kern w:val="0"/>
          <w:sz w:val="24"/>
          <w:szCs w:val="24"/>
        </w:rPr>
        <w:t>，可按学期分2次缴纳（6,000元/学期）。</w:t>
      </w:r>
      <w:r w:rsidRPr="00FD12B9">
        <w:rPr>
          <w:rFonts w:ascii="仿宋" w:eastAsia="仿宋" w:hAnsi="仿宋" w:cs="Segoe UI"/>
          <w:color w:val="0F1115"/>
          <w:kern w:val="0"/>
          <w:sz w:val="24"/>
          <w:szCs w:val="24"/>
        </w:rPr>
        <w:br/>
      </w:r>
      <w:r w:rsidR="001343AA">
        <w:rPr>
          <w:rFonts w:ascii="Times New Roman" w:eastAsia="仿宋" w:hAnsi="Times New Roman"/>
          <w:color w:val="0F1115"/>
          <w:kern w:val="0"/>
          <w:sz w:val="24"/>
          <w:szCs w:val="24"/>
        </w:rPr>
        <w:t xml:space="preserve">Dorm </w:t>
      </w:r>
      <w:r w:rsidRPr="00FD12B9">
        <w:rPr>
          <w:rFonts w:ascii="Times New Roman" w:eastAsia="仿宋" w:hAnsi="Times New Roman"/>
          <w:color w:val="0F1115"/>
          <w:kern w:val="0"/>
          <w:sz w:val="24"/>
          <w:szCs w:val="24"/>
        </w:rPr>
        <w:t>Fee: </w:t>
      </w:r>
      <w:r w:rsidRPr="00FD12B9">
        <w:rPr>
          <w:rFonts w:ascii="Times New Roman" w:eastAsia="仿宋" w:hAnsi="Times New Roman"/>
          <w:b/>
          <w:bCs/>
          <w:color w:val="0F1115"/>
          <w:kern w:val="0"/>
          <w:sz w:val="24"/>
          <w:szCs w:val="24"/>
        </w:rPr>
        <w:t>RMB 12,000/year</w:t>
      </w:r>
      <w:r w:rsidRPr="00FD12B9">
        <w:rPr>
          <w:rFonts w:ascii="Times New Roman" w:eastAsia="仿宋" w:hAnsi="Times New Roman"/>
          <w:color w:val="0F1115"/>
          <w:kern w:val="0"/>
          <w:sz w:val="24"/>
          <w:szCs w:val="24"/>
        </w:rPr>
        <w:t>, payable in 2 installments (RMB 6,000/semester).</w:t>
      </w:r>
    </w:p>
    <w:p w14:paraId="33802442" w14:textId="670A5D16" w:rsidR="00FD12B9" w:rsidRPr="00FD12B9" w:rsidRDefault="00FD12B9" w:rsidP="00FD12B9">
      <w:pPr>
        <w:widowControl/>
        <w:numPr>
          <w:ilvl w:val="0"/>
          <w:numId w:val="24"/>
        </w:numPr>
        <w:shd w:val="clear" w:color="auto" w:fill="FFFFFF"/>
        <w:spacing w:before="100" w:beforeAutospacing="1"/>
        <w:ind w:left="0"/>
        <w:jc w:val="left"/>
        <w:rPr>
          <w:rFonts w:ascii="仿宋" w:eastAsia="仿宋" w:hAnsi="仿宋" w:cs="Segoe UI"/>
          <w:color w:val="0F1115"/>
          <w:kern w:val="0"/>
          <w:sz w:val="24"/>
          <w:szCs w:val="24"/>
        </w:rPr>
      </w:pPr>
      <w:r w:rsidRPr="00FD12B9">
        <w:rPr>
          <w:rFonts w:ascii="仿宋" w:eastAsia="仿宋" w:hAnsi="仿宋" w:cs="Segoe UI"/>
          <w:b/>
          <w:bCs/>
          <w:color w:val="0F1115"/>
          <w:kern w:val="0"/>
          <w:sz w:val="24"/>
          <w:szCs w:val="24"/>
        </w:rPr>
        <w:t>预定方式</w:t>
      </w:r>
      <w:r w:rsidRPr="00FD12B9">
        <w:rPr>
          <w:rFonts w:ascii="仿宋" w:eastAsia="仿宋" w:hAnsi="仿宋" w:cs="Segoe UI"/>
          <w:color w:val="0F1115"/>
          <w:kern w:val="0"/>
          <w:sz w:val="24"/>
          <w:szCs w:val="24"/>
        </w:rPr>
        <w:t>：请在</w:t>
      </w:r>
      <w:r w:rsidRPr="00FD12B9">
        <w:rPr>
          <w:rFonts w:ascii="仿宋" w:eastAsia="仿宋" w:hAnsi="仿宋" w:cs="Segoe UI"/>
          <w:b/>
          <w:bCs/>
          <w:color w:val="FF0000"/>
          <w:kern w:val="0"/>
          <w:sz w:val="24"/>
          <w:szCs w:val="24"/>
        </w:rPr>
        <w:t>7月15日</w:t>
      </w:r>
      <w:r w:rsidRPr="00FD12B9">
        <w:rPr>
          <w:rFonts w:ascii="仿宋" w:eastAsia="仿宋" w:hAnsi="仿宋" w:cs="Segoe UI"/>
          <w:b/>
          <w:bCs/>
          <w:color w:val="0F1115"/>
          <w:kern w:val="0"/>
          <w:sz w:val="24"/>
          <w:szCs w:val="24"/>
        </w:rPr>
        <w:t>前</w:t>
      </w:r>
      <w:r w:rsidRPr="00FD12B9">
        <w:rPr>
          <w:rFonts w:ascii="仿宋" w:eastAsia="仿宋" w:hAnsi="仿宋" w:cs="Segoe UI"/>
          <w:color w:val="0F1115"/>
          <w:kern w:val="0"/>
          <w:sz w:val="24"/>
          <w:szCs w:val="24"/>
        </w:rPr>
        <w:t>发送邮件至</w:t>
      </w:r>
      <w:r w:rsidRPr="008E7DA6">
        <w:rPr>
          <w:rFonts w:ascii="Calibri" w:eastAsia="仿宋" w:hAnsi="Calibri" w:cs="Calibri"/>
          <w:color w:val="0F1115"/>
          <w:kern w:val="0"/>
          <w:sz w:val="24"/>
          <w:szCs w:val="24"/>
        </w:rPr>
        <w:t> </w:t>
      </w:r>
      <w:r w:rsidRPr="008E7DA6">
        <w:rPr>
          <w:rFonts w:ascii="仿宋" w:eastAsia="仿宋" w:hAnsi="仿宋" w:cs="Segoe UI"/>
          <w:bCs/>
          <w:color w:val="FF0000"/>
          <w:kern w:val="0"/>
          <w:sz w:val="24"/>
          <w:szCs w:val="24"/>
        </w:rPr>
        <w:t>20161043@</w:t>
      </w:r>
      <w:r w:rsidR="008E7DA6" w:rsidRPr="008E7DA6">
        <w:rPr>
          <w:rFonts w:ascii="仿宋" w:eastAsia="仿宋" w:hAnsi="仿宋" w:cs="Segoe UI"/>
          <w:bCs/>
          <w:color w:val="FF0000"/>
          <w:kern w:val="0"/>
          <w:sz w:val="24"/>
          <w:szCs w:val="24"/>
        </w:rPr>
        <w:t>m.</w:t>
      </w:r>
      <w:r w:rsidRPr="008E7DA6">
        <w:rPr>
          <w:rFonts w:ascii="仿宋" w:eastAsia="仿宋" w:hAnsi="仿宋" w:cs="Segoe UI"/>
          <w:bCs/>
          <w:color w:val="FF0000"/>
          <w:kern w:val="0"/>
          <w:sz w:val="24"/>
          <w:szCs w:val="24"/>
        </w:rPr>
        <w:t>scnu.edu.cn</w:t>
      </w:r>
      <w:r w:rsidRPr="00FD12B9">
        <w:rPr>
          <w:rFonts w:ascii="仿宋" w:eastAsia="仿宋" w:hAnsi="仿宋" w:cs="Segoe UI"/>
          <w:color w:val="0F1115"/>
          <w:kern w:val="0"/>
          <w:sz w:val="24"/>
          <w:szCs w:val="24"/>
        </w:rPr>
        <w:t>，注明</w:t>
      </w:r>
      <w:r w:rsidRPr="00FD12B9">
        <w:rPr>
          <w:rFonts w:ascii="仿宋" w:eastAsia="仿宋" w:hAnsi="仿宋" w:cs="Segoe UI"/>
          <w:b/>
          <w:bCs/>
          <w:color w:val="0F1115"/>
          <w:kern w:val="0"/>
          <w:sz w:val="24"/>
          <w:szCs w:val="24"/>
        </w:rPr>
        <w:t>护照号码、中文姓名及学习期限</w:t>
      </w:r>
      <w:r w:rsidRPr="00FD12B9">
        <w:rPr>
          <w:rFonts w:ascii="仿宋" w:eastAsia="仿宋" w:hAnsi="仿宋" w:cs="Segoe UI"/>
          <w:color w:val="0F1115"/>
          <w:kern w:val="0"/>
          <w:sz w:val="24"/>
          <w:szCs w:val="24"/>
        </w:rPr>
        <w:t>。</w:t>
      </w:r>
      <w:r w:rsidRPr="00FD12B9">
        <w:rPr>
          <w:rFonts w:ascii="仿宋" w:eastAsia="仿宋" w:hAnsi="仿宋" w:cs="Segoe UI"/>
          <w:color w:val="0F1115"/>
          <w:kern w:val="0"/>
          <w:sz w:val="24"/>
          <w:szCs w:val="24"/>
        </w:rPr>
        <w:br/>
      </w:r>
      <w:r w:rsidRPr="00FD12B9">
        <w:rPr>
          <w:rFonts w:ascii="Times New Roman" w:eastAsia="仿宋" w:hAnsi="Times New Roman"/>
          <w:b/>
          <w:bCs/>
          <w:color w:val="0F1115"/>
          <w:kern w:val="0"/>
          <w:sz w:val="24"/>
          <w:szCs w:val="24"/>
        </w:rPr>
        <w:t>Reservation:</w:t>
      </w:r>
      <w:r w:rsidRPr="00FD12B9">
        <w:rPr>
          <w:rFonts w:ascii="Times New Roman" w:eastAsia="仿宋" w:hAnsi="Times New Roman"/>
          <w:color w:val="0F1115"/>
          <w:kern w:val="0"/>
          <w:sz w:val="24"/>
          <w:szCs w:val="24"/>
        </w:rPr>
        <w:t> Email </w:t>
      </w:r>
      <w:r w:rsidRPr="008E7DA6">
        <w:rPr>
          <w:rFonts w:ascii="Times New Roman" w:eastAsia="仿宋" w:hAnsi="Times New Roman"/>
          <w:bCs/>
          <w:color w:val="FF0000"/>
          <w:kern w:val="0"/>
          <w:sz w:val="24"/>
          <w:szCs w:val="24"/>
        </w:rPr>
        <w:t>20161043@</w:t>
      </w:r>
      <w:r w:rsidR="008E7DA6">
        <w:rPr>
          <w:rFonts w:ascii="Times New Roman" w:eastAsia="仿宋" w:hAnsi="Times New Roman"/>
          <w:bCs/>
          <w:color w:val="FF0000"/>
          <w:kern w:val="0"/>
          <w:sz w:val="24"/>
          <w:szCs w:val="24"/>
        </w:rPr>
        <w:t>m.</w:t>
      </w:r>
      <w:r w:rsidRPr="008E7DA6">
        <w:rPr>
          <w:rFonts w:ascii="Times New Roman" w:eastAsia="仿宋" w:hAnsi="Times New Roman"/>
          <w:bCs/>
          <w:color w:val="FF0000"/>
          <w:kern w:val="0"/>
          <w:sz w:val="24"/>
          <w:szCs w:val="24"/>
        </w:rPr>
        <w:t>scnu.edu.cn</w:t>
      </w:r>
      <w:r w:rsidRPr="00FD12B9">
        <w:rPr>
          <w:rFonts w:ascii="Times New Roman" w:eastAsia="仿宋" w:hAnsi="Times New Roman"/>
          <w:color w:val="FF0000"/>
          <w:kern w:val="0"/>
          <w:sz w:val="24"/>
          <w:szCs w:val="24"/>
        </w:rPr>
        <w:t> </w:t>
      </w:r>
      <w:r w:rsidRPr="00FD12B9">
        <w:rPr>
          <w:rFonts w:ascii="Times New Roman" w:eastAsia="仿宋" w:hAnsi="Times New Roman"/>
          <w:b/>
          <w:bCs/>
          <w:color w:val="FF0000"/>
          <w:kern w:val="0"/>
          <w:sz w:val="24"/>
          <w:szCs w:val="24"/>
        </w:rPr>
        <w:t>before July 15</w:t>
      </w:r>
      <w:r w:rsidRPr="00FD12B9">
        <w:rPr>
          <w:rFonts w:ascii="Times New Roman" w:eastAsia="仿宋" w:hAnsi="Times New Roman"/>
          <w:color w:val="FF0000"/>
          <w:kern w:val="0"/>
          <w:sz w:val="24"/>
          <w:szCs w:val="24"/>
        </w:rPr>
        <w:t> </w:t>
      </w:r>
      <w:r w:rsidRPr="00FD12B9">
        <w:rPr>
          <w:rFonts w:ascii="Times New Roman" w:eastAsia="仿宋" w:hAnsi="Times New Roman"/>
          <w:color w:val="0F1115"/>
          <w:kern w:val="0"/>
          <w:sz w:val="24"/>
          <w:szCs w:val="24"/>
        </w:rPr>
        <w:t>with your </w:t>
      </w:r>
      <w:r w:rsidRPr="00FD12B9">
        <w:rPr>
          <w:rFonts w:ascii="Times New Roman" w:eastAsia="仿宋" w:hAnsi="Times New Roman"/>
          <w:b/>
          <w:bCs/>
          <w:color w:val="0F1115"/>
          <w:kern w:val="0"/>
          <w:sz w:val="24"/>
          <w:szCs w:val="24"/>
        </w:rPr>
        <w:t>passport number, Chinese name, and study duration</w:t>
      </w:r>
      <w:r w:rsidRPr="00FD12B9">
        <w:rPr>
          <w:rFonts w:ascii="Times New Roman" w:eastAsia="仿宋" w:hAnsi="Times New Roman"/>
          <w:color w:val="0F1115"/>
          <w:kern w:val="0"/>
          <w:sz w:val="24"/>
          <w:szCs w:val="24"/>
        </w:rPr>
        <w:t>.</w:t>
      </w:r>
    </w:p>
    <w:p w14:paraId="55FBB963" w14:textId="3788D8BD" w:rsidR="00FD12B9" w:rsidRPr="00FD12B9" w:rsidRDefault="00FD12B9" w:rsidP="00FD12B9">
      <w:pPr>
        <w:widowControl/>
        <w:numPr>
          <w:ilvl w:val="0"/>
          <w:numId w:val="24"/>
        </w:numPr>
        <w:shd w:val="clear" w:color="auto" w:fill="FFFFFF"/>
        <w:spacing w:before="100" w:beforeAutospacing="1"/>
        <w:ind w:left="0"/>
        <w:jc w:val="left"/>
        <w:rPr>
          <w:rFonts w:ascii="仿宋" w:eastAsia="仿宋" w:hAnsi="仿宋" w:cs="Segoe UI"/>
          <w:color w:val="0F1115"/>
          <w:kern w:val="0"/>
          <w:sz w:val="24"/>
          <w:szCs w:val="24"/>
        </w:rPr>
      </w:pPr>
      <w:r w:rsidRPr="00FD12B9">
        <w:rPr>
          <w:rFonts w:ascii="仿宋" w:eastAsia="仿宋" w:hAnsi="仿宋" w:cs="Segoe UI"/>
          <w:b/>
          <w:bCs/>
          <w:color w:val="0F1115"/>
          <w:kern w:val="0"/>
          <w:sz w:val="24"/>
          <w:szCs w:val="24"/>
        </w:rPr>
        <w:t>校外住宿</w:t>
      </w:r>
      <w:r w:rsidRPr="00FD12B9">
        <w:rPr>
          <w:rFonts w:ascii="仿宋" w:eastAsia="仿宋" w:hAnsi="仿宋" w:cs="Segoe UI"/>
          <w:color w:val="0F1115"/>
          <w:kern w:val="0"/>
          <w:sz w:val="24"/>
          <w:szCs w:val="24"/>
        </w:rPr>
        <w:t>：学校周边单间月租金约</w:t>
      </w:r>
      <w:r w:rsidR="001343AA">
        <w:rPr>
          <w:rFonts w:ascii="仿宋" w:eastAsia="仿宋" w:hAnsi="仿宋" w:cs="Segoe UI" w:hint="eastAsia"/>
          <w:color w:val="0F1115"/>
          <w:kern w:val="0"/>
          <w:sz w:val="24"/>
          <w:szCs w:val="24"/>
        </w:rPr>
        <w:t>2</w:t>
      </w:r>
      <w:r w:rsidRPr="00FD12B9">
        <w:rPr>
          <w:rFonts w:ascii="仿宋" w:eastAsia="仿宋" w:hAnsi="仿宋" w:cs="Segoe UI"/>
          <w:color w:val="0F1115"/>
          <w:kern w:val="0"/>
          <w:sz w:val="24"/>
          <w:szCs w:val="24"/>
        </w:rPr>
        <w:t>,</w:t>
      </w:r>
      <w:r w:rsidR="001343AA">
        <w:rPr>
          <w:rFonts w:ascii="仿宋" w:eastAsia="仿宋" w:hAnsi="仿宋" w:cs="Segoe UI"/>
          <w:color w:val="0F1115"/>
          <w:kern w:val="0"/>
          <w:sz w:val="24"/>
          <w:szCs w:val="24"/>
        </w:rPr>
        <w:t>0</w:t>
      </w:r>
      <w:r w:rsidRPr="00FD12B9">
        <w:rPr>
          <w:rFonts w:ascii="仿宋" w:eastAsia="仿宋" w:hAnsi="仿宋" w:cs="Segoe UI"/>
          <w:color w:val="0F1115"/>
          <w:kern w:val="0"/>
          <w:sz w:val="24"/>
          <w:szCs w:val="24"/>
        </w:rPr>
        <w:t>00–3,000元。校</w:t>
      </w:r>
      <w:bookmarkStart w:id="0" w:name="_GoBack"/>
      <w:bookmarkEnd w:id="0"/>
      <w:r w:rsidRPr="00FD12B9">
        <w:rPr>
          <w:rFonts w:ascii="仿宋" w:eastAsia="仿宋" w:hAnsi="仿宋" w:cs="Segoe UI"/>
          <w:color w:val="0F1115"/>
          <w:kern w:val="0"/>
          <w:sz w:val="24"/>
          <w:szCs w:val="24"/>
        </w:rPr>
        <w:t>外住宿学生须在入住后24小时内办理临时住宿登记并提交签证办公室备案。</w:t>
      </w:r>
      <w:r w:rsidR="004064E1" w:rsidRPr="00167FC4">
        <w:rPr>
          <w:rFonts w:ascii="仿宋" w:eastAsia="仿宋" w:hAnsi="仿宋" w:cs="Segoe UI" w:hint="eastAsia"/>
          <w:color w:val="FF0000"/>
          <w:kern w:val="0"/>
          <w:sz w:val="24"/>
          <w:szCs w:val="24"/>
        </w:rPr>
        <w:t>附件</w:t>
      </w:r>
      <w:r w:rsidR="00006017">
        <w:rPr>
          <w:rFonts w:ascii="仿宋" w:eastAsia="仿宋" w:hAnsi="仿宋" w:cs="Segoe UI" w:hint="eastAsia"/>
          <w:color w:val="FF0000"/>
          <w:kern w:val="0"/>
          <w:sz w:val="24"/>
          <w:szCs w:val="24"/>
        </w:rPr>
        <w:t>2</w:t>
      </w:r>
      <w:r w:rsidR="004064E1">
        <w:rPr>
          <w:rFonts w:ascii="仿宋" w:eastAsia="仿宋" w:hAnsi="仿宋" w:cs="Segoe UI" w:hint="eastAsia"/>
          <w:color w:val="0F1115"/>
          <w:kern w:val="0"/>
          <w:sz w:val="24"/>
          <w:szCs w:val="24"/>
        </w:rPr>
        <w:t>是学校周边的公寓情况，学生可自行咨询并预定。</w:t>
      </w:r>
      <w:r w:rsidRPr="00FD12B9">
        <w:rPr>
          <w:rFonts w:ascii="仿宋" w:eastAsia="仿宋" w:hAnsi="仿宋" w:cs="Segoe UI"/>
          <w:color w:val="0F1115"/>
          <w:kern w:val="0"/>
          <w:sz w:val="24"/>
          <w:szCs w:val="24"/>
        </w:rPr>
        <w:br/>
      </w:r>
      <w:r w:rsidRPr="00FD12B9">
        <w:rPr>
          <w:rFonts w:ascii="Times New Roman" w:eastAsia="仿宋" w:hAnsi="Times New Roman"/>
          <w:b/>
          <w:bCs/>
          <w:color w:val="0F1115"/>
          <w:kern w:val="0"/>
          <w:sz w:val="24"/>
          <w:szCs w:val="24"/>
        </w:rPr>
        <w:t>Off-campus housing:</w:t>
      </w:r>
      <w:r w:rsidRPr="00FD12B9">
        <w:rPr>
          <w:rFonts w:ascii="Times New Roman" w:eastAsia="仿宋" w:hAnsi="Times New Roman"/>
          <w:color w:val="0F1115"/>
          <w:kern w:val="0"/>
          <w:sz w:val="24"/>
          <w:szCs w:val="24"/>
        </w:rPr>
        <w:t xml:space="preserve"> Monthly rent approx. RMB </w:t>
      </w:r>
      <w:r w:rsidR="001343AA">
        <w:rPr>
          <w:rFonts w:ascii="Times New Roman" w:eastAsia="仿宋" w:hAnsi="Times New Roman"/>
          <w:color w:val="0F1115"/>
          <w:kern w:val="0"/>
          <w:sz w:val="24"/>
          <w:szCs w:val="24"/>
        </w:rPr>
        <w:t>2</w:t>
      </w:r>
      <w:r w:rsidRPr="00FD12B9">
        <w:rPr>
          <w:rFonts w:ascii="Times New Roman" w:eastAsia="仿宋" w:hAnsi="Times New Roman"/>
          <w:color w:val="0F1115"/>
          <w:kern w:val="0"/>
          <w:sz w:val="24"/>
          <w:szCs w:val="24"/>
        </w:rPr>
        <w:t>,</w:t>
      </w:r>
      <w:r w:rsidR="001343AA">
        <w:rPr>
          <w:rFonts w:ascii="Times New Roman" w:eastAsia="仿宋" w:hAnsi="Times New Roman"/>
          <w:color w:val="0F1115"/>
          <w:kern w:val="0"/>
          <w:sz w:val="24"/>
          <w:szCs w:val="24"/>
        </w:rPr>
        <w:t>0</w:t>
      </w:r>
      <w:r w:rsidRPr="00FD12B9">
        <w:rPr>
          <w:rFonts w:ascii="Times New Roman" w:eastAsia="仿宋" w:hAnsi="Times New Roman"/>
          <w:color w:val="0F1115"/>
          <w:kern w:val="0"/>
          <w:sz w:val="24"/>
          <w:szCs w:val="24"/>
        </w:rPr>
        <w:t>00–3,000. Off-campus students must register temporary residence at local police station within 24 hours and submit to Visa Office.</w:t>
      </w:r>
      <w:r w:rsidR="004064E1">
        <w:rPr>
          <w:rFonts w:ascii="Times New Roman" w:eastAsia="仿宋" w:hAnsi="Times New Roman"/>
          <w:color w:val="0F1115"/>
          <w:kern w:val="0"/>
          <w:sz w:val="24"/>
          <w:szCs w:val="24"/>
        </w:rPr>
        <w:t xml:space="preserve"> </w:t>
      </w:r>
      <w:r w:rsidR="004064E1">
        <w:rPr>
          <w:rFonts w:ascii="Times New Roman" w:hAnsi="Times New Roman"/>
          <w:bCs/>
          <w:color w:val="0F1115"/>
          <w:sz w:val="24"/>
          <w:szCs w:val="24"/>
          <w:shd w:val="clear" w:color="auto" w:fill="FFFFFF"/>
        </w:rPr>
        <w:t xml:space="preserve">Please refer to </w:t>
      </w:r>
      <w:r w:rsidR="0005066E">
        <w:rPr>
          <w:rFonts w:ascii="Times New Roman" w:hAnsi="Times New Roman"/>
          <w:bCs/>
          <w:color w:val="FF0000"/>
          <w:sz w:val="24"/>
          <w:szCs w:val="24"/>
          <w:shd w:val="clear" w:color="auto" w:fill="FFFFFF"/>
        </w:rPr>
        <w:t>A</w:t>
      </w:r>
      <w:r w:rsidR="004064E1" w:rsidRPr="00167FC4">
        <w:rPr>
          <w:rFonts w:ascii="Times New Roman" w:hAnsi="Times New Roman" w:hint="eastAsia"/>
          <w:bCs/>
          <w:color w:val="FF0000"/>
          <w:sz w:val="24"/>
          <w:szCs w:val="24"/>
          <w:shd w:val="clear" w:color="auto" w:fill="FFFFFF"/>
        </w:rPr>
        <w:t>ttachment</w:t>
      </w:r>
      <w:r w:rsidR="004064E1" w:rsidRPr="00167FC4">
        <w:rPr>
          <w:rFonts w:ascii="Times New Roman" w:hAnsi="Times New Roman"/>
          <w:bCs/>
          <w:color w:val="FF0000"/>
          <w:sz w:val="24"/>
          <w:szCs w:val="24"/>
          <w:shd w:val="clear" w:color="auto" w:fill="FFFFFF"/>
        </w:rPr>
        <w:t xml:space="preserve"> </w:t>
      </w:r>
      <w:r w:rsidR="00006017">
        <w:rPr>
          <w:rFonts w:ascii="Times New Roman" w:hAnsi="Times New Roman"/>
          <w:bCs/>
          <w:color w:val="FF0000"/>
          <w:sz w:val="24"/>
          <w:szCs w:val="24"/>
          <w:shd w:val="clear" w:color="auto" w:fill="FFFFFF"/>
        </w:rPr>
        <w:t>2</w:t>
      </w:r>
      <w:r w:rsidR="004064E1" w:rsidRPr="004064E1">
        <w:rPr>
          <w:rFonts w:ascii="Times New Roman" w:hAnsi="Times New Roman"/>
          <w:bCs/>
          <w:color w:val="0F1115"/>
          <w:sz w:val="24"/>
          <w:szCs w:val="24"/>
          <w:shd w:val="clear" w:color="auto" w:fill="FFFFFF"/>
        </w:rPr>
        <w:t xml:space="preserve"> for information on apartment options near the campus. Students may contact the properties directly for inquiries and reservations.</w:t>
      </w:r>
    </w:p>
    <w:p w14:paraId="5711D5C5" w14:textId="70C977B5" w:rsidR="00FD12B9" w:rsidRPr="00FD12B9" w:rsidRDefault="00003BD5" w:rsidP="00FD12B9">
      <w:pPr>
        <w:pStyle w:val="2"/>
        <w:shd w:val="clear" w:color="auto" w:fill="FFFFFF"/>
        <w:spacing w:before="480" w:beforeAutospacing="0" w:after="240" w:afterAutospacing="0"/>
        <w:rPr>
          <w:rFonts w:ascii="仿宋" w:eastAsia="仿宋" w:hAnsi="仿宋" w:cs="Segoe UI" w:hint="default"/>
          <w:color w:val="0F1115"/>
          <w:sz w:val="24"/>
          <w:szCs w:val="24"/>
        </w:rPr>
      </w:pPr>
      <w:r>
        <w:rPr>
          <w:rFonts w:ascii="仿宋" w:eastAsia="仿宋" w:hAnsi="仿宋" w:cs="Segoe UI"/>
          <w:szCs w:val="21"/>
        </w:rPr>
        <w:pict w14:anchorId="0EE48B87">
          <v:rect id="_x0000_i1029" style="width:0;height:.75pt" o:hralign="center" o:hrstd="t" o:hr="t" fillcolor="#a0a0a0" stroked="f"/>
        </w:pict>
      </w:r>
      <w:r w:rsidR="00FD12B9" w:rsidRPr="00FD12B9">
        <w:rPr>
          <w:rFonts w:ascii="仿宋" w:eastAsia="仿宋" w:hAnsi="仿宋" w:cs="Segoe UI"/>
          <w:color w:val="0F1115"/>
          <w:sz w:val="24"/>
          <w:szCs w:val="24"/>
        </w:rPr>
        <w:lastRenderedPageBreak/>
        <w:t>五、保险要求</w:t>
      </w:r>
      <w:r w:rsidR="00FD12B9">
        <w:rPr>
          <w:rFonts w:ascii="仿宋" w:eastAsia="仿宋" w:hAnsi="仿宋" w:cs="Segoe UI"/>
          <w:color w:val="0F1115"/>
          <w:sz w:val="24"/>
          <w:szCs w:val="24"/>
        </w:rPr>
        <w:t xml:space="preserve"> </w:t>
      </w:r>
      <w:r w:rsidR="00FD12B9" w:rsidRPr="00FD12B9">
        <w:rPr>
          <w:rFonts w:ascii="仿宋" w:eastAsia="仿宋" w:hAnsi="仿宋" w:cs="Segoe UI"/>
          <w:color w:val="0F1115"/>
          <w:sz w:val="24"/>
          <w:szCs w:val="24"/>
        </w:rPr>
        <w:t>Insurance Requirements</w:t>
      </w:r>
    </w:p>
    <w:p w14:paraId="6242D48F" w14:textId="7933C542" w:rsidR="00FD12B9" w:rsidRPr="00FD12B9" w:rsidRDefault="00FD12B9" w:rsidP="00FD12B9">
      <w:pPr>
        <w:pStyle w:val="ds-markdown-paragraph"/>
        <w:shd w:val="clear" w:color="auto" w:fill="FFFFFF"/>
        <w:spacing w:before="240" w:beforeAutospacing="0" w:after="240" w:afterAutospacing="0"/>
        <w:rPr>
          <w:rFonts w:ascii="Times New Roman" w:eastAsia="仿宋" w:hAnsi="Times New Roman" w:cs="Times New Roman"/>
          <w:color w:val="0F1115"/>
        </w:rPr>
      </w:pPr>
      <w:r w:rsidRPr="00FD12B9">
        <w:rPr>
          <w:rFonts w:ascii="仿宋" w:eastAsia="仿宋" w:hAnsi="仿宋" w:cs="Segoe UI"/>
          <w:color w:val="0F1115"/>
        </w:rPr>
        <w:t>根据中国教育部规定，所有来华留学生须在中国大陆购买</w:t>
      </w:r>
      <w:r w:rsidRPr="00FD12B9">
        <w:rPr>
          <w:rStyle w:val="ad"/>
          <w:rFonts w:ascii="仿宋" w:eastAsia="仿宋" w:hAnsi="仿宋" w:cs="Segoe UI"/>
          <w:color w:val="0F1115"/>
        </w:rPr>
        <w:t>来华留学生综合医疗保险</w:t>
      </w:r>
      <w:r w:rsidRPr="00FD12B9">
        <w:rPr>
          <w:rFonts w:ascii="仿宋" w:eastAsia="仿宋" w:hAnsi="仿宋" w:cs="Segoe UI"/>
          <w:color w:val="0F1115"/>
        </w:rPr>
        <w:t>（含意外伤害和住院医疗），费用约800</w:t>
      </w:r>
      <w:r w:rsidR="0005066E">
        <w:rPr>
          <w:rFonts w:ascii="仿宋" w:eastAsia="仿宋" w:hAnsi="仿宋" w:cs="Segoe UI"/>
          <w:color w:val="0F1115"/>
        </w:rPr>
        <w:t>-1200</w:t>
      </w:r>
      <w:r w:rsidRPr="00FD12B9">
        <w:rPr>
          <w:rFonts w:ascii="仿宋" w:eastAsia="仿宋" w:hAnsi="仿宋" w:cs="Segoe UI"/>
          <w:color w:val="0F1115"/>
        </w:rPr>
        <w:t>元/年。</w:t>
      </w:r>
      <w:r w:rsidRPr="00FD12B9">
        <w:rPr>
          <w:rStyle w:val="ad"/>
          <w:rFonts w:ascii="仿宋" w:eastAsia="仿宋" w:hAnsi="仿宋" w:cs="Segoe UI"/>
          <w:color w:val="0F1115"/>
        </w:rPr>
        <w:t>未购买保险者不予办理报到注册手续</w:t>
      </w:r>
      <w:r w:rsidRPr="00FD12B9">
        <w:rPr>
          <w:rFonts w:ascii="仿宋" w:eastAsia="仿宋" w:hAnsi="仿宋" w:cs="Segoe UI"/>
          <w:color w:val="0F1115"/>
        </w:rPr>
        <w:t>。可在报到现场购买或自行购买符合要求的产品（须覆盖全部学习期间）。</w:t>
      </w:r>
      <w:r w:rsidR="004064E1">
        <w:rPr>
          <w:rFonts w:ascii="仿宋" w:eastAsia="仿宋" w:hAnsi="仿宋" w:cs="Segoe UI" w:hint="eastAsia"/>
          <w:color w:val="0F1115"/>
        </w:rPr>
        <w:t>保险购买请参考</w:t>
      </w:r>
      <w:r w:rsidR="004064E1" w:rsidRPr="00167FC4">
        <w:rPr>
          <w:rFonts w:ascii="仿宋" w:eastAsia="仿宋" w:hAnsi="仿宋" w:cs="Segoe UI" w:hint="eastAsia"/>
          <w:color w:val="FF0000"/>
        </w:rPr>
        <w:t>附件</w:t>
      </w:r>
      <w:r w:rsidR="00006017">
        <w:rPr>
          <w:rFonts w:ascii="仿宋" w:eastAsia="仿宋" w:hAnsi="仿宋" w:cs="Segoe UI" w:hint="eastAsia"/>
          <w:color w:val="FF0000"/>
        </w:rPr>
        <w:t>3</w:t>
      </w:r>
      <w:r w:rsidR="004064E1" w:rsidRPr="00167FC4">
        <w:rPr>
          <w:rFonts w:ascii="仿宋" w:eastAsia="仿宋" w:hAnsi="仿宋" w:cs="Segoe UI"/>
          <w:color w:val="FF0000"/>
        </w:rPr>
        <w:t>.</w:t>
      </w:r>
      <w:r w:rsidRPr="00FD12B9">
        <w:rPr>
          <w:rFonts w:ascii="仿宋" w:eastAsia="仿宋" w:hAnsi="仿宋" w:cs="Segoe UI"/>
          <w:color w:val="0F1115"/>
        </w:rPr>
        <w:br/>
      </w:r>
      <w:r w:rsidRPr="00FD12B9">
        <w:rPr>
          <w:rFonts w:ascii="Times New Roman" w:eastAsia="仿宋" w:hAnsi="Times New Roman" w:cs="Times New Roman"/>
          <w:color w:val="0F1115"/>
        </w:rPr>
        <w:t>According to Ministry of Education regulations, all international students must purchase </w:t>
      </w:r>
      <w:r w:rsidRPr="00FD12B9">
        <w:rPr>
          <w:rStyle w:val="ad"/>
          <w:rFonts w:ascii="Times New Roman" w:eastAsia="仿宋" w:hAnsi="Times New Roman" w:cs="Times New Roman"/>
          <w:color w:val="0F1115"/>
        </w:rPr>
        <w:t>comprehensive medical insurance</w:t>
      </w:r>
      <w:r w:rsidRPr="00FD12B9">
        <w:rPr>
          <w:rFonts w:ascii="Times New Roman" w:eastAsia="仿宋" w:hAnsi="Times New Roman" w:cs="Times New Roman"/>
          <w:color w:val="0F1115"/>
        </w:rPr>
        <w:t> (covering accident and hospitalization) in mainland China, approx. RMB 800</w:t>
      </w:r>
      <w:r w:rsidR="0005066E">
        <w:rPr>
          <w:rFonts w:ascii="Times New Roman" w:eastAsia="仿宋" w:hAnsi="Times New Roman" w:cs="Times New Roman"/>
          <w:color w:val="0F1115"/>
        </w:rPr>
        <w:t>~1200</w:t>
      </w:r>
      <w:r w:rsidRPr="00FD12B9">
        <w:rPr>
          <w:rFonts w:ascii="Times New Roman" w:eastAsia="仿宋" w:hAnsi="Times New Roman" w:cs="Times New Roman"/>
          <w:color w:val="0F1115"/>
        </w:rPr>
        <w:t>/year. </w:t>
      </w:r>
      <w:r w:rsidRPr="00FD12B9">
        <w:rPr>
          <w:rStyle w:val="ad"/>
          <w:rFonts w:ascii="Times New Roman" w:eastAsia="仿宋" w:hAnsi="Times New Roman" w:cs="Times New Roman"/>
          <w:color w:val="0F1115"/>
        </w:rPr>
        <w:t>Students without insurance will NOT be permitted to register.</w:t>
      </w:r>
      <w:r w:rsidRPr="00FD12B9">
        <w:rPr>
          <w:rFonts w:ascii="Times New Roman" w:eastAsia="仿宋" w:hAnsi="Times New Roman" w:cs="Times New Roman"/>
          <w:color w:val="0F1115"/>
        </w:rPr>
        <w:t> Insurance can be purchased on-site or elsewhere, provided it covers your entire study period.</w:t>
      </w:r>
      <w:r w:rsidR="004064E1">
        <w:rPr>
          <w:rFonts w:ascii="Times New Roman" w:eastAsia="仿宋" w:hAnsi="Times New Roman" w:cs="Times New Roman"/>
          <w:color w:val="0F1115"/>
        </w:rPr>
        <w:t xml:space="preserve"> Please refer to </w:t>
      </w:r>
      <w:r w:rsidR="0005066E">
        <w:rPr>
          <w:rFonts w:ascii="Times New Roman" w:eastAsia="仿宋" w:hAnsi="Times New Roman" w:cs="Times New Roman"/>
          <w:color w:val="FF0000"/>
        </w:rPr>
        <w:t>A</w:t>
      </w:r>
      <w:r w:rsidR="004064E1" w:rsidRPr="00167FC4">
        <w:rPr>
          <w:rFonts w:ascii="Times New Roman" w:eastAsia="仿宋" w:hAnsi="Times New Roman" w:cs="Times New Roman"/>
          <w:color w:val="FF0000"/>
        </w:rPr>
        <w:t xml:space="preserve">ttachment </w:t>
      </w:r>
      <w:r w:rsidR="00006017">
        <w:rPr>
          <w:rFonts w:ascii="Times New Roman" w:eastAsia="仿宋" w:hAnsi="Times New Roman" w:cs="Times New Roman"/>
          <w:color w:val="FF0000"/>
        </w:rPr>
        <w:t>3</w:t>
      </w:r>
      <w:r w:rsidR="004064E1">
        <w:rPr>
          <w:rFonts w:ascii="Times New Roman" w:eastAsia="仿宋" w:hAnsi="Times New Roman" w:cs="Times New Roman"/>
          <w:color w:val="0F1115"/>
        </w:rPr>
        <w:t xml:space="preserve"> for insurance pur</w:t>
      </w:r>
      <w:r w:rsidR="00167FC4">
        <w:rPr>
          <w:rFonts w:ascii="Times New Roman" w:eastAsia="仿宋" w:hAnsi="Times New Roman" w:cs="Times New Roman"/>
          <w:color w:val="0F1115"/>
        </w:rPr>
        <w:t>chase.</w:t>
      </w:r>
    </w:p>
    <w:p w14:paraId="273CB35A" w14:textId="7D99C341" w:rsidR="004E41EF" w:rsidRPr="004E41EF" w:rsidRDefault="00003BD5" w:rsidP="004E41EF">
      <w:pPr>
        <w:widowControl/>
        <w:shd w:val="clear" w:color="auto" w:fill="FFFFFF"/>
        <w:spacing w:before="480" w:after="240"/>
        <w:jc w:val="left"/>
        <w:outlineLvl w:val="1"/>
        <w:rPr>
          <w:rFonts w:ascii="Times New Roman" w:eastAsia="仿宋" w:hAnsi="Times New Roman"/>
          <w:b/>
          <w:bCs/>
          <w:color w:val="0F1115"/>
          <w:kern w:val="0"/>
          <w:sz w:val="28"/>
          <w:szCs w:val="28"/>
        </w:rPr>
      </w:pPr>
      <w:r>
        <w:rPr>
          <w:rFonts w:ascii="仿宋" w:eastAsia="仿宋" w:hAnsi="仿宋" w:cs="Segoe UI"/>
          <w:kern w:val="0"/>
          <w:szCs w:val="21"/>
        </w:rPr>
        <w:pict w14:anchorId="789EC288">
          <v:rect id="_x0000_i1030" style="width:0;height:.75pt" o:hralign="center" o:hrstd="t" o:hr="t" fillcolor="#a0a0a0" stroked="f"/>
        </w:pict>
      </w:r>
      <w:r w:rsidR="004E41EF" w:rsidRPr="004E41EF">
        <w:rPr>
          <w:rFonts w:ascii="仿宋" w:eastAsia="仿宋" w:hAnsi="仿宋" w:cs="Segoe UI"/>
          <w:b/>
          <w:bCs/>
          <w:color w:val="0F1115"/>
          <w:kern w:val="0"/>
          <w:sz w:val="28"/>
          <w:szCs w:val="28"/>
        </w:rPr>
        <w:t xml:space="preserve">六、体检要求 </w:t>
      </w:r>
      <w:r w:rsidR="004E41EF" w:rsidRPr="004E41EF">
        <w:rPr>
          <w:rFonts w:ascii="Times New Roman" w:eastAsia="仿宋" w:hAnsi="Times New Roman"/>
          <w:b/>
          <w:bCs/>
          <w:color w:val="0F1115"/>
          <w:kern w:val="0"/>
          <w:sz w:val="28"/>
          <w:szCs w:val="28"/>
        </w:rPr>
        <w:t>Medical Examination Requirements</w:t>
      </w:r>
    </w:p>
    <w:p w14:paraId="5EB95D02" w14:textId="743346A3" w:rsidR="004E41EF" w:rsidRDefault="004E41EF" w:rsidP="004E41EF">
      <w:pPr>
        <w:widowControl/>
        <w:shd w:val="clear" w:color="auto" w:fill="FFFFFF"/>
        <w:spacing w:before="240" w:after="240"/>
        <w:jc w:val="left"/>
        <w:rPr>
          <w:rFonts w:ascii="Times New Roman" w:eastAsia="仿宋" w:hAnsi="Times New Roman"/>
          <w:color w:val="0F1115"/>
          <w:kern w:val="0"/>
          <w:sz w:val="24"/>
          <w:szCs w:val="24"/>
        </w:rPr>
      </w:pPr>
      <w:r w:rsidRPr="004E41EF">
        <w:rPr>
          <w:rFonts w:ascii="仿宋" w:eastAsia="仿宋" w:hAnsi="仿宋" w:cs="Segoe UI"/>
          <w:color w:val="0F1115"/>
          <w:kern w:val="0"/>
          <w:sz w:val="24"/>
          <w:szCs w:val="24"/>
        </w:rPr>
        <w:t>持X1签证入境的学生，须在入境后尽快前往</w:t>
      </w:r>
      <w:r w:rsidRPr="004E41EF">
        <w:rPr>
          <w:rFonts w:ascii="仿宋" w:eastAsia="仿宋" w:hAnsi="仿宋" w:cs="Segoe UI"/>
          <w:b/>
          <w:bCs/>
          <w:color w:val="0F1115"/>
          <w:kern w:val="0"/>
          <w:sz w:val="24"/>
          <w:szCs w:val="24"/>
        </w:rPr>
        <w:t>广东国际旅行卫生保健中心</w:t>
      </w:r>
      <w:r w:rsidRPr="004E41EF">
        <w:rPr>
          <w:rFonts w:ascii="仿宋" w:eastAsia="仿宋" w:hAnsi="仿宋" w:cs="Segoe UI"/>
          <w:color w:val="0F1115"/>
          <w:kern w:val="0"/>
          <w:sz w:val="24"/>
          <w:szCs w:val="24"/>
        </w:rPr>
        <w:t>或其他指定机构完成体格检查，体检合格后方可办理居留许可。</w:t>
      </w:r>
      <w:r w:rsidR="00006017">
        <w:rPr>
          <w:rFonts w:ascii="仿宋" w:eastAsia="仿宋" w:hAnsi="仿宋" w:cs="Segoe UI" w:hint="eastAsia"/>
          <w:color w:val="0F1115"/>
          <w:kern w:val="0"/>
          <w:sz w:val="24"/>
          <w:szCs w:val="24"/>
        </w:rPr>
        <w:t>详情详见</w:t>
      </w:r>
      <w:r w:rsidR="00006017" w:rsidRPr="00006017">
        <w:rPr>
          <w:rFonts w:ascii="仿宋" w:eastAsia="仿宋" w:hAnsi="仿宋" w:cs="Segoe UI" w:hint="eastAsia"/>
          <w:color w:val="FF0000"/>
          <w:kern w:val="0"/>
          <w:sz w:val="24"/>
          <w:szCs w:val="24"/>
        </w:rPr>
        <w:t>附件1</w:t>
      </w:r>
      <w:r w:rsidR="00006017">
        <w:rPr>
          <w:rFonts w:ascii="仿宋" w:eastAsia="仿宋" w:hAnsi="仿宋" w:cs="Segoe UI" w:hint="eastAsia"/>
          <w:color w:val="0F1115"/>
          <w:kern w:val="0"/>
          <w:sz w:val="24"/>
          <w:szCs w:val="24"/>
        </w:rPr>
        <w:t>。</w:t>
      </w:r>
      <w:r w:rsidRPr="004E41EF">
        <w:rPr>
          <w:rFonts w:ascii="Times New Roman" w:eastAsia="仿宋" w:hAnsi="Times New Roman"/>
          <w:color w:val="0F1115"/>
          <w:kern w:val="0"/>
          <w:sz w:val="24"/>
          <w:szCs w:val="24"/>
        </w:rPr>
        <w:t>X1 visa holders must undergo a physical exam at the </w:t>
      </w:r>
      <w:r w:rsidRPr="004E41EF">
        <w:rPr>
          <w:rFonts w:ascii="Times New Roman" w:eastAsia="仿宋" w:hAnsi="Times New Roman"/>
          <w:b/>
          <w:bCs/>
          <w:color w:val="0F1115"/>
          <w:kern w:val="0"/>
          <w:sz w:val="24"/>
          <w:szCs w:val="24"/>
        </w:rPr>
        <w:t>Guangdong International Travel Health Care Center</w:t>
      </w:r>
      <w:r w:rsidRPr="004E41EF">
        <w:rPr>
          <w:rFonts w:ascii="Times New Roman" w:eastAsia="仿宋" w:hAnsi="Times New Roman"/>
          <w:color w:val="0F1115"/>
          <w:kern w:val="0"/>
          <w:sz w:val="24"/>
          <w:szCs w:val="24"/>
        </w:rPr>
        <w:t xml:space="preserve"> or other designated institution as soon as possible after entry. </w:t>
      </w:r>
      <w:r w:rsidR="00006017">
        <w:rPr>
          <w:rFonts w:ascii="Times New Roman" w:eastAsia="仿宋" w:hAnsi="Times New Roman"/>
          <w:color w:val="0F1115"/>
          <w:kern w:val="0"/>
          <w:sz w:val="24"/>
          <w:szCs w:val="24"/>
        </w:rPr>
        <w:t>F</w:t>
      </w:r>
      <w:r w:rsidR="00006017">
        <w:rPr>
          <w:rFonts w:ascii="Times New Roman" w:eastAsia="仿宋" w:hAnsi="Times New Roman" w:hint="eastAsia"/>
          <w:color w:val="0F1115"/>
          <w:kern w:val="0"/>
          <w:sz w:val="24"/>
          <w:szCs w:val="24"/>
        </w:rPr>
        <w:t>o</w:t>
      </w:r>
      <w:r w:rsidR="00006017">
        <w:rPr>
          <w:rFonts w:ascii="Times New Roman" w:eastAsia="仿宋" w:hAnsi="Times New Roman"/>
          <w:color w:val="0F1115"/>
          <w:kern w:val="0"/>
          <w:sz w:val="24"/>
          <w:szCs w:val="24"/>
        </w:rPr>
        <w:t xml:space="preserve">r more details, please check </w:t>
      </w:r>
      <w:r w:rsidR="0005066E" w:rsidRPr="0005066E">
        <w:rPr>
          <w:rFonts w:ascii="Times New Roman" w:eastAsia="仿宋" w:hAnsi="Times New Roman"/>
          <w:color w:val="FF0000"/>
          <w:kern w:val="0"/>
          <w:sz w:val="24"/>
          <w:szCs w:val="24"/>
        </w:rPr>
        <w:t>A</w:t>
      </w:r>
      <w:r w:rsidR="00006017" w:rsidRPr="00006017">
        <w:rPr>
          <w:rFonts w:ascii="Times New Roman" w:eastAsia="仿宋" w:hAnsi="Times New Roman"/>
          <w:color w:val="FF0000"/>
          <w:kern w:val="0"/>
          <w:sz w:val="24"/>
          <w:szCs w:val="24"/>
        </w:rPr>
        <w:t>ttachment 1</w:t>
      </w:r>
      <w:r w:rsidR="00006017">
        <w:rPr>
          <w:rFonts w:ascii="Times New Roman" w:eastAsia="仿宋" w:hAnsi="Times New Roman"/>
          <w:color w:val="0F1115"/>
          <w:kern w:val="0"/>
          <w:sz w:val="24"/>
          <w:szCs w:val="24"/>
        </w:rPr>
        <w:t>.</w:t>
      </w:r>
    </w:p>
    <w:p w14:paraId="5A388307" w14:textId="4277703A" w:rsidR="004E41EF" w:rsidRPr="004E41EF" w:rsidRDefault="00003BD5" w:rsidP="004E41EF">
      <w:pPr>
        <w:widowControl/>
        <w:shd w:val="clear" w:color="auto" w:fill="FFFFFF"/>
        <w:spacing w:before="480" w:after="240"/>
        <w:jc w:val="left"/>
        <w:outlineLvl w:val="1"/>
        <w:rPr>
          <w:rFonts w:ascii="仿宋" w:eastAsia="仿宋" w:hAnsi="仿宋" w:cs="Segoe UI"/>
          <w:b/>
          <w:bCs/>
          <w:color w:val="0F1115"/>
          <w:kern w:val="0"/>
          <w:sz w:val="28"/>
          <w:szCs w:val="28"/>
        </w:rPr>
      </w:pPr>
      <w:r>
        <w:rPr>
          <w:rFonts w:ascii="仿宋" w:eastAsia="仿宋" w:hAnsi="仿宋" w:cs="Segoe UI"/>
          <w:kern w:val="0"/>
          <w:szCs w:val="21"/>
        </w:rPr>
        <w:pict w14:anchorId="5021F9C2">
          <v:rect id="_x0000_i1031" style="width:0;height:.75pt" o:hralign="center" o:hrstd="t" o:hr="t" fillcolor="#a0a0a0" stroked="f"/>
        </w:pict>
      </w:r>
      <w:r w:rsidR="004E41EF" w:rsidRPr="004E41EF">
        <w:rPr>
          <w:rFonts w:ascii="仿宋" w:eastAsia="仿宋" w:hAnsi="仿宋" w:cs="Segoe UI"/>
          <w:b/>
          <w:bCs/>
          <w:color w:val="0F1115"/>
          <w:kern w:val="0"/>
          <w:sz w:val="28"/>
          <w:szCs w:val="28"/>
        </w:rPr>
        <w:t>七、报到交通指引</w:t>
      </w:r>
      <w:r w:rsidR="004E41EF">
        <w:rPr>
          <w:rFonts w:ascii="仿宋" w:eastAsia="仿宋" w:hAnsi="仿宋" w:cs="Segoe UI" w:hint="eastAsia"/>
          <w:b/>
          <w:bCs/>
          <w:color w:val="0F1115"/>
          <w:kern w:val="0"/>
          <w:sz w:val="28"/>
          <w:szCs w:val="28"/>
        </w:rPr>
        <w:t xml:space="preserve"> </w:t>
      </w:r>
      <w:r w:rsidR="004E41EF" w:rsidRPr="004E41EF">
        <w:rPr>
          <w:rFonts w:ascii="Times New Roman" w:eastAsia="仿宋" w:hAnsi="Times New Roman"/>
          <w:b/>
          <w:bCs/>
          <w:color w:val="0F1115"/>
          <w:kern w:val="0"/>
          <w:sz w:val="28"/>
          <w:szCs w:val="28"/>
        </w:rPr>
        <w:t>Transportation Guide</w:t>
      </w:r>
    </w:p>
    <w:p w14:paraId="45077A03" w14:textId="77777777" w:rsidR="004E41EF" w:rsidRPr="004E41EF" w:rsidRDefault="004E41EF" w:rsidP="004E41EF">
      <w:pPr>
        <w:widowControl/>
        <w:shd w:val="clear" w:color="auto" w:fill="FFFFFF"/>
        <w:spacing w:before="240" w:after="240"/>
        <w:jc w:val="left"/>
        <w:rPr>
          <w:rFonts w:ascii="Times New Roman" w:eastAsia="仿宋" w:hAnsi="Times New Roman"/>
          <w:color w:val="0F1115"/>
          <w:kern w:val="0"/>
          <w:sz w:val="24"/>
          <w:szCs w:val="24"/>
        </w:rPr>
      </w:pPr>
      <w:r w:rsidRPr="004E41EF">
        <w:rPr>
          <w:rFonts w:ascii="仿宋" w:eastAsia="仿宋" w:hAnsi="仿宋" w:cs="Segoe UI"/>
          <w:b/>
          <w:bCs/>
          <w:color w:val="0F1115"/>
          <w:kern w:val="0"/>
          <w:sz w:val="24"/>
          <w:szCs w:val="24"/>
        </w:rPr>
        <w:t xml:space="preserve">1. 从广州白云机场出发 </w:t>
      </w:r>
      <w:r w:rsidRPr="004E41EF">
        <w:rPr>
          <w:rFonts w:ascii="Times New Roman" w:eastAsia="仿宋" w:hAnsi="Times New Roman"/>
          <w:b/>
          <w:bCs/>
          <w:color w:val="0F1115"/>
          <w:kern w:val="0"/>
          <w:sz w:val="24"/>
          <w:szCs w:val="24"/>
        </w:rPr>
        <w:t>From Guangzhou Baiyun Airport:</w:t>
      </w:r>
      <w:r w:rsidRPr="004E41EF">
        <w:rPr>
          <w:rFonts w:ascii="仿宋" w:eastAsia="仿宋" w:hAnsi="仿宋" w:cs="Segoe UI"/>
          <w:color w:val="0F1115"/>
          <w:kern w:val="0"/>
          <w:sz w:val="24"/>
          <w:szCs w:val="24"/>
        </w:rPr>
        <w:br/>
        <w:t>乘地铁3号线北延段至体育西路站，换3号线（天河客运站方向）至华师站，E出口，至西门，直行至田家炳教育书院。</w:t>
      </w:r>
      <w:r w:rsidRPr="004E41EF">
        <w:rPr>
          <w:rFonts w:ascii="仿宋" w:eastAsia="仿宋" w:hAnsi="仿宋" w:cs="Segoe UI"/>
          <w:color w:val="0F1115"/>
          <w:kern w:val="0"/>
          <w:sz w:val="24"/>
          <w:szCs w:val="24"/>
        </w:rPr>
        <w:br/>
      </w:r>
      <w:r w:rsidRPr="004E41EF">
        <w:rPr>
          <w:rFonts w:ascii="Times New Roman" w:eastAsia="仿宋" w:hAnsi="Times New Roman"/>
          <w:color w:val="0F1115"/>
          <w:kern w:val="0"/>
          <w:sz w:val="24"/>
          <w:szCs w:val="24"/>
        </w:rPr>
        <w:t>Take Metro Line 3 North Ext. to Tiyu Xilu, transfer to Line 3 (to Tianhe Coach Terminal) to SCNU Station, Exit E, arrive at West Gate, walk straight to Tian Jiabing Building.</w:t>
      </w:r>
    </w:p>
    <w:p w14:paraId="4AE09018" w14:textId="77777777" w:rsidR="004E41EF" w:rsidRPr="004E41EF" w:rsidRDefault="004E41EF" w:rsidP="004E41EF">
      <w:pPr>
        <w:widowControl/>
        <w:shd w:val="clear" w:color="auto" w:fill="FFFFFF"/>
        <w:spacing w:before="240" w:after="240"/>
        <w:jc w:val="left"/>
        <w:rPr>
          <w:rFonts w:ascii="仿宋" w:eastAsia="仿宋" w:hAnsi="仿宋" w:cs="Segoe UI"/>
          <w:color w:val="0F1115"/>
          <w:kern w:val="0"/>
          <w:sz w:val="24"/>
          <w:szCs w:val="24"/>
        </w:rPr>
      </w:pPr>
      <w:r w:rsidRPr="004E41EF">
        <w:rPr>
          <w:rFonts w:ascii="仿宋" w:eastAsia="仿宋" w:hAnsi="仿宋" w:cs="Segoe UI"/>
          <w:b/>
          <w:bCs/>
          <w:color w:val="0F1115"/>
          <w:kern w:val="0"/>
          <w:sz w:val="24"/>
          <w:szCs w:val="24"/>
        </w:rPr>
        <w:t>2. 从广州南站出发</w:t>
      </w:r>
      <w:r w:rsidRPr="004E41EF">
        <w:rPr>
          <w:rFonts w:ascii="Times New Roman" w:eastAsia="仿宋" w:hAnsi="Times New Roman"/>
          <w:b/>
          <w:bCs/>
          <w:color w:val="0F1115"/>
          <w:kern w:val="0"/>
          <w:sz w:val="24"/>
          <w:szCs w:val="24"/>
        </w:rPr>
        <w:t xml:space="preserve"> From Guangzhou South Railway Station:</w:t>
      </w:r>
      <w:r w:rsidRPr="004E41EF">
        <w:rPr>
          <w:rFonts w:ascii="仿宋" w:eastAsia="仿宋" w:hAnsi="仿宋" w:cs="Segoe UI"/>
          <w:color w:val="0F1115"/>
          <w:kern w:val="0"/>
          <w:sz w:val="24"/>
          <w:szCs w:val="24"/>
        </w:rPr>
        <w:br/>
        <w:t>乘7号线至汉溪长隆，换3号线（天河客运站方向）至华师站，E出口，至西门，直行至田家炳教育书院。</w:t>
      </w:r>
      <w:r w:rsidRPr="004E41EF">
        <w:rPr>
          <w:rFonts w:ascii="仿宋" w:eastAsia="仿宋" w:hAnsi="仿宋" w:cs="Segoe UI"/>
          <w:color w:val="0F1115"/>
          <w:kern w:val="0"/>
          <w:sz w:val="24"/>
          <w:szCs w:val="24"/>
        </w:rPr>
        <w:br/>
      </w:r>
      <w:r w:rsidRPr="004E41EF">
        <w:rPr>
          <w:rFonts w:ascii="Times New Roman" w:eastAsia="仿宋" w:hAnsi="Times New Roman"/>
          <w:color w:val="0F1115"/>
          <w:kern w:val="0"/>
          <w:sz w:val="24"/>
          <w:szCs w:val="24"/>
        </w:rPr>
        <w:t>Take Line 7 to Hanxi Changlong, transfer to Line 3 (to Tianhe Coach Terminal) to SCNU Station, Exit E, West Gate, straight to Tian Jiabing Building.</w:t>
      </w:r>
    </w:p>
    <w:p w14:paraId="2404BBBE" w14:textId="77777777" w:rsidR="004E41EF" w:rsidRPr="004E41EF" w:rsidRDefault="004E41EF" w:rsidP="004E41EF">
      <w:pPr>
        <w:widowControl/>
        <w:shd w:val="clear" w:color="auto" w:fill="FFFFFF"/>
        <w:spacing w:before="240" w:after="240"/>
        <w:jc w:val="left"/>
        <w:rPr>
          <w:rFonts w:ascii="Times New Roman" w:eastAsia="仿宋" w:hAnsi="Times New Roman"/>
          <w:color w:val="0F1115"/>
          <w:kern w:val="0"/>
          <w:sz w:val="24"/>
          <w:szCs w:val="24"/>
        </w:rPr>
      </w:pPr>
      <w:r w:rsidRPr="004E41EF">
        <w:rPr>
          <w:rFonts w:ascii="仿宋" w:eastAsia="仿宋" w:hAnsi="仿宋" w:cs="Segoe UI"/>
          <w:b/>
          <w:bCs/>
          <w:color w:val="0F1115"/>
          <w:kern w:val="0"/>
          <w:sz w:val="24"/>
          <w:szCs w:val="24"/>
        </w:rPr>
        <w:t>3. 从广州火车站/广州东站出发</w:t>
      </w:r>
      <w:r w:rsidRPr="004E41EF">
        <w:rPr>
          <w:rFonts w:ascii="Times New Roman" w:eastAsia="仿宋" w:hAnsi="Times New Roman"/>
          <w:b/>
          <w:bCs/>
          <w:color w:val="0F1115"/>
          <w:kern w:val="0"/>
          <w:sz w:val="24"/>
          <w:szCs w:val="24"/>
        </w:rPr>
        <w:t xml:space="preserve"> From Guangzhou Railway Station / East Railway Station:</w:t>
      </w:r>
    </w:p>
    <w:p w14:paraId="64A32563" w14:textId="77777777" w:rsidR="004E41EF" w:rsidRPr="004E41EF" w:rsidRDefault="004E41EF" w:rsidP="004E41EF">
      <w:pPr>
        <w:widowControl/>
        <w:numPr>
          <w:ilvl w:val="0"/>
          <w:numId w:val="25"/>
        </w:numPr>
        <w:shd w:val="clear" w:color="auto" w:fill="FFFFFF"/>
        <w:spacing w:before="100" w:beforeAutospacing="1"/>
        <w:ind w:left="0"/>
        <w:jc w:val="left"/>
        <w:rPr>
          <w:rFonts w:ascii="仿宋" w:eastAsia="仿宋" w:hAnsi="仿宋" w:cs="Segoe UI"/>
          <w:color w:val="0F1115"/>
          <w:kern w:val="0"/>
          <w:sz w:val="24"/>
          <w:szCs w:val="24"/>
        </w:rPr>
      </w:pPr>
      <w:r w:rsidRPr="004E41EF">
        <w:rPr>
          <w:rFonts w:ascii="仿宋" w:eastAsia="仿宋" w:hAnsi="仿宋" w:cs="Segoe UI"/>
          <w:color w:val="0F1115"/>
          <w:kern w:val="0"/>
          <w:sz w:val="24"/>
          <w:szCs w:val="24"/>
        </w:rPr>
        <w:lastRenderedPageBreak/>
        <w:t>广州火车站：5号线至珠江新城，换3号线（天河客运站方向）至华师站，E出口。</w:t>
      </w:r>
      <w:r w:rsidRPr="004E41EF">
        <w:rPr>
          <w:rFonts w:ascii="仿宋" w:eastAsia="仿宋" w:hAnsi="仿宋" w:cs="Segoe UI"/>
          <w:color w:val="0F1115"/>
          <w:kern w:val="0"/>
          <w:sz w:val="24"/>
          <w:szCs w:val="24"/>
        </w:rPr>
        <w:br/>
      </w:r>
      <w:r w:rsidRPr="004E41EF">
        <w:rPr>
          <w:rFonts w:ascii="Times New Roman" w:eastAsia="仿宋" w:hAnsi="Times New Roman"/>
          <w:color w:val="0F1115"/>
          <w:kern w:val="0"/>
          <w:sz w:val="24"/>
          <w:szCs w:val="24"/>
        </w:rPr>
        <w:t>Guangzhou Railway Stn: Line 5 to Zhujiang New Town, transfer to Line 3 to SCNU Station, Exit E.</w:t>
      </w:r>
    </w:p>
    <w:p w14:paraId="61DE3E19" w14:textId="77777777" w:rsidR="004E41EF" w:rsidRPr="004E41EF" w:rsidRDefault="004E41EF" w:rsidP="004E41EF">
      <w:pPr>
        <w:widowControl/>
        <w:numPr>
          <w:ilvl w:val="0"/>
          <w:numId w:val="25"/>
        </w:numPr>
        <w:shd w:val="clear" w:color="auto" w:fill="FFFFFF"/>
        <w:spacing w:before="100" w:beforeAutospacing="1"/>
        <w:ind w:left="0"/>
        <w:jc w:val="left"/>
        <w:rPr>
          <w:rFonts w:ascii="仿宋" w:eastAsia="仿宋" w:hAnsi="仿宋" w:cs="Segoe UI"/>
          <w:color w:val="0F1115"/>
          <w:kern w:val="0"/>
          <w:sz w:val="24"/>
          <w:szCs w:val="24"/>
        </w:rPr>
      </w:pPr>
      <w:r w:rsidRPr="004E41EF">
        <w:rPr>
          <w:rFonts w:ascii="仿宋" w:eastAsia="仿宋" w:hAnsi="仿宋" w:cs="Segoe UI"/>
          <w:color w:val="0F1115"/>
          <w:kern w:val="0"/>
          <w:sz w:val="24"/>
          <w:szCs w:val="24"/>
        </w:rPr>
        <w:t>广州东站：3号线北延段至体育西路，换3号线（天河客运站方向）至华师站，E出口。</w:t>
      </w:r>
      <w:r w:rsidRPr="004E41EF">
        <w:rPr>
          <w:rFonts w:ascii="仿宋" w:eastAsia="仿宋" w:hAnsi="仿宋" w:cs="Segoe UI"/>
          <w:color w:val="0F1115"/>
          <w:kern w:val="0"/>
          <w:sz w:val="24"/>
          <w:szCs w:val="24"/>
        </w:rPr>
        <w:br/>
      </w:r>
      <w:r w:rsidRPr="004E41EF">
        <w:rPr>
          <w:rFonts w:ascii="Times New Roman" w:eastAsia="仿宋" w:hAnsi="Times New Roman"/>
          <w:color w:val="0F1115"/>
          <w:kern w:val="0"/>
          <w:sz w:val="24"/>
          <w:szCs w:val="24"/>
        </w:rPr>
        <w:t>Guangzhou East Stn: Line 3 North Ext. to Tiyu Xilu, transfer to Line 3 to SCNU Station, Exit E.</w:t>
      </w:r>
    </w:p>
    <w:p w14:paraId="26013DF1" w14:textId="77777777" w:rsidR="004E41EF" w:rsidRPr="004E41EF" w:rsidRDefault="004E41EF" w:rsidP="004E41EF">
      <w:pPr>
        <w:widowControl/>
        <w:shd w:val="clear" w:color="auto" w:fill="FFFFFF"/>
        <w:spacing w:before="240" w:after="240"/>
        <w:jc w:val="left"/>
        <w:rPr>
          <w:rFonts w:ascii="仿宋" w:eastAsia="仿宋" w:hAnsi="仿宋" w:cs="Segoe UI"/>
          <w:kern w:val="0"/>
          <w:sz w:val="24"/>
          <w:szCs w:val="24"/>
        </w:rPr>
      </w:pPr>
      <w:r w:rsidRPr="004E41EF">
        <w:rPr>
          <w:rFonts w:ascii="仿宋" w:eastAsia="仿宋" w:hAnsi="仿宋" w:cs="Segoe UI"/>
          <w:b/>
          <w:bCs/>
          <w:color w:val="0F1115"/>
          <w:kern w:val="0"/>
          <w:sz w:val="24"/>
          <w:szCs w:val="24"/>
        </w:rPr>
        <w:t xml:space="preserve">4. 打车/网约车 </w:t>
      </w:r>
      <w:r w:rsidRPr="004E41EF">
        <w:rPr>
          <w:rFonts w:ascii="Times New Roman" w:eastAsia="仿宋" w:hAnsi="Times New Roman"/>
          <w:b/>
          <w:bCs/>
          <w:color w:val="0F1115"/>
          <w:kern w:val="0"/>
          <w:sz w:val="24"/>
          <w:szCs w:val="24"/>
        </w:rPr>
        <w:t>By Taxi/Ride-hailing:</w:t>
      </w:r>
      <w:r w:rsidRPr="004E41EF">
        <w:rPr>
          <w:rFonts w:ascii="仿宋" w:eastAsia="仿宋" w:hAnsi="仿宋" w:cs="Segoe UI"/>
          <w:color w:val="0F1115"/>
          <w:kern w:val="0"/>
          <w:sz w:val="24"/>
          <w:szCs w:val="24"/>
        </w:rPr>
        <w:br/>
        <w:t>导航至“华南师范大学石牌校园西门”或“田家炳教育书院”，报到日可能交通管制，请预留时间。</w:t>
      </w:r>
      <w:r w:rsidRPr="004E41EF">
        <w:rPr>
          <w:rFonts w:ascii="仿宋" w:eastAsia="仿宋" w:hAnsi="仿宋" w:cs="Segoe UI"/>
          <w:color w:val="0F1115"/>
          <w:kern w:val="0"/>
          <w:sz w:val="24"/>
          <w:szCs w:val="24"/>
        </w:rPr>
        <w:br/>
      </w:r>
      <w:r w:rsidRPr="004E41EF">
        <w:rPr>
          <w:rFonts w:ascii="Times New Roman" w:eastAsia="仿宋" w:hAnsi="Times New Roman"/>
          <w:color w:val="0F1115"/>
          <w:kern w:val="0"/>
          <w:sz w:val="24"/>
          <w:szCs w:val="24"/>
        </w:rPr>
        <w:t xml:space="preserve">Navigate to "SCNU Shipai Campus West Gate" or "Tian Jiabing Education Building." </w:t>
      </w:r>
      <w:r w:rsidRPr="004E41EF">
        <w:rPr>
          <w:rFonts w:ascii="Times New Roman" w:eastAsia="仿宋" w:hAnsi="Times New Roman"/>
          <w:kern w:val="0"/>
          <w:sz w:val="24"/>
          <w:szCs w:val="24"/>
        </w:rPr>
        <w:t>Allow extra time for possible traffic control.</w:t>
      </w:r>
    </w:p>
    <w:p w14:paraId="30708B39" w14:textId="11B69C4A" w:rsidR="004E41EF" w:rsidRPr="004E41EF" w:rsidRDefault="00003BD5" w:rsidP="004E41EF">
      <w:pPr>
        <w:widowControl/>
        <w:shd w:val="clear" w:color="auto" w:fill="FFFFFF"/>
        <w:spacing w:before="480" w:after="240"/>
        <w:jc w:val="left"/>
        <w:outlineLvl w:val="1"/>
        <w:rPr>
          <w:rFonts w:ascii="Times New Roman" w:eastAsia="仿宋" w:hAnsi="Times New Roman"/>
          <w:b/>
          <w:bCs/>
          <w:kern w:val="0"/>
          <w:sz w:val="28"/>
          <w:szCs w:val="28"/>
        </w:rPr>
      </w:pPr>
      <w:r>
        <w:rPr>
          <w:rFonts w:ascii="仿宋" w:eastAsia="仿宋" w:hAnsi="仿宋" w:cs="Segoe UI"/>
          <w:kern w:val="0"/>
          <w:szCs w:val="21"/>
        </w:rPr>
        <w:pict w14:anchorId="0A6CF9C4">
          <v:rect id="_x0000_i1032" style="width:0;height:.75pt" o:hralign="center" o:hrstd="t" o:hr="t" fillcolor="#a0a0a0" stroked="f"/>
        </w:pict>
      </w:r>
      <w:r w:rsidR="004E41EF" w:rsidRPr="004E41EF">
        <w:rPr>
          <w:rFonts w:ascii="仿宋" w:eastAsia="仿宋" w:hAnsi="仿宋" w:cs="Segoe UI"/>
          <w:b/>
          <w:bCs/>
          <w:kern w:val="0"/>
          <w:sz w:val="28"/>
          <w:szCs w:val="28"/>
        </w:rPr>
        <w:t xml:space="preserve">八、2026年秋季学期时间表 </w:t>
      </w:r>
      <w:r w:rsidR="004E41EF" w:rsidRPr="004E41EF">
        <w:rPr>
          <w:rFonts w:ascii="Times New Roman" w:eastAsia="仿宋" w:hAnsi="Times New Roman"/>
          <w:b/>
          <w:bCs/>
          <w:kern w:val="0"/>
          <w:sz w:val="28"/>
          <w:szCs w:val="28"/>
        </w:rPr>
        <w:t>Fall 2026 Semester Schedule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7"/>
        <w:gridCol w:w="1742"/>
        <w:gridCol w:w="2069"/>
        <w:gridCol w:w="1624"/>
        <w:gridCol w:w="1474"/>
      </w:tblGrid>
      <w:tr w:rsidR="004E41EF" w:rsidRPr="004E41EF" w14:paraId="172AC042" w14:textId="77777777" w:rsidTr="004E41EF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99E2F2" w14:textId="77777777" w:rsidR="004E41EF" w:rsidRPr="004E41EF" w:rsidRDefault="004E41EF" w:rsidP="004E41E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E41EF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学期 Semester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A44490" w14:textId="77777777" w:rsidR="004E41EF" w:rsidRPr="004E41EF" w:rsidRDefault="004E41EF" w:rsidP="004E41E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E41EF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学期时间 Duration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E742AC" w14:textId="77777777" w:rsidR="004E41EF" w:rsidRPr="004E41EF" w:rsidRDefault="004E41EF" w:rsidP="004E41E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E41EF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注册时间 Registration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F58BCA" w14:textId="77777777" w:rsidR="004E41EF" w:rsidRPr="004E41EF" w:rsidRDefault="004E41EF" w:rsidP="004E41E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E41EF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上课时间 Class Start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008CEB" w14:textId="77777777" w:rsidR="004E41EF" w:rsidRPr="004E41EF" w:rsidRDefault="004E41EF" w:rsidP="004E41E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E41EF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寒假 Winter Break</w:t>
            </w:r>
          </w:p>
        </w:tc>
      </w:tr>
      <w:tr w:rsidR="004E41EF" w:rsidRPr="004E41EF" w14:paraId="1C2BB5D9" w14:textId="77777777" w:rsidTr="004E41E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1E4FE2" w14:textId="77777777" w:rsidR="004E41EF" w:rsidRPr="004E41EF" w:rsidRDefault="004E41EF" w:rsidP="004E41E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E41EF">
              <w:rPr>
                <w:rFonts w:ascii="仿宋" w:eastAsia="仿宋" w:hAnsi="仿宋" w:cs="宋体"/>
                <w:kern w:val="0"/>
                <w:sz w:val="24"/>
                <w:szCs w:val="24"/>
              </w:rPr>
              <w:t>2026年秋季 Fall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EB7BE0" w14:textId="77777777" w:rsidR="004E41EF" w:rsidRPr="004E41EF" w:rsidRDefault="004E41EF" w:rsidP="004E41E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E41EF">
              <w:rPr>
                <w:rFonts w:ascii="仿宋" w:eastAsia="仿宋" w:hAnsi="仿宋" w:cs="宋体"/>
                <w:kern w:val="0"/>
                <w:sz w:val="24"/>
                <w:szCs w:val="24"/>
              </w:rPr>
              <w:t>2026.9.7 – 2027.1.25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FC13FF" w14:textId="77777777" w:rsidR="004E41EF" w:rsidRPr="004E41EF" w:rsidRDefault="004E41EF" w:rsidP="004E41E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E41EF">
              <w:rPr>
                <w:rFonts w:ascii="仿宋" w:eastAsia="仿宋" w:hAnsi="仿宋" w:cs="宋体"/>
                <w:kern w:val="0"/>
                <w:sz w:val="24"/>
                <w:szCs w:val="24"/>
              </w:rPr>
              <w:t>2026.9.4–5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97EC64" w14:textId="77777777" w:rsidR="004E41EF" w:rsidRPr="004E41EF" w:rsidRDefault="004E41EF" w:rsidP="004E41E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E41EF">
              <w:rPr>
                <w:rFonts w:ascii="仿宋" w:eastAsia="仿宋" w:hAnsi="仿宋" w:cs="宋体"/>
                <w:kern w:val="0"/>
                <w:sz w:val="24"/>
                <w:szCs w:val="24"/>
              </w:rPr>
              <w:t>2026.9.7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546823" w14:textId="77777777" w:rsidR="004E41EF" w:rsidRPr="004E41EF" w:rsidRDefault="004E41EF" w:rsidP="004E41E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E41EF">
              <w:rPr>
                <w:rFonts w:ascii="仿宋" w:eastAsia="仿宋" w:hAnsi="仿宋" w:cs="宋体"/>
                <w:kern w:val="0"/>
                <w:sz w:val="24"/>
                <w:szCs w:val="24"/>
              </w:rPr>
              <w:t>2027.1.25 – 2.21</w:t>
            </w:r>
          </w:p>
        </w:tc>
      </w:tr>
    </w:tbl>
    <w:p w14:paraId="25B627CC" w14:textId="77777777" w:rsidR="004E41EF" w:rsidRPr="004E41EF" w:rsidRDefault="00003BD5" w:rsidP="004E41EF">
      <w:pPr>
        <w:widowControl/>
        <w:shd w:val="clear" w:color="auto" w:fill="FFFFFF"/>
        <w:spacing w:before="480" w:after="480"/>
        <w:jc w:val="left"/>
        <w:rPr>
          <w:rFonts w:ascii="仿宋" w:eastAsia="仿宋" w:hAnsi="仿宋" w:cs="Segoe UI"/>
          <w:kern w:val="0"/>
          <w:szCs w:val="21"/>
        </w:rPr>
      </w:pPr>
      <w:r>
        <w:rPr>
          <w:rFonts w:ascii="仿宋" w:eastAsia="仿宋" w:hAnsi="仿宋" w:cs="Segoe UI"/>
          <w:kern w:val="0"/>
          <w:szCs w:val="21"/>
        </w:rPr>
        <w:pict w14:anchorId="77927030">
          <v:rect id="_x0000_i1033" style="width:0;height:.75pt" o:hralign="center" o:hrstd="t" o:hr="t" fillcolor="#a0a0a0" stroked="f"/>
        </w:pict>
      </w:r>
    </w:p>
    <w:p w14:paraId="17EE64E3" w14:textId="001DF7A0" w:rsidR="004E41EF" w:rsidRPr="00167FC4" w:rsidRDefault="004E41EF" w:rsidP="004E41EF">
      <w:pPr>
        <w:widowControl/>
        <w:shd w:val="clear" w:color="auto" w:fill="FFFFFF"/>
        <w:spacing w:before="480" w:after="240"/>
        <w:jc w:val="left"/>
        <w:outlineLvl w:val="1"/>
        <w:rPr>
          <w:rFonts w:ascii="仿宋" w:eastAsia="仿宋" w:hAnsi="仿宋" w:cs="Segoe UI"/>
          <w:b/>
          <w:bCs/>
          <w:kern w:val="0"/>
          <w:sz w:val="28"/>
          <w:szCs w:val="28"/>
        </w:rPr>
      </w:pPr>
      <w:r w:rsidRPr="00167FC4">
        <w:rPr>
          <w:rFonts w:ascii="仿宋" w:eastAsia="仿宋" w:hAnsi="仿宋" w:cs="Segoe UI"/>
          <w:b/>
          <w:bCs/>
          <w:kern w:val="0"/>
          <w:sz w:val="28"/>
          <w:szCs w:val="28"/>
        </w:rPr>
        <w:t xml:space="preserve">九、报到期间现场服务 </w:t>
      </w:r>
      <w:r w:rsidRPr="00167FC4">
        <w:rPr>
          <w:rFonts w:ascii="Times New Roman" w:eastAsia="仿宋" w:hAnsi="Times New Roman"/>
          <w:b/>
          <w:bCs/>
          <w:kern w:val="0"/>
          <w:sz w:val="28"/>
          <w:szCs w:val="28"/>
        </w:rPr>
        <w:t>On-site Services During Registration</w:t>
      </w:r>
    </w:p>
    <w:p w14:paraId="2FA124F8" w14:textId="77777777" w:rsidR="004E41EF" w:rsidRPr="00167FC4" w:rsidRDefault="004E41EF" w:rsidP="004E41EF">
      <w:pPr>
        <w:widowControl/>
        <w:numPr>
          <w:ilvl w:val="0"/>
          <w:numId w:val="27"/>
        </w:numPr>
        <w:shd w:val="clear" w:color="auto" w:fill="FFFFFF"/>
        <w:spacing w:before="100" w:beforeAutospacing="1"/>
        <w:ind w:left="660"/>
        <w:jc w:val="left"/>
        <w:rPr>
          <w:rFonts w:ascii="仿宋" w:eastAsia="仿宋" w:hAnsi="仿宋" w:cs="Segoe UI"/>
          <w:kern w:val="0"/>
          <w:sz w:val="24"/>
          <w:szCs w:val="24"/>
        </w:rPr>
      </w:pPr>
      <w:r w:rsidRPr="00167FC4">
        <w:rPr>
          <w:rFonts w:ascii="仿宋" w:eastAsia="仿宋" w:hAnsi="仿宋" w:cs="Segoe UI"/>
          <w:b/>
          <w:bCs/>
          <w:kern w:val="0"/>
          <w:sz w:val="24"/>
          <w:szCs w:val="24"/>
        </w:rPr>
        <w:t xml:space="preserve">照相服务 </w:t>
      </w:r>
      <w:r w:rsidRPr="00167FC4">
        <w:rPr>
          <w:rFonts w:ascii="Times New Roman" w:eastAsia="仿宋" w:hAnsi="Times New Roman"/>
          <w:b/>
          <w:bCs/>
          <w:kern w:val="0"/>
          <w:sz w:val="24"/>
          <w:szCs w:val="24"/>
        </w:rPr>
        <w:t>Photo Services:</w:t>
      </w:r>
      <w:r w:rsidRPr="00167FC4">
        <w:rPr>
          <w:rFonts w:ascii="Calibri" w:eastAsia="仿宋" w:hAnsi="Calibri" w:cs="Calibri"/>
          <w:kern w:val="0"/>
          <w:sz w:val="24"/>
          <w:szCs w:val="24"/>
        </w:rPr>
        <w:t> </w:t>
      </w:r>
      <w:r w:rsidRPr="00167FC4">
        <w:rPr>
          <w:rFonts w:ascii="仿宋" w:eastAsia="仿宋" w:hAnsi="仿宋" w:cs="Segoe UI"/>
          <w:kern w:val="0"/>
          <w:sz w:val="24"/>
          <w:szCs w:val="24"/>
        </w:rPr>
        <w:t>X1签证同学可现场拍摄签证/居留许可照片。 /</w:t>
      </w:r>
      <w:r w:rsidRPr="00167FC4">
        <w:rPr>
          <w:rFonts w:ascii="Times New Roman" w:eastAsia="仿宋" w:hAnsi="Times New Roman"/>
          <w:kern w:val="0"/>
          <w:sz w:val="24"/>
          <w:szCs w:val="24"/>
        </w:rPr>
        <w:t xml:space="preserve"> X1 holders can take visa/residence permit photos on-site.</w:t>
      </w:r>
    </w:p>
    <w:p w14:paraId="54140307" w14:textId="424D2B82" w:rsidR="004E41EF" w:rsidRPr="00167FC4" w:rsidRDefault="004E41EF" w:rsidP="004E41EF">
      <w:pPr>
        <w:widowControl/>
        <w:numPr>
          <w:ilvl w:val="0"/>
          <w:numId w:val="27"/>
        </w:numPr>
        <w:shd w:val="clear" w:color="auto" w:fill="FFFFFF"/>
        <w:spacing w:before="100" w:beforeAutospacing="1"/>
        <w:ind w:left="660"/>
        <w:jc w:val="left"/>
        <w:rPr>
          <w:rFonts w:ascii="仿宋" w:eastAsia="仿宋" w:hAnsi="仿宋" w:cs="Segoe UI"/>
          <w:kern w:val="0"/>
          <w:sz w:val="24"/>
          <w:szCs w:val="24"/>
        </w:rPr>
      </w:pPr>
      <w:r w:rsidRPr="00167FC4">
        <w:rPr>
          <w:rFonts w:ascii="仿宋" w:eastAsia="仿宋" w:hAnsi="仿宋" w:cs="Segoe UI"/>
          <w:b/>
          <w:bCs/>
          <w:kern w:val="0"/>
          <w:sz w:val="24"/>
          <w:szCs w:val="24"/>
        </w:rPr>
        <w:t xml:space="preserve">手机卡办理 </w:t>
      </w:r>
      <w:r w:rsidRPr="00167FC4">
        <w:rPr>
          <w:rFonts w:ascii="Times New Roman" w:eastAsia="仿宋" w:hAnsi="Times New Roman"/>
          <w:b/>
          <w:bCs/>
          <w:kern w:val="0"/>
          <w:sz w:val="24"/>
          <w:szCs w:val="24"/>
        </w:rPr>
        <w:t>SIM Card:</w:t>
      </w:r>
      <w:r w:rsidRPr="00167FC4">
        <w:rPr>
          <w:rFonts w:ascii="Times New Roman" w:eastAsia="仿宋" w:hAnsi="Times New Roman"/>
          <w:kern w:val="0"/>
          <w:sz w:val="24"/>
          <w:szCs w:val="24"/>
        </w:rPr>
        <w:t> </w:t>
      </w:r>
      <w:r w:rsidRPr="00167FC4">
        <w:rPr>
          <w:rFonts w:ascii="仿宋" w:eastAsia="仿宋" w:hAnsi="仿宋" w:cs="Segoe UI"/>
          <w:kern w:val="0"/>
          <w:sz w:val="24"/>
          <w:szCs w:val="24"/>
        </w:rPr>
        <w:t xml:space="preserve">现场设中国移动/联通/电信服务点，可凭护照办理中国手机号。/ </w:t>
      </w:r>
      <w:r w:rsidRPr="00167FC4">
        <w:rPr>
          <w:rFonts w:ascii="Times New Roman" w:eastAsia="仿宋" w:hAnsi="Times New Roman"/>
          <w:kern w:val="0"/>
          <w:sz w:val="24"/>
          <w:szCs w:val="24"/>
        </w:rPr>
        <w:t>Service booths available</w:t>
      </w:r>
      <w:r w:rsidR="00EE0CCA">
        <w:rPr>
          <w:rFonts w:ascii="Times New Roman" w:eastAsia="仿宋" w:hAnsi="Times New Roman"/>
          <w:kern w:val="0"/>
          <w:sz w:val="24"/>
          <w:szCs w:val="24"/>
        </w:rPr>
        <w:t>,</w:t>
      </w:r>
      <w:r w:rsidRPr="00167FC4">
        <w:rPr>
          <w:rFonts w:ascii="Times New Roman" w:eastAsia="仿宋" w:hAnsi="Times New Roman"/>
          <w:kern w:val="0"/>
          <w:sz w:val="24"/>
          <w:szCs w:val="24"/>
        </w:rPr>
        <w:t xml:space="preserve"> apply with passport.</w:t>
      </w:r>
    </w:p>
    <w:p w14:paraId="1EC50195" w14:textId="258AF4BE" w:rsidR="004E41EF" w:rsidRPr="00167FC4" w:rsidRDefault="004E41EF" w:rsidP="004E41EF">
      <w:pPr>
        <w:widowControl/>
        <w:numPr>
          <w:ilvl w:val="0"/>
          <w:numId w:val="27"/>
        </w:numPr>
        <w:shd w:val="clear" w:color="auto" w:fill="FFFFFF"/>
        <w:spacing w:before="100" w:beforeAutospacing="1"/>
        <w:ind w:left="660"/>
        <w:jc w:val="left"/>
        <w:rPr>
          <w:rFonts w:ascii="Times New Roman" w:eastAsia="仿宋" w:hAnsi="Times New Roman"/>
          <w:kern w:val="0"/>
          <w:sz w:val="24"/>
          <w:szCs w:val="24"/>
        </w:rPr>
      </w:pPr>
      <w:r w:rsidRPr="00167FC4">
        <w:rPr>
          <w:rFonts w:ascii="仿宋" w:eastAsia="仿宋" w:hAnsi="仿宋" w:cs="Segoe UI"/>
          <w:b/>
          <w:bCs/>
          <w:kern w:val="0"/>
          <w:sz w:val="24"/>
          <w:szCs w:val="24"/>
        </w:rPr>
        <w:t>饭卡办理</w:t>
      </w:r>
      <w:r w:rsidRPr="00167FC4">
        <w:rPr>
          <w:rFonts w:ascii="Times New Roman" w:eastAsia="仿宋" w:hAnsi="Times New Roman"/>
          <w:b/>
          <w:bCs/>
          <w:kern w:val="0"/>
          <w:sz w:val="24"/>
          <w:szCs w:val="24"/>
        </w:rPr>
        <w:t xml:space="preserve"> Campus Card:</w:t>
      </w:r>
      <w:r w:rsidRPr="00167FC4">
        <w:rPr>
          <w:rFonts w:ascii="Calibri" w:eastAsia="仿宋" w:hAnsi="Calibri" w:cs="Calibri"/>
          <w:kern w:val="0"/>
          <w:sz w:val="24"/>
          <w:szCs w:val="24"/>
        </w:rPr>
        <w:t> </w:t>
      </w:r>
      <w:r w:rsidRPr="00167FC4">
        <w:rPr>
          <w:rFonts w:ascii="仿宋" w:eastAsia="仿宋" w:hAnsi="仿宋" w:cs="Segoe UI"/>
          <w:kern w:val="0"/>
          <w:sz w:val="24"/>
          <w:szCs w:val="24"/>
        </w:rPr>
        <w:t xml:space="preserve">建议现场办理校园一卡通，工本费15元/人（现金或支付宝）。可用于食堂、图书馆、校内超市。/ </w:t>
      </w:r>
      <w:r w:rsidRPr="00167FC4">
        <w:rPr>
          <w:rFonts w:ascii="Times New Roman" w:eastAsia="仿宋" w:hAnsi="Times New Roman"/>
          <w:kern w:val="0"/>
          <w:sz w:val="24"/>
          <w:szCs w:val="24"/>
        </w:rPr>
        <w:t>Recommended on-site. Card fee RMB 15/person (cash or Alipay). Use for canteen, library, campus supermarket.</w:t>
      </w:r>
    </w:p>
    <w:p w14:paraId="06DA6309" w14:textId="6C2D81A6" w:rsidR="004E41EF" w:rsidRPr="004E158D" w:rsidRDefault="004E41EF" w:rsidP="004E41EF">
      <w:pPr>
        <w:widowControl/>
        <w:numPr>
          <w:ilvl w:val="0"/>
          <w:numId w:val="27"/>
        </w:numPr>
        <w:shd w:val="clear" w:color="auto" w:fill="FFFFFF"/>
        <w:spacing w:before="100" w:beforeAutospacing="1"/>
        <w:ind w:left="660"/>
        <w:jc w:val="left"/>
        <w:rPr>
          <w:rFonts w:ascii="仿宋" w:eastAsia="仿宋" w:hAnsi="仿宋" w:cs="Segoe UI"/>
          <w:kern w:val="0"/>
          <w:sz w:val="24"/>
          <w:szCs w:val="24"/>
        </w:rPr>
      </w:pPr>
      <w:r w:rsidRPr="00167FC4">
        <w:rPr>
          <w:rFonts w:ascii="仿宋" w:eastAsia="仿宋" w:hAnsi="仿宋" w:cs="Segoe UI"/>
          <w:b/>
          <w:bCs/>
          <w:kern w:val="0"/>
          <w:sz w:val="24"/>
          <w:szCs w:val="24"/>
        </w:rPr>
        <w:lastRenderedPageBreak/>
        <w:t xml:space="preserve">银行开户 </w:t>
      </w:r>
      <w:r w:rsidRPr="00167FC4">
        <w:rPr>
          <w:rFonts w:ascii="Times New Roman" w:eastAsia="仿宋" w:hAnsi="Times New Roman"/>
          <w:b/>
          <w:bCs/>
          <w:kern w:val="0"/>
          <w:sz w:val="24"/>
          <w:szCs w:val="24"/>
        </w:rPr>
        <w:t>Bank Account:</w:t>
      </w:r>
      <w:r w:rsidRPr="00167FC4">
        <w:rPr>
          <w:rFonts w:ascii="Calibri" w:eastAsia="仿宋" w:hAnsi="Calibri" w:cs="Calibri"/>
          <w:kern w:val="0"/>
          <w:sz w:val="24"/>
          <w:szCs w:val="24"/>
        </w:rPr>
        <w:t> </w:t>
      </w:r>
      <w:r w:rsidRPr="00167FC4">
        <w:rPr>
          <w:rFonts w:ascii="仿宋" w:eastAsia="仿宋" w:hAnsi="仿宋" w:cs="Segoe UI"/>
          <w:kern w:val="0"/>
          <w:sz w:val="24"/>
          <w:szCs w:val="24"/>
        </w:rPr>
        <w:t>建议报到后尽快前往校内或附近银行（如中国</w:t>
      </w:r>
      <w:r w:rsidR="00D273D9">
        <w:rPr>
          <w:rFonts w:ascii="仿宋" w:eastAsia="仿宋" w:hAnsi="仿宋" w:cs="Segoe UI" w:hint="eastAsia"/>
          <w:kern w:val="0"/>
          <w:sz w:val="24"/>
          <w:szCs w:val="24"/>
        </w:rPr>
        <w:t>建设</w:t>
      </w:r>
      <w:r w:rsidRPr="00167FC4">
        <w:rPr>
          <w:rFonts w:ascii="仿宋" w:eastAsia="仿宋" w:hAnsi="仿宋" w:cs="Segoe UI"/>
          <w:kern w:val="0"/>
          <w:sz w:val="24"/>
          <w:szCs w:val="24"/>
        </w:rPr>
        <w:t xml:space="preserve">银行、工商银行）开立个人账户，方便缴费和生活。 / </w:t>
      </w:r>
      <w:r w:rsidRPr="00167FC4">
        <w:rPr>
          <w:rFonts w:ascii="Times New Roman" w:eastAsia="仿宋" w:hAnsi="Times New Roman"/>
          <w:kern w:val="0"/>
          <w:sz w:val="24"/>
          <w:szCs w:val="24"/>
        </w:rPr>
        <w:t>Recommended to open a personal bank account soon after arrival.</w:t>
      </w:r>
    </w:p>
    <w:p w14:paraId="34C17B77" w14:textId="2D259B3B" w:rsidR="004E158D" w:rsidRPr="00167FC4" w:rsidRDefault="004E158D" w:rsidP="004E158D">
      <w:pPr>
        <w:widowControl/>
        <w:shd w:val="clear" w:color="auto" w:fill="FFFFFF"/>
        <w:spacing w:before="100" w:beforeAutospacing="1"/>
        <w:ind w:left="660"/>
        <w:jc w:val="left"/>
        <w:rPr>
          <w:rFonts w:ascii="仿宋" w:eastAsia="仿宋" w:hAnsi="仿宋" w:cs="Segoe UI"/>
          <w:kern w:val="0"/>
          <w:sz w:val="24"/>
          <w:szCs w:val="24"/>
        </w:rPr>
      </w:pPr>
      <w:r>
        <w:rPr>
          <w:rFonts w:ascii="仿宋" w:eastAsia="仿宋" w:hAnsi="仿宋" w:cs="仿宋"/>
          <w:noProof/>
          <w:color w:val="000000" w:themeColor="text1"/>
          <w:szCs w:val="21"/>
        </w:rPr>
        <w:drawing>
          <wp:inline distT="0" distB="0" distL="0" distR="0" wp14:anchorId="42A2BBAC" wp14:editId="20720B2E">
            <wp:extent cx="2301875" cy="1809397"/>
            <wp:effectExtent l="0" t="0" r="317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2715" cy="1833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58D">
        <w:rPr>
          <w:rFonts w:ascii="仿宋" w:eastAsia="仿宋" w:hAnsi="仿宋" w:cs="仿宋"/>
          <w:noProof/>
          <w:color w:val="000000" w:themeColor="text1"/>
          <w:szCs w:val="21"/>
        </w:rPr>
        <w:t xml:space="preserve"> </w:t>
      </w:r>
      <w:r>
        <w:rPr>
          <w:rFonts w:ascii="仿宋" w:eastAsia="仿宋" w:hAnsi="仿宋" w:cs="仿宋"/>
          <w:noProof/>
          <w:color w:val="000000" w:themeColor="text1"/>
          <w:szCs w:val="21"/>
        </w:rPr>
        <w:drawing>
          <wp:inline distT="0" distB="0" distL="0" distR="0" wp14:anchorId="2B10A5B8" wp14:editId="1262727A">
            <wp:extent cx="2409825" cy="1814477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5082" cy="182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602B3" w14:textId="77777777" w:rsidR="004E41EF" w:rsidRPr="004E41EF" w:rsidRDefault="00003BD5" w:rsidP="004E41EF">
      <w:pPr>
        <w:widowControl/>
        <w:shd w:val="clear" w:color="auto" w:fill="FFFFFF"/>
        <w:spacing w:before="480" w:after="480"/>
        <w:jc w:val="left"/>
        <w:rPr>
          <w:rFonts w:ascii="仿宋" w:eastAsia="仿宋" w:hAnsi="仿宋" w:cs="Segoe UI"/>
          <w:kern w:val="0"/>
          <w:szCs w:val="21"/>
        </w:rPr>
      </w:pPr>
      <w:r>
        <w:rPr>
          <w:rFonts w:ascii="仿宋" w:eastAsia="仿宋" w:hAnsi="仿宋" w:cs="Segoe UI"/>
          <w:kern w:val="0"/>
          <w:szCs w:val="21"/>
        </w:rPr>
        <w:pict w14:anchorId="47E6E77C">
          <v:rect id="_x0000_i1034" style="width:0;height:.75pt" o:hralign="center" o:hrstd="t" o:hr="t" fillcolor="#a0a0a0" stroked="f"/>
        </w:pict>
      </w:r>
    </w:p>
    <w:p w14:paraId="0188B660" w14:textId="13B1F53F" w:rsidR="004E41EF" w:rsidRPr="00167FC4" w:rsidRDefault="004E41EF" w:rsidP="004E41EF">
      <w:pPr>
        <w:widowControl/>
        <w:shd w:val="clear" w:color="auto" w:fill="FFFFFF"/>
        <w:spacing w:before="480" w:after="240"/>
        <w:jc w:val="left"/>
        <w:outlineLvl w:val="1"/>
        <w:rPr>
          <w:rFonts w:ascii="仿宋" w:eastAsia="仿宋" w:hAnsi="仿宋"/>
          <w:b/>
          <w:bCs/>
          <w:kern w:val="0"/>
          <w:sz w:val="28"/>
          <w:szCs w:val="28"/>
        </w:rPr>
      </w:pPr>
      <w:r w:rsidRPr="00167FC4">
        <w:rPr>
          <w:rFonts w:ascii="仿宋" w:eastAsia="仿宋" w:hAnsi="仿宋"/>
          <w:b/>
          <w:bCs/>
          <w:kern w:val="0"/>
          <w:sz w:val="28"/>
          <w:szCs w:val="28"/>
        </w:rPr>
        <w:t>十、报到后须知</w:t>
      </w:r>
      <w:r w:rsidR="00167FC4">
        <w:rPr>
          <w:rFonts w:ascii="仿宋" w:eastAsia="仿宋" w:hAnsi="仿宋" w:hint="eastAsia"/>
          <w:b/>
          <w:bCs/>
          <w:kern w:val="0"/>
          <w:sz w:val="28"/>
          <w:szCs w:val="28"/>
        </w:rPr>
        <w:t xml:space="preserve"> </w:t>
      </w:r>
      <w:r w:rsidRPr="00167FC4">
        <w:rPr>
          <w:rFonts w:ascii="Times New Roman" w:eastAsia="仿宋" w:hAnsi="Times New Roman"/>
          <w:b/>
          <w:bCs/>
          <w:kern w:val="0"/>
          <w:sz w:val="28"/>
          <w:szCs w:val="28"/>
        </w:rPr>
        <w:t>Post-Registration Essentials</w:t>
      </w:r>
    </w:p>
    <w:p w14:paraId="74C93A7E" w14:textId="3249E24F" w:rsidR="004E41EF" w:rsidRPr="00167FC4" w:rsidRDefault="004E41EF" w:rsidP="004E41EF">
      <w:pPr>
        <w:widowControl/>
        <w:numPr>
          <w:ilvl w:val="0"/>
          <w:numId w:val="28"/>
        </w:numPr>
        <w:shd w:val="clear" w:color="auto" w:fill="FFFFFF"/>
        <w:spacing w:before="100" w:beforeAutospacing="1"/>
        <w:ind w:left="660"/>
        <w:jc w:val="left"/>
        <w:rPr>
          <w:rFonts w:ascii="仿宋" w:eastAsia="仿宋" w:hAnsi="仿宋" w:cs="Segoe UI"/>
          <w:kern w:val="0"/>
          <w:sz w:val="24"/>
          <w:szCs w:val="24"/>
        </w:rPr>
      </w:pPr>
      <w:r w:rsidRPr="00167FC4">
        <w:rPr>
          <w:rFonts w:ascii="仿宋" w:eastAsia="仿宋" w:hAnsi="仿宋" w:cs="Segoe UI"/>
          <w:b/>
          <w:bCs/>
          <w:kern w:val="0"/>
          <w:sz w:val="24"/>
          <w:szCs w:val="24"/>
        </w:rPr>
        <w:t xml:space="preserve">临时住宿登记 </w:t>
      </w:r>
      <w:r w:rsidRPr="00167FC4">
        <w:rPr>
          <w:rFonts w:ascii="Times New Roman" w:eastAsia="仿宋" w:hAnsi="Times New Roman"/>
          <w:b/>
          <w:bCs/>
          <w:kern w:val="0"/>
          <w:sz w:val="24"/>
          <w:szCs w:val="24"/>
        </w:rPr>
        <w:t>Temporary Residence Registration:</w:t>
      </w:r>
      <w:r w:rsidRPr="00167FC4">
        <w:rPr>
          <w:rFonts w:ascii="Times New Roman" w:eastAsia="仿宋" w:hAnsi="Times New Roman"/>
          <w:kern w:val="0"/>
          <w:sz w:val="24"/>
          <w:szCs w:val="24"/>
        </w:rPr>
        <w:t> </w:t>
      </w:r>
      <w:r w:rsidRPr="00167FC4">
        <w:rPr>
          <w:rFonts w:ascii="仿宋" w:eastAsia="仿宋" w:hAnsi="仿宋" w:cs="Segoe UI"/>
          <w:kern w:val="0"/>
          <w:sz w:val="24"/>
          <w:szCs w:val="24"/>
        </w:rPr>
        <w:t xml:space="preserve">所有留学生须在入境后24小时内到派出所办理（校内住宿由宿舍办统一办理）。/ </w:t>
      </w:r>
      <w:r w:rsidRPr="00167FC4">
        <w:rPr>
          <w:rFonts w:ascii="Times New Roman" w:eastAsia="仿宋" w:hAnsi="Times New Roman"/>
          <w:kern w:val="0"/>
          <w:sz w:val="24"/>
          <w:szCs w:val="24"/>
        </w:rPr>
        <w:t>All students must register at local police station within 24 hours of entry (on-campus residents arranged by dorm office).</w:t>
      </w:r>
    </w:p>
    <w:p w14:paraId="66D5E7C3" w14:textId="577BC657" w:rsidR="004E41EF" w:rsidRPr="00167FC4" w:rsidRDefault="004E41EF" w:rsidP="004E41EF">
      <w:pPr>
        <w:widowControl/>
        <w:numPr>
          <w:ilvl w:val="0"/>
          <w:numId w:val="28"/>
        </w:numPr>
        <w:shd w:val="clear" w:color="auto" w:fill="FFFFFF"/>
        <w:spacing w:before="100" w:beforeAutospacing="1"/>
        <w:ind w:left="660"/>
        <w:jc w:val="left"/>
        <w:rPr>
          <w:rFonts w:ascii="Times New Roman" w:eastAsia="仿宋" w:hAnsi="Times New Roman"/>
          <w:kern w:val="0"/>
          <w:sz w:val="24"/>
          <w:szCs w:val="24"/>
        </w:rPr>
      </w:pPr>
      <w:r w:rsidRPr="00167FC4">
        <w:rPr>
          <w:rFonts w:ascii="仿宋" w:eastAsia="仿宋" w:hAnsi="仿宋" w:cs="Segoe UI"/>
          <w:b/>
          <w:bCs/>
          <w:kern w:val="0"/>
          <w:sz w:val="24"/>
          <w:szCs w:val="24"/>
        </w:rPr>
        <w:t xml:space="preserve">居留许可申请 </w:t>
      </w:r>
      <w:r w:rsidRPr="00167FC4">
        <w:rPr>
          <w:rFonts w:ascii="Times New Roman" w:eastAsia="仿宋" w:hAnsi="Times New Roman"/>
          <w:b/>
          <w:bCs/>
          <w:kern w:val="0"/>
          <w:sz w:val="24"/>
          <w:szCs w:val="24"/>
        </w:rPr>
        <w:t>Residence Permit:</w:t>
      </w:r>
      <w:r w:rsidRPr="00167FC4">
        <w:rPr>
          <w:rFonts w:ascii="Calibri" w:eastAsia="仿宋" w:hAnsi="Calibri" w:cs="Calibri"/>
          <w:kern w:val="0"/>
          <w:sz w:val="24"/>
          <w:szCs w:val="24"/>
        </w:rPr>
        <w:t> </w:t>
      </w:r>
      <w:r w:rsidRPr="00167FC4">
        <w:rPr>
          <w:rFonts w:ascii="仿宋" w:eastAsia="仿宋" w:hAnsi="仿宋" w:cs="Segoe UI"/>
          <w:kern w:val="0"/>
          <w:sz w:val="24"/>
          <w:szCs w:val="24"/>
        </w:rPr>
        <w:t xml:space="preserve">X1签证持有者须体检合格后，携材料前往广州市公安局出入境管理局申请。/ </w:t>
      </w:r>
      <w:r w:rsidRPr="00167FC4">
        <w:rPr>
          <w:rFonts w:ascii="Times New Roman" w:eastAsia="仿宋" w:hAnsi="Times New Roman"/>
          <w:kern w:val="0"/>
          <w:sz w:val="24"/>
          <w:szCs w:val="24"/>
        </w:rPr>
        <w:t>X1 holders must apply at Guangzhou Exit &amp; Entry Administration Bureau after passing medical exam.</w:t>
      </w:r>
    </w:p>
    <w:p w14:paraId="3729101D" w14:textId="4274E90C" w:rsidR="004E41EF" w:rsidRPr="00167FC4" w:rsidRDefault="004E41EF" w:rsidP="004E41EF">
      <w:pPr>
        <w:widowControl/>
        <w:numPr>
          <w:ilvl w:val="0"/>
          <w:numId w:val="28"/>
        </w:numPr>
        <w:shd w:val="clear" w:color="auto" w:fill="FFFFFF"/>
        <w:spacing w:before="100" w:beforeAutospacing="1"/>
        <w:ind w:left="660"/>
        <w:jc w:val="left"/>
        <w:rPr>
          <w:rFonts w:ascii="Times New Roman" w:eastAsia="仿宋" w:hAnsi="Times New Roman"/>
          <w:kern w:val="0"/>
          <w:sz w:val="24"/>
          <w:szCs w:val="24"/>
        </w:rPr>
      </w:pPr>
      <w:r w:rsidRPr="00167FC4">
        <w:rPr>
          <w:rFonts w:ascii="仿宋" w:eastAsia="仿宋" w:hAnsi="仿宋" w:cs="Segoe UI"/>
          <w:b/>
          <w:bCs/>
          <w:kern w:val="0"/>
          <w:sz w:val="24"/>
          <w:szCs w:val="24"/>
        </w:rPr>
        <w:t xml:space="preserve">分班测试 </w:t>
      </w:r>
      <w:r w:rsidRPr="00167FC4">
        <w:rPr>
          <w:rFonts w:ascii="Times New Roman" w:eastAsia="仿宋" w:hAnsi="Times New Roman"/>
          <w:b/>
          <w:bCs/>
          <w:kern w:val="0"/>
          <w:sz w:val="24"/>
          <w:szCs w:val="24"/>
        </w:rPr>
        <w:t>Placement Test:</w:t>
      </w:r>
      <w:r w:rsidRPr="00167FC4">
        <w:rPr>
          <w:rFonts w:ascii="Calibri" w:eastAsia="仿宋" w:hAnsi="Calibri" w:cs="Calibri"/>
          <w:kern w:val="0"/>
          <w:sz w:val="24"/>
          <w:szCs w:val="24"/>
        </w:rPr>
        <w:t> </w:t>
      </w:r>
      <w:r w:rsidRPr="00167FC4">
        <w:rPr>
          <w:rFonts w:ascii="仿宋" w:eastAsia="仿宋" w:hAnsi="仿宋" w:cs="Segoe UI"/>
          <w:kern w:val="0"/>
          <w:sz w:val="24"/>
          <w:szCs w:val="24"/>
        </w:rPr>
        <w:t xml:space="preserve">语言进修生须参加汉语水平分班测试。/ </w:t>
      </w:r>
      <w:r w:rsidRPr="00167FC4">
        <w:rPr>
          <w:rFonts w:ascii="Times New Roman" w:eastAsia="仿宋" w:hAnsi="Times New Roman"/>
          <w:kern w:val="0"/>
          <w:sz w:val="24"/>
          <w:szCs w:val="24"/>
        </w:rPr>
        <w:t>Language students must take Chinese placement test.</w:t>
      </w:r>
    </w:p>
    <w:p w14:paraId="3D5BEE12" w14:textId="77777777" w:rsidR="004E41EF" w:rsidRPr="00167FC4" w:rsidRDefault="004E41EF" w:rsidP="004E41EF">
      <w:pPr>
        <w:widowControl/>
        <w:numPr>
          <w:ilvl w:val="0"/>
          <w:numId w:val="28"/>
        </w:numPr>
        <w:shd w:val="clear" w:color="auto" w:fill="FFFFFF"/>
        <w:spacing w:before="100" w:beforeAutospacing="1"/>
        <w:ind w:left="660"/>
        <w:jc w:val="left"/>
        <w:rPr>
          <w:rFonts w:ascii="仿宋" w:eastAsia="仿宋" w:hAnsi="仿宋" w:cs="Segoe UI"/>
          <w:kern w:val="0"/>
          <w:sz w:val="24"/>
          <w:szCs w:val="24"/>
        </w:rPr>
      </w:pPr>
      <w:r w:rsidRPr="00167FC4">
        <w:rPr>
          <w:rFonts w:ascii="仿宋" w:eastAsia="仿宋" w:hAnsi="仿宋" w:cs="Segoe UI"/>
          <w:b/>
          <w:bCs/>
          <w:kern w:val="0"/>
          <w:sz w:val="24"/>
          <w:szCs w:val="24"/>
        </w:rPr>
        <w:t xml:space="preserve">选课 </w:t>
      </w:r>
      <w:r w:rsidRPr="00167FC4">
        <w:rPr>
          <w:rFonts w:ascii="Times New Roman" w:eastAsia="仿宋" w:hAnsi="Times New Roman"/>
          <w:b/>
          <w:bCs/>
          <w:kern w:val="0"/>
          <w:sz w:val="24"/>
          <w:szCs w:val="24"/>
        </w:rPr>
        <w:t>Course Selection:</w:t>
      </w:r>
      <w:r w:rsidRPr="00167FC4">
        <w:rPr>
          <w:rFonts w:ascii="Calibri" w:eastAsia="仿宋" w:hAnsi="Calibri" w:cs="Calibri"/>
          <w:kern w:val="0"/>
          <w:sz w:val="24"/>
          <w:szCs w:val="24"/>
        </w:rPr>
        <w:t> </w:t>
      </w:r>
      <w:r w:rsidRPr="00167FC4">
        <w:rPr>
          <w:rFonts w:ascii="仿宋" w:eastAsia="仿宋" w:hAnsi="仿宋" w:cs="Segoe UI"/>
          <w:kern w:val="0"/>
          <w:sz w:val="24"/>
          <w:szCs w:val="24"/>
        </w:rPr>
        <w:t xml:space="preserve">学历生须在开学第一周内与导师沟通完成选课。 / </w:t>
      </w:r>
      <w:r w:rsidRPr="00167FC4">
        <w:rPr>
          <w:rFonts w:ascii="Times New Roman" w:eastAsia="仿宋" w:hAnsi="Times New Roman"/>
          <w:kern w:val="0"/>
          <w:sz w:val="24"/>
          <w:szCs w:val="24"/>
        </w:rPr>
        <w:t>Degree students must consult supervisors and complete course selection within first week.</w:t>
      </w:r>
    </w:p>
    <w:p w14:paraId="0AC8F199" w14:textId="77777777" w:rsidR="004E41EF" w:rsidRPr="00167FC4" w:rsidRDefault="004E41EF" w:rsidP="004E41EF">
      <w:pPr>
        <w:widowControl/>
        <w:numPr>
          <w:ilvl w:val="0"/>
          <w:numId w:val="28"/>
        </w:numPr>
        <w:shd w:val="clear" w:color="auto" w:fill="FFFFFF"/>
        <w:spacing w:before="100" w:beforeAutospacing="1"/>
        <w:ind w:left="660"/>
        <w:jc w:val="left"/>
        <w:rPr>
          <w:rFonts w:ascii="Times New Roman" w:eastAsia="仿宋" w:hAnsi="Times New Roman"/>
          <w:kern w:val="0"/>
          <w:sz w:val="24"/>
          <w:szCs w:val="24"/>
        </w:rPr>
      </w:pPr>
      <w:r w:rsidRPr="00167FC4">
        <w:rPr>
          <w:rFonts w:ascii="仿宋" w:eastAsia="仿宋" w:hAnsi="仿宋" w:cs="Segoe UI"/>
          <w:b/>
          <w:bCs/>
          <w:kern w:val="0"/>
          <w:sz w:val="24"/>
          <w:szCs w:val="24"/>
        </w:rPr>
        <w:t xml:space="preserve">请假制度 </w:t>
      </w:r>
      <w:r w:rsidRPr="00167FC4">
        <w:rPr>
          <w:rFonts w:ascii="Times New Roman" w:eastAsia="仿宋" w:hAnsi="Times New Roman"/>
          <w:b/>
          <w:bCs/>
          <w:kern w:val="0"/>
          <w:sz w:val="24"/>
          <w:szCs w:val="24"/>
        </w:rPr>
        <w:t>Leave Policy:</w:t>
      </w:r>
      <w:r w:rsidRPr="00167FC4">
        <w:rPr>
          <w:rFonts w:ascii="Calibri" w:eastAsia="仿宋" w:hAnsi="Calibri" w:cs="Calibri"/>
          <w:kern w:val="0"/>
          <w:sz w:val="24"/>
          <w:szCs w:val="24"/>
        </w:rPr>
        <w:t> </w:t>
      </w:r>
      <w:r w:rsidRPr="00167FC4">
        <w:rPr>
          <w:rFonts w:ascii="仿宋" w:eastAsia="仿宋" w:hAnsi="仿宋" w:cs="Segoe UI"/>
          <w:kern w:val="0"/>
          <w:sz w:val="24"/>
          <w:szCs w:val="24"/>
        </w:rPr>
        <w:t xml:space="preserve">开学后因故不能上课，须提前提交书面请假条。 / </w:t>
      </w:r>
      <w:r w:rsidRPr="00167FC4">
        <w:rPr>
          <w:rFonts w:ascii="Times New Roman" w:eastAsia="仿宋" w:hAnsi="Times New Roman"/>
          <w:kern w:val="0"/>
          <w:sz w:val="24"/>
          <w:szCs w:val="24"/>
        </w:rPr>
        <w:t>Submit written leave request in advance if unable to attend class.</w:t>
      </w:r>
    </w:p>
    <w:p w14:paraId="59E931E1" w14:textId="77777777" w:rsidR="004E41EF" w:rsidRPr="004E41EF" w:rsidRDefault="00003BD5" w:rsidP="004E41EF">
      <w:pPr>
        <w:widowControl/>
        <w:shd w:val="clear" w:color="auto" w:fill="FFFFFF"/>
        <w:spacing w:before="480" w:after="480"/>
        <w:jc w:val="left"/>
        <w:rPr>
          <w:rFonts w:ascii="仿宋" w:eastAsia="仿宋" w:hAnsi="仿宋" w:cs="Segoe UI"/>
          <w:kern w:val="0"/>
          <w:szCs w:val="21"/>
        </w:rPr>
      </w:pPr>
      <w:r>
        <w:rPr>
          <w:rFonts w:ascii="仿宋" w:eastAsia="仿宋" w:hAnsi="仿宋" w:cs="Segoe UI"/>
          <w:kern w:val="0"/>
          <w:szCs w:val="21"/>
        </w:rPr>
        <w:pict w14:anchorId="004B583E">
          <v:rect id="_x0000_i1035" style="width:0;height:.75pt" o:hralign="center" o:hrstd="t" o:hr="t" fillcolor="#a0a0a0" stroked="f"/>
        </w:pict>
      </w:r>
    </w:p>
    <w:p w14:paraId="3522E213" w14:textId="230533DF" w:rsidR="004E41EF" w:rsidRPr="00167FC4" w:rsidRDefault="004E41EF" w:rsidP="004E41EF">
      <w:pPr>
        <w:widowControl/>
        <w:shd w:val="clear" w:color="auto" w:fill="FFFFFF"/>
        <w:spacing w:before="480" w:after="240"/>
        <w:jc w:val="left"/>
        <w:outlineLvl w:val="1"/>
        <w:rPr>
          <w:rFonts w:ascii="Times New Roman" w:eastAsia="仿宋" w:hAnsi="Times New Roman"/>
          <w:b/>
          <w:bCs/>
          <w:kern w:val="0"/>
          <w:sz w:val="28"/>
          <w:szCs w:val="28"/>
        </w:rPr>
      </w:pPr>
      <w:r w:rsidRPr="00167FC4">
        <w:rPr>
          <w:rFonts w:ascii="仿宋" w:eastAsia="仿宋" w:hAnsi="仿宋" w:cs="Segoe UI"/>
          <w:b/>
          <w:bCs/>
          <w:kern w:val="0"/>
          <w:sz w:val="28"/>
          <w:szCs w:val="28"/>
        </w:rPr>
        <w:t>十一、重要联系方式汇总</w:t>
      </w:r>
      <w:r w:rsidR="00167FC4">
        <w:rPr>
          <w:rFonts w:ascii="仿宋" w:eastAsia="仿宋" w:hAnsi="仿宋" w:cs="Segoe UI" w:hint="eastAsia"/>
          <w:b/>
          <w:bCs/>
          <w:kern w:val="0"/>
          <w:sz w:val="28"/>
          <w:szCs w:val="28"/>
        </w:rPr>
        <w:t xml:space="preserve"> </w:t>
      </w:r>
      <w:r w:rsidRPr="00167FC4">
        <w:rPr>
          <w:rFonts w:ascii="Times New Roman" w:eastAsia="仿宋" w:hAnsi="Times New Roman"/>
          <w:b/>
          <w:bCs/>
          <w:kern w:val="0"/>
          <w:sz w:val="28"/>
          <w:szCs w:val="28"/>
        </w:rPr>
        <w:t>Key Contact Information Summary</w:t>
      </w:r>
    </w:p>
    <w:tbl>
      <w:tblPr>
        <w:tblW w:w="11422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3260"/>
        <w:gridCol w:w="5043"/>
      </w:tblGrid>
      <w:tr w:rsidR="004E41EF" w:rsidRPr="004E41EF" w14:paraId="4FF1FF96" w14:textId="77777777" w:rsidTr="00EE0CCA">
        <w:trPr>
          <w:tblHeader/>
        </w:trPr>
        <w:tc>
          <w:tcPr>
            <w:tcW w:w="3119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47D43D" w14:textId="77777777" w:rsidR="004E41EF" w:rsidRPr="004E41EF" w:rsidRDefault="004E41EF" w:rsidP="004E41E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E41EF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lastRenderedPageBreak/>
              <w:t xml:space="preserve">事项 </w:t>
            </w:r>
            <w:r w:rsidRPr="00167FC4">
              <w:rPr>
                <w:rFonts w:ascii="Times New Roman" w:eastAsia="仿宋" w:hAnsi="Times New Roman"/>
                <w:b/>
                <w:bCs/>
                <w:kern w:val="0"/>
                <w:sz w:val="24"/>
                <w:szCs w:val="24"/>
              </w:rPr>
              <w:t>Matter</w:t>
            </w:r>
          </w:p>
        </w:tc>
        <w:tc>
          <w:tcPr>
            <w:tcW w:w="3260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A5D9C3" w14:textId="77777777" w:rsidR="004E41EF" w:rsidRPr="004E41EF" w:rsidRDefault="004E41EF" w:rsidP="004E41E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E41EF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电话</w:t>
            </w:r>
            <w:r w:rsidRPr="00167FC4">
              <w:rPr>
                <w:rFonts w:ascii="Times New Roman" w:eastAsia="仿宋" w:hAnsi="Times New Roman"/>
                <w:b/>
                <w:bCs/>
                <w:kern w:val="0"/>
                <w:sz w:val="24"/>
                <w:szCs w:val="24"/>
              </w:rPr>
              <w:t xml:space="preserve"> Phone</w:t>
            </w:r>
          </w:p>
        </w:tc>
        <w:tc>
          <w:tcPr>
            <w:tcW w:w="5043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9FF11E" w14:textId="44AD5A33" w:rsidR="004E41EF" w:rsidRPr="004E41EF" w:rsidRDefault="004E41EF" w:rsidP="00EE0CCA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E41EF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邮箱 </w:t>
            </w:r>
            <w:r w:rsidRPr="00167FC4">
              <w:rPr>
                <w:rFonts w:ascii="Times New Roman" w:eastAsia="仿宋" w:hAnsi="Times New Roman"/>
                <w:b/>
                <w:bCs/>
                <w:kern w:val="0"/>
                <w:sz w:val="24"/>
                <w:szCs w:val="24"/>
              </w:rPr>
              <w:t>Email</w:t>
            </w:r>
          </w:p>
        </w:tc>
      </w:tr>
      <w:tr w:rsidR="004E41EF" w:rsidRPr="004E41EF" w14:paraId="7522274D" w14:textId="77777777" w:rsidTr="00EE0CCA">
        <w:tc>
          <w:tcPr>
            <w:tcW w:w="311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51260E" w14:textId="77777777" w:rsidR="00167FC4" w:rsidRDefault="004E41EF" w:rsidP="004E41E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E41EF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报到/签证咨询 </w:t>
            </w:r>
          </w:p>
          <w:p w14:paraId="11E708B8" w14:textId="56CF49DA" w:rsidR="004E41EF" w:rsidRPr="004E41EF" w:rsidRDefault="004E41EF" w:rsidP="004E41E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E41EF">
              <w:rPr>
                <w:rFonts w:ascii="仿宋" w:eastAsia="仿宋" w:hAnsi="仿宋" w:cs="宋体"/>
                <w:kern w:val="0"/>
                <w:sz w:val="24"/>
                <w:szCs w:val="24"/>
              </w:rPr>
              <w:t>Registration/Visa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885E71" w14:textId="77777777" w:rsidR="00EE0CCA" w:rsidRDefault="004E41EF" w:rsidP="004E41E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E41EF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0086-20-85215350 </w:t>
            </w:r>
          </w:p>
          <w:p w14:paraId="67462B8C" w14:textId="5CAB166E" w:rsidR="004E41EF" w:rsidRPr="004E41EF" w:rsidRDefault="004E41EF" w:rsidP="004E41E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E41EF">
              <w:rPr>
                <w:rFonts w:ascii="仿宋" w:eastAsia="仿宋" w:hAnsi="仿宋" w:cs="宋体"/>
                <w:kern w:val="0"/>
                <w:sz w:val="24"/>
                <w:szCs w:val="24"/>
              </w:rPr>
              <w:t>/ 85210012</w:t>
            </w:r>
          </w:p>
        </w:tc>
        <w:tc>
          <w:tcPr>
            <w:tcW w:w="50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017640" w14:textId="77777777" w:rsidR="004E41EF" w:rsidRPr="004E41EF" w:rsidRDefault="004E41EF" w:rsidP="004E41E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E41EF">
              <w:rPr>
                <w:rFonts w:ascii="仿宋" w:eastAsia="仿宋" w:hAnsi="仿宋" w:cs="宋体"/>
                <w:kern w:val="0"/>
                <w:sz w:val="24"/>
                <w:szCs w:val="24"/>
              </w:rPr>
              <w:t>hscic7@scnu.edu.cn</w:t>
            </w:r>
          </w:p>
        </w:tc>
      </w:tr>
      <w:tr w:rsidR="004E41EF" w:rsidRPr="004E41EF" w14:paraId="5430D26E" w14:textId="77777777" w:rsidTr="00EE0CCA">
        <w:tc>
          <w:tcPr>
            <w:tcW w:w="311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9BC5A3" w14:textId="77777777" w:rsidR="00EE0CCA" w:rsidRDefault="004E41EF" w:rsidP="004E41E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E41EF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宿舍预订 </w:t>
            </w:r>
          </w:p>
          <w:p w14:paraId="3A4A9BB3" w14:textId="53A7E227" w:rsidR="004E41EF" w:rsidRPr="004E41EF" w:rsidRDefault="004E41EF" w:rsidP="004E41E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E41EF">
              <w:rPr>
                <w:rFonts w:ascii="仿宋" w:eastAsia="仿宋" w:hAnsi="仿宋" w:cs="宋体"/>
                <w:kern w:val="0"/>
                <w:sz w:val="24"/>
                <w:szCs w:val="24"/>
              </w:rPr>
              <w:t>Dormitory Reservation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BE6E4F" w14:textId="77777777" w:rsidR="00EE0CCA" w:rsidRDefault="00EE0CCA" w:rsidP="00EE0CC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E41EF">
              <w:rPr>
                <w:rFonts w:ascii="仿宋" w:eastAsia="仿宋" w:hAnsi="仿宋" w:cs="宋体"/>
                <w:kern w:val="0"/>
                <w:sz w:val="24"/>
                <w:szCs w:val="24"/>
              </w:rPr>
              <w:t>0086-20-85215350</w:t>
            </w:r>
          </w:p>
          <w:p w14:paraId="5B43FD10" w14:textId="4C9BDEC8" w:rsidR="004E41EF" w:rsidRPr="004E41EF" w:rsidRDefault="00EE0CCA" w:rsidP="00EE0CC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E41EF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/ 85210012</w:t>
            </w:r>
          </w:p>
        </w:tc>
        <w:tc>
          <w:tcPr>
            <w:tcW w:w="50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504340" w14:textId="77777777" w:rsidR="004E41EF" w:rsidRPr="004E41EF" w:rsidRDefault="004E41EF" w:rsidP="004E41E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E41EF">
              <w:rPr>
                <w:rFonts w:ascii="仿宋" w:eastAsia="仿宋" w:hAnsi="仿宋" w:cs="宋体"/>
                <w:kern w:val="0"/>
                <w:sz w:val="24"/>
                <w:szCs w:val="24"/>
              </w:rPr>
              <w:t>20161043@scnu.edu.cn</w:t>
            </w:r>
          </w:p>
        </w:tc>
      </w:tr>
      <w:tr w:rsidR="004E41EF" w:rsidRPr="004E41EF" w14:paraId="4D0525E5" w14:textId="77777777" w:rsidTr="00EE0CCA">
        <w:tc>
          <w:tcPr>
            <w:tcW w:w="311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35EF75" w14:textId="77777777" w:rsidR="00EE0CCA" w:rsidRDefault="004E41EF" w:rsidP="004E41E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E41EF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校园报警（紧急） </w:t>
            </w:r>
          </w:p>
          <w:p w14:paraId="6D7E9146" w14:textId="3493DA99" w:rsidR="004E41EF" w:rsidRPr="004E41EF" w:rsidRDefault="004E41EF" w:rsidP="004E41E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E41EF">
              <w:rPr>
                <w:rFonts w:ascii="仿宋" w:eastAsia="仿宋" w:hAnsi="仿宋" w:cs="宋体"/>
                <w:kern w:val="0"/>
                <w:sz w:val="24"/>
                <w:szCs w:val="24"/>
              </w:rPr>
              <w:t>Campus Emergency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982803" w14:textId="77777777" w:rsidR="004E41EF" w:rsidRPr="004E41EF" w:rsidRDefault="004E41EF" w:rsidP="004E41E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E41EF">
              <w:rPr>
                <w:rFonts w:ascii="仿宋" w:eastAsia="仿宋" w:hAnsi="仿宋" w:cs="宋体"/>
                <w:kern w:val="0"/>
                <w:sz w:val="24"/>
                <w:szCs w:val="24"/>
              </w:rPr>
              <w:t>0086-20-85211110</w:t>
            </w:r>
          </w:p>
        </w:tc>
        <w:tc>
          <w:tcPr>
            <w:tcW w:w="50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43BF0E" w14:textId="77777777" w:rsidR="004E41EF" w:rsidRPr="004E41EF" w:rsidRDefault="004E41EF" w:rsidP="004E41E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E41EF">
              <w:rPr>
                <w:rFonts w:ascii="仿宋" w:eastAsia="仿宋" w:hAnsi="仿宋" w:cs="宋体"/>
                <w:kern w:val="0"/>
                <w:sz w:val="24"/>
                <w:szCs w:val="24"/>
              </w:rPr>
              <w:t>—</w:t>
            </w:r>
          </w:p>
        </w:tc>
      </w:tr>
      <w:tr w:rsidR="004E41EF" w:rsidRPr="004E41EF" w14:paraId="7AA68CA8" w14:textId="77777777" w:rsidTr="00EE0CCA">
        <w:tc>
          <w:tcPr>
            <w:tcW w:w="311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6A7099" w14:textId="77777777" w:rsidR="00EE0CCA" w:rsidRDefault="004E41EF" w:rsidP="004E41E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E41EF">
              <w:rPr>
                <w:rFonts w:ascii="仿宋" w:eastAsia="仿宋" w:hAnsi="仿宋" w:cs="宋体"/>
                <w:kern w:val="0"/>
                <w:sz w:val="24"/>
                <w:szCs w:val="24"/>
              </w:rPr>
              <w:t>校医院（医疗紧急）</w:t>
            </w:r>
          </w:p>
          <w:p w14:paraId="598BA9AB" w14:textId="3E6E9D43" w:rsidR="004E41EF" w:rsidRPr="004E41EF" w:rsidRDefault="004E41EF" w:rsidP="004E41E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E41EF">
              <w:rPr>
                <w:rFonts w:ascii="仿宋" w:eastAsia="仿宋" w:hAnsi="仿宋" w:cs="宋体"/>
                <w:kern w:val="0"/>
                <w:sz w:val="24"/>
                <w:szCs w:val="24"/>
              </w:rPr>
              <w:t>University Hospital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F8D90A" w14:textId="77777777" w:rsidR="004E41EF" w:rsidRPr="004E41EF" w:rsidRDefault="004E41EF" w:rsidP="004E41E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E41EF">
              <w:rPr>
                <w:rFonts w:ascii="仿宋" w:eastAsia="仿宋" w:hAnsi="仿宋" w:cs="宋体"/>
                <w:kern w:val="0"/>
                <w:sz w:val="24"/>
                <w:szCs w:val="24"/>
              </w:rPr>
              <w:t>0086-20-85211120</w:t>
            </w:r>
          </w:p>
        </w:tc>
        <w:tc>
          <w:tcPr>
            <w:tcW w:w="50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AB3F42" w14:textId="77777777" w:rsidR="004E41EF" w:rsidRPr="004E41EF" w:rsidRDefault="004E41EF" w:rsidP="004E41E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E41EF">
              <w:rPr>
                <w:rFonts w:ascii="仿宋" w:eastAsia="仿宋" w:hAnsi="仿宋" w:cs="宋体"/>
                <w:kern w:val="0"/>
                <w:sz w:val="24"/>
                <w:szCs w:val="24"/>
              </w:rPr>
              <w:t>—</w:t>
            </w:r>
          </w:p>
        </w:tc>
      </w:tr>
    </w:tbl>
    <w:p w14:paraId="65C7E476" w14:textId="77777777" w:rsidR="004E158D" w:rsidRPr="008D2076" w:rsidRDefault="004E41EF" w:rsidP="004E41EF">
      <w:pPr>
        <w:widowControl/>
        <w:shd w:val="clear" w:color="auto" w:fill="FFFFFF"/>
        <w:spacing w:before="240" w:after="240"/>
        <w:jc w:val="left"/>
        <w:rPr>
          <w:rFonts w:ascii="仿宋" w:eastAsia="仿宋" w:hAnsi="仿宋" w:cs="Segoe UI"/>
          <w:b/>
          <w:bCs/>
          <w:kern w:val="0"/>
          <w:sz w:val="24"/>
          <w:szCs w:val="24"/>
        </w:rPr>
      </w:pPr>
      <w:r w:rsidRPr="008D2076">
        <w:rPr>
          <w:rFonts w:ascii="仿宋" w:eastAsia="仿宋" w:hAnsi="仿宋" w:cs="Segoe UI"/>
          <w:b/>
          <w:bCs/>
          <w:kern w:val="0"/>
          <w:sz w:val="24"/>
          <w:szCs w:val="24"/>
        </w:rPr>
        <w:t xml:space="preserve">办公时间 </w:t>
      </w:r>
      <w:r w:rsidRPr="008D2076">
        <w:rPr>
          <w:rFonts w:ascii="Times New Roman" w:eastAsia="仿宋" w:hAnsi="Times New Roman"/>
          <w:b/>
          <w:bCs/>
          <w:kern w:val="0"/>
          <w:sz w:val="24"/>
          <w:szCs w:val="24"/>
        </w:rPr>
        <w:t>Office Hours</w:t>
      </w:r>
      <w:r w:rsidRPr="008D2076">
        <w:rPr>
          <w:rFonts w:ascii="仿宋" w:eastAsia="仿宋" w:hAnsi="仿宋" w:cs="Segoe UI"/>
          <w:b/>
          <w:bCs/>
          <w:kern w:val="0"/>
          <w:sz w:val="24"/>
          <w:szCs w:val="24"/>
        </w:rPr>
        <w:t>:</w:t>
      </w:r>
    </w:p>
    <w:p w14:paraId="1878A920" w14:textId="1197E378" w:rsidR="004E158D" w:rsidRPr="004E158D" w:rsidRDefault="004E41EF" w:rsidP="004E41EF">
      <w:pPr>
        <w:widowControl/>
        <w:shd w:val="clear" w:color="auto" w:fill="FFFFFF"/>
        <w:spacing w:before="240" w:after="240"/>
        <w:jc w:val="left"/>
        <w:rPr>
          <w:rFonts w:ascii="仿宋" w:eastAsia="仿宋" w:hAnsi="仿宋" w:cs="Segoe UI"/>
          <w:kern w:val="0"/>
          <w:sz w:val="24"/>
          <w:szCs w:val="24"/>
        </w:rPr>
      </w:pPr>
      <w:r w:rsidRPr="004E41EF">
        <w:rPr>
          <w:rFonts w:ascii="Calibri" w:eastAsia="仿宋" w:hAnsi="Calibri" w:cs="Calibri"/>
          <w:kern w:val="0"/>
          <w:szCs w:val="21"/>
        </w:rPr>
        <w:t> </w:t>
      </w:r>
      <w:r w:rsidRPr="004E158D">
        <w:rPr>
          <w:rFonts w:ascii="仿宋" w:eastAsia="仿宋" w:hAnsi="仿宋" w:cs="Segoe UI"/>
          <w:kern w:val="0"/>
          <w:sz w:val="24"/>
          <w:szCs w:val="24"/>
        </w:rPr>
        <w:t>周一至周五</w:t>
      </w:r>
      <w:r w:rsidRPr="004E158D">
        <w:rPr>
          <w:rFonts w:ascii="仿宋" w:eastAsia="仿宋" w:hAnsi="仿宋"/>
          <w:kern w:val="0"/>
          <w:sz w:val="24"/>
          <w:szCs w:val="24"/>
        </w:rPr>
        <w:t xml:space="preserve"> </w:t>
      </w:r>
      <w:r w:rsidRPr="004E158D">
        <w:rPr>
          <w:rFonts w:ascii="Times New Roman" w:eastAsia="仿宋" w:hAnsi="Times New Roman"/>
          <w:kern w:val="0"/>
          <w:sz w:val="24"/>
          <w:szCs w:val="24"/>
        </w:rPr>
        <w:t>Mon–Fri</w:t>
      </w:r>
      <w:r w:rsidRPr="004E158D">
        <w:rPr>
          <w:rFonts w:ascii="仿宋" w:eastAsia="仿宋" w:hAnsi="仿宋" w:cs="Segoe UI"/>
          <w:kern w:val="0"/>
          <w:sz w:val="24"/>
          <w:szCs w:val="24"/>
        </w:rPr>
        <w:t xml:space="preserve"> 8:30–12:00, 14:30–17:30（北京时间 </w:t>
      </w:r>
      <w:r w:rsidRPr="004E158D">
        <w:rPr>
          <w:rFonts w:ascii="Times New Roman" w:eastAsia="仿宋" w:hAnsi="Times New Roman"/>
          <w:kern w:val="0"/>
          <w:sz w:val="24"/>
          <w:szCs w:val="24"/>
        </w:rPr>
        <w:t>Beijing Time</w:t>
      </w:r>
      <w:r w:rsidRPr="004E158D">
        <w:rPr>
          <w:rFonts w:ascii="仿宋" w:eastAsia="仿宋" w:hAnsi="仿宋" w:cs="Segoe UI"/>
          <w:kern w:val="0"/>
          <w:sz w:val="24"/>
          <w:szCs w:val="24"/>
        </w:rPr>
        <w:t>）</w:t>
      </w:r>
    </w:p>
    <w:p w14:paraId="0AFE355C" w14:textId="6CF50221" w:rsidR="004E158D" w:rsidRPr="004E158D" w:rsidRDefault="004E158D" w:rsidP="004E41EF">
      <w:pPr>
        <w:widowControl/>
        <w:shd w:val="clear" w:color="auto" w:fill="FFFFFF"/>
        <w:spacing w:before="240" w:after="240"/>
        <w:jc w:val="left"/>
        <w:rPr>
          <w:rFonts w:ascii="仿宋" w:eastAsia="仿宋" w:hAnsi="仿宋" w:cs="Segoe UI"/>
          <w:kern w:val="0"/>
          <w:sz w:val="24"/>
          <w:szCs w:val="24"/>
        </w:rPr>
      </w:pPr>
      <w:r w:rsidRPr="00996BB4">
        <w:rPr>
          <w:rFonts w:ascii="仿宋" w:eastAsia="仿宋" w:hAnsi="仿宋" w:cs="Segoe UI" w:hint="eastAsia"/>
          <w:b/>
          <w:kern w:val="0"/>
          <w:sz w:val="24"/>
          <w:szCs w:val="24"/>
        </w:rPr>
        <w:t>暑假</w:t>
      </w:r>
      <w:r w:rsidRPr="00996BB4">
        <w:rPr>
          <w:rFonts w:ascii="Times New Roman" w:eastAsia="仿宋" w:hAnsi="Times New Roman"/>
          <w:b/>
          <w:kern w:val="0"/>
          <w:sz w:val="24"/>
          <w:szCs w:val="24"/>
        </w:rPr>
        <w:t xml:space="preserve"> Summer Break</w:t>
      </w:r>
      <w:r w:rsidRPr="004E158D">
        <w:rPr>
          <w:rFonts w:ascii="Times New Roman" w:eastAsia="仿宋" w:hAnsi="Times New Roman"/>
          <w:kern w:val="0"/>
          <w:sz w:val="24"/>
          <w:szCs w:val="24"/>
        </w:rPr>
        <w:t>:</w:t>
      </w:r>
      <w:r w:rsidRPr="004E158D">
        <w:rPr>
          <w:rFonts w:ascii="仿宋" w:eastAsia="仿宋" w:hAnsi="仿宋" w:cs="Segoe UI"/>
          <w:kern w:val="0"/>
          <w:sz w:val="24"/>
          <w:szCs w:val="24"/>
        </w:rPr>
        <w:t xml:space="preserve"> 7</w:t>
      </w:r>
      <w:r w:rsidRPr="004E158D">
        <w:rPr>
          <w:rFonts w:ascii="仿宋" w:eastAsia="仿宋" w:hAnsi="仿宋" w:cs="Segoe UI" w:hint="eastAsia"/>
          <w:kern w:val="0"/>
          <w:sz w:val="24"/>
          <w:szCs w:val="24"/>
        </w:rPr>
        <w:t>月2</w:t>
      </w:r>
      <w:r w:rsidRPr="004E158D">
        <w:rPr>
          <w:rFonts w:ascii="仿宋" w:eastAsia="仿宋" w:hAnsi="仿宋" w:cs="Segoe UI"/>
          <w:kern w:val="0"/>
          <w:sz w:val="24"/>
          <w:szCs w:val="24"/>
        </w:rPr>
        <w:t>0</w:t>
      </w:r>
      <w:r w:rsidRPr="004E158D">
        <w:rPr>
          <w:rFonts w:ascii="仿宋" w:eastAsia="仿宋" w:hAnsi="仿宋" w:cs="Segoe UI" w:hint="eastAsia"/>
          <w:kern w:val="0"/>
          <w:sz w:val="24"/>
          <w:szCs w:val="24"/>
        </w:rPr>
        <w:t>日-</w:t>
      </w:r>
      <w:r w:rsidRPr="004E158D">
        <w:rPr>
          <w:rFonts w:ascii="仿宋" w:eastAsia="仿宋" w:hAnsi="仿宋" w:cs="Segoe UI"/>
          <w:kern w:val="0"/>
          <w:sz w:val="24"/>
          <w:szCs w:val="24"/>
        </w:rPr>
        <w:t>9</w:t>
      </w:r>
      <w:r w:rsidRPr="004E158D">
        <w:rPr>
          <w:rFonts w:ascii="仿宋" w:eastAsia="仿宋" w:hAnsi="仿宋" w:cs="Segoe UI" w:hint="eastAsia"/>
          <w:kern w:val="0"/>
          <w:sz w:val="24"/>
          <w:szCs w:val="24"/>
        </w:rPr>
        <w:t xml:space="preserve">月3日 </w:t>
      </w:r>
      <w:r w:rsidRPr="004E158D">
        <w:rPr>
          <w:rFonts w:ascii="Times New Roman" w:eastAsia="仿宋" w:hAnsi="Times New Roman"/>
          <w:kern w:val="0"/>
          <w:sz w:val="24"/>
          <w:szCs w:val="24"/>
        </w:rPr>
        <w:t>July 20</w:t>
      </w:r>
      <w:r w:rsidRPr="004E158D">
        <w:rPr>
          <w:rFonts w:ascii="Times New Roman" w:eastAsia="仿宋" w:hAnsi="Times New Roman"/>
          <w:kern w:val="0"/>
          <w:sz w:val="24"/>
          <w:szCs w:val="24"/>
          <w:vertAlign w:val="superscript"/>
        </w:rPr>
        <w:t>th</w:t>
      </w:r>
      <w:r w:rsidRPr="004E158D">
        <w:rPr>
          <w:rFonts w:ascii="Times New Roman" w:eastAsia="仿宋" w:hAnsi="Times New Roman"/>
          <w:kern w:val="0"/>
          <w:sz w:val="24"/>
          <w:szCs w:val="24"/>
        </w:rPr>
        <w:t xml:space="preserve"> – Sep 3</w:t>
      </w:r>
      <w:r w:rsidRPr="004E158D">
        <w:rPr>
          <w:rFonts w:ascii="Times New Roman" w:eastAsia="仿宋" w:hAnsi="Times New Roman"/>
          <w:kern w:val="0"/>
          <w:sz w:val="24"/>
          <w:szCs w:val="24"/>
          <w:vertAlign w:val="superscript"/>
        </w:rPr>
        <w:t>rd</w:t>
      </w:r>
      <w:r w:rsidRPr="004E158D">
        <w:rPr>
          <w:rFonts w:ascii="仿宋" w:eastAsia="仿宋" w:hAnsi="仿宋" w:cs="Segoe UI"/>
          <w:kern w:val="0"/>
          <w:sz w:val="24"/>
          <w:szCs w:val="24"/>
        </w:rPr>
        <w:t xml:space="preserve"> </w:t>
      </w:r>
    </w:p>
    <w:p w14:paraId="5854D975" w14:textId="77777777" w:rsidR="004E41EF" w:rsidRPr="004E41EF" w:rsidRDefault="00003BD5" w:rsidP="004E41EF">
      <w:pPr>
        <w:widowControl/>
        <w:shd w:val="clear" w:color="auto" w:fill="FFFFFF"/>
        <w:spacing w:before="480" w:after="480"/>
        <w:jc w:val="left"/>
        <w:rPr>
          <w:rFonts w:ascii="仿宋" w:eastAsia="仿宋" w:hAnsi="仿宋" w:cs="Segoe UI"/>
          <w:kern w:val="0"/>
          <w:szCs w:val="21"/>
        </w:rPr>
      </w:pPr>
      <w:r>
        <w:rPr>
          <w:rFonts w:ascii="仿宋" w:eastAsia="仿宋" w:hAnsi="仿宋" w:cs="Segoe UI"/>
          <w:kern w:val="0"/>
          <w:szCs w:val="21"/>
        </w:rPr>
        <w:pict w14:anchorId="6584EDFB">
          <v:rect id="_x0000_i1036" style="width:0;height:.75pt" o:hralign="center" o:hrstd="t" o:hr="t" fillcolor="#a0a0a0" stroked="f"/>
        </w:pict>
      </w:r>
    </w:p>
    <w:p w14:paraId="5EF5CBF5" w14:textId="00A99744" w:rsidR="004E41EF" w:rsidRPr="00EE0CCA" w:rsidRDefault="004E41EF" w:rsidP="004E41EF">
      <w:pPr>
        <w:widowControl/>
        <w:shd w:val="clear" w:color="auto" w:fill="FFFFFF"/>
        <w:spacing w:before="480" w:after="240"/>
        <w:jc w:val="left"/>
        <w:outlineLvl w:val="1"/>
        <w:rPr>
          <w:rFonts w:ascii="仿宋" w:eastAsia="仿宋" w:hAnsi="仿宋" w:cs="Segoe UI"/>
          <w:b/>
          <w:bCs/>
          <w:kern w:val="0"/>
          <w:sz w:val="28"/>
          <w:szCs w:val="28"/>
        </w:rPr>
      </w:pPr>
      <w:r w:rsidRPr="00EE0CCA">
        <w:rPr>
          <w:rFonts w:ascii="仿宋" w:eastAsia="仿宋" w:hAnsi="仿宋" w:cs="Segoe UI"/>
          <w:b/>
          <w:bCs/>
          <w:kern w:val="0"/>
          <w:sz w:val="28"/>
          <w:szCs w:val="28"/>
        </w:rPr>
        <w:t>十二、安全提醒</w:t>
      </w:r>
      <w:r w:rsidR="00EE0CCA" w:rsidRPr="00EE0CCA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 </w:t>
      </w:r>
      <w:r w:rsidRPr="00EE0CCA">
        <w:rPr>
          <w:rFonts w:ascii="Times New Roman" w:eastAsia="仿宋" w:hAnsi="Times New Roman"/>
          <w:b/>
          <w:bCs/>
          <w:kern w:val="0"/>
          <w:sz w:val="28"/>
          <w:szCs w:val="28"/>
        </w:rPr>
        <w:t>Safety Reminders</w:t>
      </w:r>
    </w:p>
    <w:p w14:paraId="169E54DE" w14:textId="1A1D4B5A" w:rsidR="004E41EF" w:rsidRPr="00EE0CCA" w:rsidRDefault="004E41EF" w:rsidP="004E41EF">
      <w:pPr>
        <w:widowControl/>
        <w:numPr>
          <w:ilvl w:val="0"/>
          <w:numId w:val="29"/>
        </w:numPr>
        <w:shd w:val="clear" w:color="auto" w:fill="FFFFFF"/>
        <w:spacing w:before="100" w:beforeAutospacing="1"/>
        <w:ind w:left="660"/>
        <w:jc w:val="left"/>
        <w:rPr>
          <w:rFonts w:ascii="Times New Roman" w:eastAsia="仿宋" w:hAnsi="Times New Roman"/>
          <w:kern w:val="0"/>
          <w:sz w:val="24"/>
          <w:szCs w:val="24"/>
        </w:rPr>
      </w:pPr>
      <w:r w:rsidRPr="00EE0CCA">
        <w:rPr>
          <w:rFonts w:ascii="仿宋" w:eastAsia="仿宋" w:hAnsi="仿宋" w:cs="Segoe UI"/>
          <w:b/>
          <w:bCs/>
          <w:kern w:val="0"/>
          <w:sz w:val="24"/>
          <w:szCs w:val="24"/>
        </w:rPr>
        <w:t xml:space="preserve">防范诈骗 </w:t>
      </w:r>
      <w:r w:rsidRPr="00EE0CCA">
        <w:rPr>
          <w:rFonts w:ascii="Times New Roman" w:eastAsia="仿宋" w:hAnsi="Times New Roman"/>
          <w:b/>
          <w:bCs/>
          <w:kern w:val="0"/>
          <w:sz w:val="24"/>
          <w:szCs w:val="24"/>
        </w:rPr>
        <w:t>Beware of Scams</w:t>
      </w:r>
      <w:r w:rsidRPr="00EE0CCA">
        <w:rPr>
          <w:rFonts w:ascii="仿宋" w:eastAsia="仿宋" w:hAnsi="仿宋" w:cs="Segoe UI"/>
          <w:b/>
          <w:bCs/>
          <w:kern w:val="0"/>
          <w:sz w:val="24"/>
          <w:szCs w:val="24"/>
        </w:rPr>
        <w:t>:</w:t>
      </w:r>
      <w:r w:rsidRPr="00EE0CCA">
        <w:rPr>
          <w:rFonts w:ascii="Calibri" w:eastAsia="仿宋" w:hAnsi="Calibri" w:cs="Calibri"/>
          <w:kern w:val="0"/>
          <w:sz w:val="24"/>
          <w:szCs w:val="24"/>
        </w:rPr>
        <w:t> </w:t>
      </w:r>
      <w:r w:rsidRPr="00EE0CCA">
        <w:rPr>
          <w:rFonts w:ascii="仿宋" w:eastAsia="仿宋" w:hAnsi="仿宋" w:cs="Segoe UI"/>
          <w:kern w:val="0"/>
          <w:sz w:val="24"/>
          <w:szCs w:val="24"/>
        </w:rPr>
        <w:t>请勿向不明账户转账。学校不会通过电话/短信索要银行卡密码或验证码。如接到可疑电话，请挂断并联系学校确认。/</w:t>
      </w:r>
      <w:r w:rsidRPr="00EE0CCA">
        <w:rPr>
          <w:rFonts w:ascii="Times New Roman" w:eastAsia="仿宋" w:hAnsi="Times New Roman"/>
          <w:kern w:val="0"/>
          <w:sz w:val="24"/>
          <w:szCs w:val="24"/>
        </w:rPr>
        <w:t xml:space="preserve"> Do NOT transfer money to unknown accounts. The university will NEVER ask for your password or verification code via phone/text. Hang up suspicious calls and contact us to verify.</w:t>
      </w:r>
    </w:p>
    <w:p w14:paraId="532A7A7A" w14:textId="70E074F0" w:rsidR="004E41EF" w:rsidRPr="00EE0CCA" w:rsidRDefault="004E41EF" w:rsidP="004E41EF">
      <w:pPr>
        <w:widowControl/>
        <w:numPr>
          <w:ilvl w:val="0"/>
          <w:numId w:val="29"/>
        </w:numPr>
        <w:shd w:val="clear" w:color="auto" w:fill="FFFFFF"/>
        <w:spacing w:before="100" w:beforeAutospacing="1"/>
        <w:ind w:left="660"/>
        <w:jc w:val="left"/>
        <w:rPr>
          <w:rFonts w:ascii="Times New Roman" w:eastAsia="仿宋" w:hAnsi="Times New Roman"/>
          <w:kern w:val="0"/>
          <w:sz w:val="24"/>
          <w:szCs w:val="24"/>
        </w:rPr>
      </w:pPr>
      <w:r w:rsidRPr="00EE0CCA">
        <w:rPr>
          <w:rFonts w:ascii="仿宋" w:eastAsia="仿宋" w:hAnsi="仿宋" w:cs="Segoe UI"/>
          <w:b/>
          <w:bCs/>
          <w:kern w:val="0"/>
          <w:sz w:val="24"/>
          <w:szCs w:val="24"/>
        </w:rPr>
        <w:t xml:space="preserve">证件安全 </w:t>
      </w:r>
      <w:r w:rsidRPr="00EE0CCA">
        <w:rPr>
          <w:rFonts w:ascii="Times New Roman" w:eastAsia="仿宋" w:hAnsi="Times New Roman"/>
          <w:b/>
          <w:bCs/>
          <w:kern w:val="0"/>
          <w:sz w:val="24"/>
          <w:szCs w:val="24"/>
        </w:rPr>
        <w:t>Passport Security</w:t>
      </w:r>
      <w:r w:rsidRPr="00EE0CCA">
        <w:rPr>
          <w:rFonts w:ascii="仿宋" w:eastAsia="仿宋" w:hAnsi="仿宋" w:cs="Segoe UI"/>
          <w:b/>
          <w:bCs/>
          <w:kern w:val="0"/>
          <w:sz w:val="24"/>
          <w:szCs w:val="24"/>
        </w:rPr>
        <w:t>:</w:t>
      </w:r>
      <w:r w:rsidRPr="00EE0CCA">
        <w:rPr>
          <w:rFonts w:ascii="Calibri" w:eastAsia="仿宋" w:hAnsi="Calibri" w:cs="Calibri"/>
          <w:kern w:val="0"/>
          <w:sz w:val="24"/>
          <w:szCs w:val="24"/>
        </w:rPr>
        <w:t> </w:t>
      </w:r>
      <w:r w:rsidRPr="00EE0CCA">
        <w:rPr>
          <w:rFonts w:ascii="仿宋" w:eastAsia="仿宋" w:hAnsi="仿宋" w:cs="Segoe UI"/>
          <w:kern w:val="0"/>
          <w:sz w:val="24"/>
          <w:szCs w:val="24"/>
        </w:rPr>
        <w:t xml:space="preserve">请妥善保管护照，建议随身携带复印件，原件存放于安全处。/ </w:t>
      </w:r>
      <w:r w:rsidRPr="00EE0CCA">
        <w:rPr>
          <w:rFonts w:ascii="Times New Roman" w:eastAsia="仿宋" w:hAnsi="Times New Roman"/>
          <w:kern w:val="0"/>
          <w:sz w:val="24"/>
          <w:szCs w:val="24"/>
        </w:rPr>
        <w:t>Keep your passport safe. Carry a photocopy and store the original securely.</w:t>
      </w:r>
    </w:p>
    <w:p w14:paraId="1FA96C25" w14:textId="6DF312B2" w:rsidR="004E41EF" w:rsidRPr="00EE0CCA" w:rsidRDefault="004E41EF" w:rsidP="004E41EF">
      <w:pPr>
        <w:widowControl/>
        <w:numPr>
          <w:ilvl w:val="0"/>
          <w:numId w:val="29"/>
        </w:numPr>
        <w:shd w:val="clear" w:color="auto" w:fill="FFFFFF"/>
        <w:spacing w:before="100" w:beforeAutospacing="1"/>
        <w:ind w:left="660"/>
        <w:jc w:val="left"/>
        <w:rPr>
          <w:rFonts w:ascii="Times New Roman" w:eastAsia="仿宋" w:hAnsi="Times New Roman"/>
          <w:kern w:val="0"/>
          <w:sz w:val="24"/>
          <w:szCs w:val="24"/>
        </w:rPr>
      </w:pPr>
      <w:r w:rsidRPr="00EE0CCA">
        <w:rPr>
          <w:rFonts w:ascii="仿宋" w:eastAsia="仿宋" w:hAnsi="仿宋" w:cs="Segoe UI"/>
          <w:b/>
          <w:bCs/>
          <w:kern w:val="0"/>
          <w:sz w:val="24"/>
          <w:szCs w:val="24"/>
        </w:rPr>
        <w:t>交通安全</w:t>
      </w:r>
      <w:r w:rsidRPr="00EE0CCA">
        <w:rPr>
          <w:rFonts w:ascii="Times New Roman" w:eastAsia="仿宋" w:hAnsi="Times New Roman"/>
          <w:b/>
          <w:bCs/>
          <w:kern w:val="0"/>
          <w:sz w:val="24"/>
          <w:szCs w:val="24"/>
        </w:rPr>
        <w:t xml:space="preserve"> Travel Safety</w:t>
      </w:r>
      <w:r w:rsidRPr="00EE0CCA">
        <w:rPr>
          <w:rFonts w:ascii="仿宋" w:eastAsia="仿宋" w:hAnsi="仿宋" w:cs="Segoe UI"/>
          <w:b/>
          <w:bCs/>
          <w:kern w:val="0"/>
          <w:sz w:val="24"/>
          <w:szCs w:val="24"/>
        </w:rPr>
        <w:t>:</w:t>
      </w:r>
      <w:r w:rsidRPr="00EE0CCA">
        <w:rPr>
          <w:rFonts w:ascii="Calibri" w:eastAsia="仿宋" w:hAnsi="Calibri" w:cs="Calibri"/>
          <w:kern w:val="0"/>
          <w:sz w:val="24"/>
          <w:szCs w:val="24"/>
        </w:rPr>
        <w:t> </w:t>
      </w:r>
      <w:r w:rsidRPr="00EE0CCA">
        <w:rPr>
          <w:rFonts w:ascii="仿宋" w:eastAsia="仿宋" w:hAnsi="仿宋" w:cs="Segoe UI"/>
          <w:kern w:val="0"/>
          <w:sz w:val="24"/>
          <w:szCs w:val="24"/>
        </w:rPr>
        <w:t xml:space="preserve">来华途中注意人身及财物安全，妥善保管护照、现金及贵重物品。/ </w:t>
      </w:r>
      <w:r w:rsidRPr="00EE0CCA">
        <w:rPr>
          <w:rFonts w:ascii="Times New Roman" w:eastAsia="仿宋" w:hAnsi="Times New Roman"/>
          <w:kern w:val="0"/>
          <w:sz w:val="24"/>
          <w:szCs w:val="24"/>
        </w:rPr>
        <w:t>Take care of personal safety and belongings during travel. Keep passport, cash, and valuables secure.</w:t>
      </w:r>
    </w:p>
    <w:p w14:paraId="41A68868" w14:textId="21212C14" w:rsidR="004E41EF" w:rsidRPr="00EE0CCA" w:rsidRDefault="004E41EF" w:rsidP="004E41EF">
      <w:pPr>
        <w:widowControl/>
        <w:numPr>
          <w:ilvl w:val="0"/>
          <w:numId w:val="29"/>
        </w:numPr>
        <w:shd w:val="clear" w:color="auto" w:fill="FFFFFF"/>
        <w:spacing w:before="100" w:beforeAutospacing="1"/>
        <w:ind w:left="660"/>
        <w:jc w:val="left"/>
        <w:rPr>
          <w:rFonts w:ascii="仿宋" w:eastAsia="仿宋" w:hAnsi="仿宋" w:cs="Segoe UI"/>
          <w:kern w:val="0"/>
          <w:sz w:val="24"/>
          <w:szCs w:val="24"/>
        </w:rPr>
      </w:pPr>
      <w:r w:rsidRPr="00EE0CCA">
        <w:rPr>
          <w:rFonts w:ascii="仿宋" w:eastAsia="仿宋" w:hAnsi="仿宋" w:cs="Segoe UI"/>
          <w:b/>
          <w:bCs/>
          <w:kern w:val="0"/>
          <w:sz w:val="24"/>
          <w:szCs w:val="24"/>
        </w:rPr>
        <w:t xml:space="preserve">法律遵守 </w:t>
      </w:r>
      <w:r w:rsidRPr="00EE0CCA">
        <w:rPr>
          <w:rFonts w:ascii="Times New Roman" w:eastAsia="仿宋" w:hAnsi="Times New Roman"/>
          <w:b/>
          <w:bCs/>
          <w:kern w:val="0"/>
          <w:sz w:val="24"/>
          <w:szCs w:val="24"/>
        </w:rPr>
        <w:t>Legal Compliance</w:t>
      </w:r>
      <w:r w:rsidRPr="00EE0CCA">
        <w:rPr>
          <w:rFonts w:ascii="仿宋" w:eastAsia="仿宋" w:hAnsi="仿宋" w:cs="Segoe UI"/>
          <w:b/>
          <w:bCs/>
          <w:kern w:val="0"/>
          <w:sz w:val="24"/>
          <w:szCs w:val="24"/>
        </w:rPr>
        <w:t>:</w:t>
      </w:r>
      <w:r w:rsidRPr="00EE0CCA">
        <w:rPr>
          <w:rFonts w:ascii="Calibri" w:eastAsia="仿宋" w:hAnsi="Calibri" w:cs="Calibri"/>
          <w:kern w:val="0"/>
          <w:sz w:val="24"/>
          <w:szCs w:val="24"/>
        </w:rPr>
        <w:t> </w:t>
      </w:r>
      <w:r w:rsidRPr="00EE0CCA">
        <w:rPr>
          <w:rFonts w:ascii="仿宋" w:eastAsia="仿宋" w:hAnsi="仿宋" w:cs="Segoe UI"/>
          <w:kern w:val="0"/>
          <w:sz w:val="24"/>
          <w:szCs w:val="24"/>
        </w:rPr>
        <w:t xml:space="preserve">在中国期间须遵守中国法律法规和校纪校规，不得从事任何与学习无关的工作或活动。/ </w:t>
      </w:r>
      <w:r w:rsidRPr="00EE0CCA">
        <w:rPr>
          <w:rFonts w:ascii="Times New Roman" w:eastAsia="仿宋" w:hAnsi="Times New Roman"/>
          <w:kern w:val="0"/>
          <w:sz w:val="24"/>
          <w:szCs w:val="24"/>
        </w:rPr>
        <w:t>While in China, comply with all Chinese laws, regulations, and university rules. Do NOT engage in any work or activities unrelated to your studies.</w:t>
      </w:r>
    </w:p>
    <w:p w14:paraId="2CCBC3C4" w14:textId="77777777" w:rsidR="004E41EF" w:rsidRPr="004E41EF" w:rsidRDefault="00003BD5" w:rsidP="004E41EF">
      <w:pPr>
        <w:widowControl/>
        <w:shd w:val="clear" w:color="auto" w:fill="FFFFFF"/>
        <w:spacing w:before="480" w:after="480"/>
        <w:jc w:val="left"/>
        <w:rPr>
          <w:rFonts w:ascii="仿宋" w:eastAsia="仿宋" w:hAnsi="仿宋" w:cs="Segoe UI"/>
          <w:kern w:val="0"/>
          <w:szCs w:val="21"/>
        </w:rPr>
      </w:pPr>
      <w:r>
        <w:rPr>
          <w:rFonts w:ascii="仿宋" w:eastAsia="仿宋" w:hAnsi="仿宋" w:cs="Segoe UI"/>
          <w:kern w:val="0"/>
          <w:szCs w:val="21"/>
        </w:rPr>
        <w:pict w14:anchorId="37AA9D83">
          <v:rect id="_x0000_i1037" style="width:0;height:.75pt" o:hralign="center" o:hrstd="t" o:hr="t" fillcolor="#a0a0a0" stroked="f"/>
        </w:pict>
      </w:r>
    </w:p>
    <w:p w14:paraId="202202B5" w14:textId="68126901" w:rsidR="004E41EF" w:rsidRPr="00996BB4" w:rsidRDefault="00996BB4" w:rsidP="004E41EF">
      <w:pPr>
        <w:widowControl/>
        <w:shd w:val="clear" w:color="auto" w:fill="FFFFFF"/>
        <w:spacing w:before="240" w:after="240"/>
        <w:jc w:val="left"/>
        <w:rPr>
          <w:rFonts w:ascii="Times New Roman" w:eastAsia="仿宋" w:hAnsi="Times New Roman"/>
          <w:kern w:val="0"/>
          <w:sz w:val="24"/>
          <w:szCs w:val="24"/>
        </w:rPr>
      </w:pPr>
      <w:r w:rsidRPr="00996BB4">
        <w:rPr>
          <w:rFonts w:ascii="仿宋" w:eastAsia="仿宋" w:hAnsi="仿宋" w:cs="Segoe UI" w:hint="eastAsia"/>
          <w:bCs/>
          <w:kern w:val="0"/>
          <w:sz w:val="24"/>
          <w:szCs w:val="24"/>
        </w:rPr>
        <w:lastRenderedPageBreak/>
        <w:t>期待与大家相见！</w:t>
      </w:r>
      <w:r w:rsidR="004E41EF" w:rsidRPr="00996BB4">
        <w:rPr>
          <w:rFonts w:ascii="仿宋" w:eastAsia="仿宋" w:hAnsi="仿宋" w:cs="Segoe UI"/>
          <w:bCs/>
          <w:kern w:val="0"/>
          <w:sz w:val="24"/>
          <w:szCs w:val="24"/>
        </w:rPr>
        <w:t>祝大家</w:t>
      </w:r>
      <w:r w:rsidRPr="00996BB4">
        <w:rPr>
          <w:rFonts w:ascii="仿宋" w:eastAsia="仿宋" w:hAnsi="仿宋" w:cs="Segoe UI" w:hint="eastAsia"/>
          <w:bCs/>
          <w:kern w:val="0"/>
          <w:sz w:val="24"/>
          <w:szCs w:val="24"/>
        </w:rPr>
        <w:t>旅途平安，</w:t>
      </w:r>
      <w:r w:rsidR="004E41EF" w:rsidRPr="00996BB4">
        <w:rPr>
          <w:rFonts w:ascii="仿宋" w:eastAsia="仿宋" w:hAnsi="仿宋" w:cs="Segoe UI"/>
          <w:bCs/>
          <w:kern w:val="0"/>
          <w:sz w:val="24"/>
          <w:szCs w:val="24"/>
        </w:rPr>
        <w:t>报到顺利！</w:t>
      </w:r>
      <w:r w:rsidR="004E41EF" w:rsidRPr="00996BB4">
        <w:rPr>
          <w:rFonts w:ascii="仿宋" w:eastAsia="仿宋" w:hAnsi="仿宋" w:cs="Segoe UI"/>
          <w:kern w:val="0"/>
          <w:sz w:val="24"/>
          <w:szCs w:val="24"/>
        </w:rPr>
        <w:br/>
      </w:r>
      <w:r>
        <w:rPr>
          <w:rFonts w:ascii="Times New Roman" w:eastAsia="仿宋" w:hAnsi="Times New Roman"/>
          <w:bCs/>
          <w:kern w:val="0"/>
          <w:sz w:val="24"/>
          <w:szCs w:val="24"/>
        </w:rPr>
        <w:t>L</w:t>
      </w:r>
      <w:r w:rsidRPr="00996BB4">
        <w:rPr>
          <w:rFonts w:ascii="Times New Roman" w:eastAsia="仿宋" w:hAnsi="Times New Roman"/>
          <w:bCs/>
          <w:kern w:val="0"/>
          <w:sz w:val="24"/>
          <w:szCs w:val="24"/>
        </w:rPr>
        <w:t xml:space="preserve">ooking forward to </w:t>
      </w:r>
      <w:r>
        <w:rPr>
          <w:rFonts w:ascii="Times New Roman" w:eastAsia="仿宋" w:hAnsi="Times New Roman"/>
          <w:bCs/>
          <w:kern w:val="0"/>
          <w:sz w:val="24"/>
          <w:szCs w:val="24"/>
        </w:rPr>
        <w:t>meet</w:t>
      </w:r>
      <w:r w:rsidRPr="00996BB4">
        <w:rPr>
          <w:rFonts w:ascii="Times New Roman" w:eastAsia="仿宋" w:hAnsi="Times New Roman"/>
          <w:bCs/>
          <w:kern w:val="0"/>
          <w:sz w:val="24"/>
          <w:szCs w:val="24"/>
        </w:rPr>
        <w:t>ing you</w:t>
      </w:r>
      <w:r>
        <w:rPr>
          <w:rFonts w:ascii="Times New Roman" w:eastAsia="仿宋" w:hAnsi="Times New Roman"/>
          <w:bCs/>
          <w:kern w:val="0"/>
          <w:sz w:val="24"/>
          <w:szCs w:val="24"/>
        </w:rPr>
        <w:t xml:space="preserve"> all</w:t>
      </w:r>
      <w:r w:rsidRPr="00996BB4">
        <w:rPr>
          <w:rFonts w:ascii="Times New Roman" w:eastAsia="仿宋" w:hAnsi="Times New Roman"/>
          <w:bCs/>
          <w:kern w:val="0"/>
          <w:sz w:val="24"/>
          <w:szCs w:val="24"/>
        </w:rPr>
        <w:t xml:space="preserve">! </w:t>
      </w:r>
      <w:r w:rsidR="004E41EF" w:rsidRPr="00996BB4">
        <w:rPr>
          <w:rFonts w:ascii="Times New Roman" w:eastAsia="仿宋" w:hAnsi="Times New Roman"/>
          <w:bCs/>
          <w:kern w:val="0"/>
          <w:sz w:val="24"/>
          <w:szCs w:val="24"/>
        </w:rPr>
        <w:t xml:space="preserve">Wish you a </w:t>
      </w:r>
      <w:r w:rsidRPr="00996BB4">
        <w:rPr>
          <w:rFonts w:ascii="Times New Roman" w:eastAsia="仿宋" w:hAnsi="Times New Roman" w:hint="eastAsia"/>
          <w:bCs/>
          <w:kern w:val="0"/>
          <w:sz w:val="24"/>
          <w:szCs w:val="24"/>
        </w:rPr>
        <w:t>s</w:t>
      </w:r>
      <w:r w:rsidRPr="00996BB4">
        <w:rPr>
          <w:rFonts w:ascii="Times New Roman" w:eastAsia="仿宋" w:hAnsi="Times New Roman"/>
          <w:bCs/>
          <w:kern w:val="0"/>
          <w:sz w:val="24"/>
          <w:szCs w:val="24"/>
        </w:rPr>
        <w:t xml:space="preserve">afe </w:t>
      </w:r>
      <w:r>
        <w:rPr>
          <w:rFonts w:ascii="Times New Roman" w:eastAsia="仿宋" w:hAnsi="Times New Roman"/>
          <w:bCs/>
          <w:kern w:val="0"/>
          <w:sz w:val="24"/>
          <w:szCs w:val="24"/>
        </w:rPr>
        <w:t>journey</w:t>
      </w:r>
      <w:r w:rsidRPr="00996BB4">
        <w:rPr>
          <w:rFonts w:ascii="Times New Roman" w:eastAsia="仿宋" w:hAnsi="Times New Roman"/>
          <w:bCs/>
          <w:kern w:val="0"/>
          <w:sz w:val="24"/>
          <w:szCs w:val="24"/>
        </w:rPr>
        <w:t xml:space="preserve"> and </w:t>
      </w:r>
      <w:r>
        <w:rPr>
          <w:rFonts w:ascii="Times New Roman" w:eastAsia="仿宋" w:hAnsi="Times New Roman"/>
          <w:bCs/>
          <w:kern w:val="0"/>
          <w:sz w:val="24"/>
          <w:szCs w:val="24"/>
        </w:rPr>
        <w:t xml:space="preserve">a </w:t>
      </w:r>
      <w:r w:rsidR="004E41EF" w:rsidRPr="00996BB4">
        <w:rPr>
          <w:rFonts w:ascii="Times New Roman" w:eastAsia="仿宋" w:hAnsi="Times New Roman"/>
          <w:bCs/>
          <w:kern w:val="0"/>
          <w:sz w:val="24"/>
          <w:szCs w:val="24"/>
        </w:rPr>
        <w:t>smooth registration!</w:t>
      </w:r>
    </w:p>
    <w:p w14:paraId="53CE9EB0" w14:textId="77777777" w:rsidR="004E41EF" w:rsidRPr="00EE0CCA" w:rsidRDefault="004E41EF" w:rsidP="004E41EF">
      <w:pPr>
        <w:widowControl/>
        <w:shd w:val="clear" w:color="auto" w:fill="FFFFFF"/>
        <w:spacing w:before="240" w:after="240"/>
        <w:jc w:val="left"/>
        <w:rPr>
          <w:rFonts w:ascii="仿宋" w:eastAsia="仿宋" w:hAnsi="仿宋" w:cs="Segoe UI"/>
          <w:kern w:val="0"/>
          <w:sz w:val="24"/>
          <w:szCs w:val="24"/>
        </w:rPr>
      </w:pPr>
      <w:r w:rsidRPr="00EE0CCA">
        <w:rPr>
          <w:rFonts w:ascii="仿宋" w:eastAsia="仿宋" w:hAnsi="仿宋" w:cs="Segoe UI"/>
          <w:bCs/>
          <w:kern w:val="0"/>
          <w:sz w:val="24"/>
          <w:szCs w:val="24"/>
        </w:rPr>
        <w:t>华南师范大学</w:t>
      </w:r>
      <w:r w:rsidRPr="00EE0CCA">
        <w:rPr>
          <w:rFonts w:ascii="仿宋" w:eastAsia="仿宋" w:hAnsi="仿宋" w:cs="Segoe UI"/>
          <w:kern w:val="0"/>
          <w:sz w:val="24"/>
          <w:szCs w:val="24"/>
        </w:rPr>
        <w:br/>
      </w:r>
      <w:r w:rsidRPr="00EE0CCA">
        <w:rPr>
          <w:rFonts w:ascii="Times New Roman" w:eastAsia="仿宋" w:hAnsi="Times New Roman"/>
          <w:bCs/>
          <w:kern w:val="0"/>
          <w:sz w:val="24"/>
          <w:szCs w:val="24"/>
        </w:rPr>
        <w:t>South China Normal University</w:t>
      </w:r>
      <w:r w:rsidRPr="00EE0CCA">
        <w:rPr>
          <w:rFonts w:ascii="仿宋" w:eastAsia="仿宋" w:hAnsi="仿宋" w:cs="Segoe UI"/>
          <w:kern w:val="0"/>
          <w:sz w:val="24"/>
          <w:szCs w:val="24"/>
        </w:rPr>
        <w:br/>
      </w:r>
      <w:r w:rsidRPr="00EE0CCA">
        <w:rPr>
          <w:rFonts w:ascii="仿宋" w:eastAsia="仿宋" w:hAnsi="仿宋" w:cs="Segoe UI"/>
          <w:bCs/>
          <w:kern w:val="0"/>
          <w:sz w:val="24"/>
          <w:szCs w:val="24"/>
        </w:rPr>
        <w:t>2026年7月3日</w:t>
      </w:r>
      <w:r w:rsidRPr="004E158D">
        <w:rPr>
          <w:rFonts w:ascii="Times New Roman" w:eastAsia="仿宋" w:hAnsi="Times New Roman"/>
          <w:bCs/>
          <w:kern w:val="0"/>
          <w:sz w:val="24"/>
          <w:szCs w:val="24"/>
        </w:rPr>
        <w:t xml:space="preserve"> July 3, 2026</w:t>
      </w:r>
    </w:p>
    <w:p w14:paraId="38AAA3F9" w14:textId="77777777" w:rsidR="004E41EF" w:rsidRPr="004E41EF" w:rsidRDefault="00003BD5" w:rsidP="004E41EF">
      <w:pPr>
        <w:widowControl/>
        <w:shd w:val="clear" w:color="auto" w:fill="FFFFFF"/>
        <w:spacing w:before="480" w:after="480"/>
        <w:jc w:val="left"/>
        <w:rPr>
          <w:rFonts w:ascii="Segoe UI" w:eastAsia="宋体" w:hAnsi="Segoe UI" w:cs="Segoe UI"/>
          <w:color w:val="800080"/>
          <w:kern w:val="0"/>
          <w:szCs w:val="21"/>
        </w:rPr>
      </w:pPr>
      <w:r>
        <w:rPr>
          <w:rFonts w:ascii="Segoe UI" w:eastAsia="宋体" w:hAnsi="Segoe UI" w:cs="Segoe UI"/>
          <w:color w:val="800080"/>
          <w:kern w:val="0"/>
          <w:szCs w:val="21"/>
        </w:rPr>
        <w:pict w14:anchorId="27697EF6">
          <v:rect id="_x0000_i1038" style="width:0;height:.75pt" o:hralign="center" o:hrstd="t" o:hr="t" fillcolor="#a0a0a0" stroked="f"/>
        </w:pict>
      </w:r>
    </w:p>
    <w:p w14:paraId="62347AC6" w14:textId="3D85ADBE" w:rsidR="00CB45E5" w:rsidRDefault="00CB45E5">
      <w:pPr>
        <w:spacing w:line="360" w:lineRule="auto"/>
        <w:jc w:val="center"/>
        <w:rPr>
          <w:rFonts w:ascii="仿宋" w:eastAsia="仿宋" w:hAnsi="仿宋" w:cs="仿宋"/>
          <w:color w:val="000000" w:themeColor="text1"/>
          <w:szCs w:val="21"/>
        </w:rPr>
      </w:pPr>
    </w:p>
    <w:p w14:paraId="2FA53026" w14:textId="77777777" w:rsidR="006E5C35" w:rsidRDefault="006E5C35" w:rsidP="00045EFD">
      <w:pPr>
        <w:spacing w:line="360" w:lineRule="auto"/>
        <w:ind w:firstLineChars="200" w:firstLine="482"/>
        <w:rPr>
          <w:rFonts w:ascii="仿宋" w:eastAsia="仿宋" w:hAnsi="仿宋" w:cs="仿宋"/>
          <w:b/>
          <w:bCs/>
          <w:sz w:val="24"/>
          <w:szCs w:val="24"/>
        </w:rPr>
      </w:pPr>
    </w:p>
    <w:p w14:paraId="5A8AA9F2" w14:textId="57D1F981" w:rsidR="006E5C35" w:rsidRDefault="006E5C35" w:rsidP="00045EFD">
      <w:pPr>
        <w:spacing w:line="360" w:lineRule="auto"/>
        <w:ind w:firstLineChars="200" w:firstLine="482"/>
        <w:rPr>
          <w:rFonts w:ascii="仿宋" w:eastAsia="仿宋" w:hAnsi="仿宋" w:cs="仿宋"/>
          <w:b/>
          <w:bCs/>
          <w:sz w:val="24"/>
          <w:szCs w:val="24"/>
        </w:rPr>
      </w:pPr>
    </w:p>
    <w:sectPr w:rsidR="006E5C35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EB006" w14:textId="77777777" w:rsidR="00003BD5" w:rsidRDefault="00003BD5" w:rsidP="00C33208">
      <w:r>
        <w:separator/>
      </w:r>
    </w:p>
  </w:endnote>
  <w:endnote w:type="continuationSeparator" w:id="0">
    <w:p w14:paraId="63A3DFC0" w14:textId="77777777" w:rsidR="00003BD5" w:rsidRDefault="00003BD5" w:rsidP="00C3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48528" w14:textId="77777777" w:rsidR="00003BD5" w:rsidRDefault="00003BD5" w:rsidP="00C33208">
      <w:r>
        <w:separator/>
      </w:r>
    </w:p>
  </w:footnote>
  <w:footnote w:type="continuationSeparator" w:id="0">
    <w:p w14:paraId="5844FD79" w14:textId="77777777" w:rsidR="00003BD5" w:rsidRDefault="00003BD5" w:rsidP="00C33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7" style="width:0;height:.75pt" o:hralign="center" o:bullet="t" o:hrstd="t" o:hr="t" fillcolor="#a0a0a0" stroked="f"/>
    </w:pict>
  </w:numPicBullet>
  <w:abstractNum w:abstractNumId="0" w15:restartNumberingAfterBreak="0">
    <w:nsid w:val="846BF382"/>
    <w:multiLevelType w:val="singleLevel"/>
    <w:tmpl w:val="846BF38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872C953A"/>
    <w:multiLevelType w:val="singleLevel"/>
    <w:tmpl w:val="872C953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BA3C168F"/>
    <w:multiLevelType w:val="singleLevel"/>
    <w:tmpl w:val="BA3C168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FA8C8B6B"/>
    <w:multiLevelType w:val="singleLevel"/>
    <w:tmpl w:val="FA8C8B6B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40A1C53"/>
    <w:multiLevelType w:val="multilevel"/>
    <w:tmpl w:val="040A1C53"/>
    <w:lvl w:ilvl="0">
      <w:start w:val="1"/>
      <w:numFmt w:val="bullet"/>
      <w:lvlText w:val=""/>
      <w:lvlJc w:val="left"/>
      <w:pPr>
        <w:ind w:left="13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7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5" w15:restartNumberingAfterBreak="0">
    <w:nsid w:val="04F26195"/>
    <w:multiLevelType w:val="multilevel"/>
    <w:tmpl w:val="9D3A6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8E5B1E"/>
    <w:multiLevelType w:val="multilevel"/>
    <w:tmpl w:val="8DD21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E4783F"/>
    <w:multiLevelType w:val="hybridMultilevel"/>
    <w:tmpl w:val="1F58D460"/>
    <w:lvl w:ilvl="0" w:tplc="30EE60C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04B534D"/>
    <w:multiLevelType w:val="multilevel"/>
    <w:tmpl w:val="E752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8448A1"/>
    <w:multiLevelType w:val="multilevel"/>
    <w:tmpl w:val="FCD2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F031C"/>
    <w:multiLevelType w:val="multilevel"/>
    <w:tmpl w:val="E944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4C6A9C"/>
    <w:multiLevelType w:val="multilevel"/>
    <w:tmpl w:val="52E0C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6B565C"/>
    <w:multiLevelType w:val="hybridMultilevel"/>
    <w:tmpl w:val="17A20D2C"/>
    <w:lvl w:ilvl="0" w:tplc="36BC197C">
      <w:start w:val="1"/>
      <w:numFmt w:val="japaneseCounting"/>
      <w:lvlText w:val="（%1）"/>
      <w:lvlJc w:val="left"/>
      <w:pPr>
        <w:ind w:left="765" w:hanging="765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DE9031D"/>
    <w:multiLevelType w:val="multilevel"/>
    <w:tmpl w:val="297CC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A77A04"/>
    <w:multiLevelType w:val="multilevel"/>
    <w:tmpl w:val="9DD6B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6F7EDD"/>
    <w:multiLevelType w:val="hybridMultilevel"/>
    <w:tmpl w:val="26F4B832"/>
    <w:lvl w:ilvl="0" w:tplc="17D248C6">
      <w:start w:val="2"/>
      <w:numFmt w:val="bullet"/>
      <w:lvlText w:val="★"/>
      <w:lvlJc w:val="left"/>
      <w:pPr>
        <w:ind w:left="840" w:hanging="360"/>
      </w:pPr>
      <w:rPr>
        <w:rFonts w:ascii="仿宋" w:eastAsia="仿宋" w:hAnsi="仿宋" w:cs="仿宋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37562647"/>
    <w:multiLevelType w:val="hybridMultilevel"/>
    <w:tmpl w:val="3560FACC"/>
    <w:lvl w:ilvl="0" w:tplc="17D248C6">
      <w:start w:val="2"/>
      <w:numFmt w:val="bullet"/>
      <w:lvlText w:val="★"/>
      <w:lvlJc w:val="left"/>
      <w:pPr>
        <w:ind w:left="1260" w:hanging="360"/>
      </w:pPr>
      <w:rPr>
        <w:rFonts w:ascii="仿宋" w:eastAsia="仿宋" w:hAnsi="仿宋" w:cs="仿宋" w:hint="eastAsia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A1320C1"/>
    <w:multiLevelType w:val="hybridMultilevel"/>
    <w:tmpl w:val="E9CAAD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5B27D67"/>
    <w:multiLevelType w:val="multilevel"/>
    <w:tmpl w:val="4A947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3A6834"/>
    <w:multiLevelType w:val="multilevel"/>
    <w:tmpl w:val="CACA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08D818"/>
    <w:multiLevelType w:val="singleLevel"/>
    <w:tmpl w:val="5108D818"/>
    <w:lvl w:ilvl="0">
      <w:start w:val="2"/>
      <w:numFmt w:val="decimal"/>
      <w:suff w:val="space"/>
      <w:lvlText w:val="%1."/>
      <w:lvlJc w:val="left"/>
      <w:pPr>
        <w:ind w:left="1052" w:firstLine="0"/>
      </w:pPr>
    </w:lvl>
  </w:abstractNum>
  <w:abstractNum w:abstractNumId="21" w15:restartNumberingAfterBreak="0">
    <w:nsid w:val="5568416C"/>
    <w:multiLevelType w:val="hybridMultilevel"/>
    <w:tmpl w:val="193A2CB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6A12D72"/>
    <w:multiLevelType w:val="multilevel"/>
    <w:tmpl w:val="61D22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E426FF"/>
    <w:multiLevelType w:val="hybridMultilevel"/>
    <w:tmpl w:val="48067CE4"/>
    <w:lvl w:ilvl="0" w:tplc="A320B3F4">
      <w:start w:val="1"/>
      <w:numFmt w:val="decimal"/>
      <w:lvlText w:val="%1."/>
      <w:lvlJc w:val="left"/>
      <w:pPr>
        <w:ind w:left="360" w:hanging="360"/>
      </w:pPr>
      <w:rPr>
        <w:rFonts w:hint="eastAsia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CC82AEC"/>
    <w:multiLevelType w:val="hybridMultilevel"/>
    <w:tmpl w:val="6AF4A902"/>
    <w:lvl w:ilvl="0" w:tplc="04090001">
      <w:start w:val="1"/>
      <w:numFmt w:val="bullet"/>
      <w:lvlText w:val=""/>
      <w:lvlJc w:val="left"/>
      <w:pPr>
        <w:ind w:left="63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25" w15:restartNumberingAfterBreak="0">
    <w:nsid w:val="699B3B51"/>
    <w:multiLevelType w:val="hybridMultilevel"/>
    <w:tmpl w:val="20D2A21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6E9D4E32"/>
    <w:multiLevelType w:val="hybridMultilevel"/>
    <w:tmpl w:val="CD6AF202"/>
    <w:lvl w:ilvl="0" w:tplc="2DDCD6C4">
      <w:start w:val="3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753419B0"/>
    <w:multiLevelType w:val="hybridMultilevel"/>
    <w:tmpl w:val="BC803418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8" w15:restartNumberingAfterBreak="0">
    <w:nsid w:val="7EE74187"/>
    <w:multiLevelType w:val="multilevel"/>
    <w:tmpl w:val="0EBA4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B215F4"/>
    <w:multiLevelType w:val="multilevel"/>
    <w:tmpl w:val="D48EF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0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25"/>
  </w:num>
  <w:num w:numId="8">
    <w:abstractNumId w:val="26"/>
  </w:num>
  <w:num w:numId="9">
    <w:abstractNumId w:val="21"/>
  </w:num>
  <w:num w:numId="10">
    <w:abstractNumId w:val="12"/>
  </w:num>
  <w:num w:numId="11">
    <w:abstractNumId w:val="24"/>
  </w:num>
  <w:num w:numId="12">
    <w:abstractNumId w:val="27"/>
  </w:num>
  <w:num w:numId="13">
    <w:abstractNumId w:val="15"/>
  </w:num>
  <w:num w:numId="14">
    <w:abstractNumId w:val="23"/>
  </w:num>
  <w:num w:numId="15">
    <w:abstractNumId w:val="16"/>
  </w:num>
  <w:num w:numId="16">
    <w:abstractNumId w:val="17"/>
  </w:num>
  <w:num w:numId="17">
    <w:abstractNumId w:val="7"/>
  </w:num>
  <w:num w:numId="18">
    <w:abstractNumId w:val="14"/>
  </w:num>
  <w:num w:numId="19">
    <w:abstractNumId w:val="10"/>
  </w:num>
  <w:num w:numId="20">
    <w:abstractNumId w:val="13"/>
  </w:num>
  <w:num w:numId="21">
    <w:abstractNumId w:val="11"/>
  </w:num>
  <w:num w:numId="22">
    <w:abstractNumId w:val="22"/>
  </w:num>
  <w:num w:numId="23">
    <w:abstractNumId w:val="5"/>
  </w:num>
  <w:num w:numId="24">
    <w:abstractNumId w:val="6"/>
  </w:num>
  <w:num w:numId="25">
    <w:abstractNumId w:val="19"/>
  </w:num>
  <w:num w:numId="26">
    <w:abstractNumId w:val="9"/>
  </w:num>
  <w:num w:numId="27">
    <w:abstractNumId w:val="18"/>
  </w:num>
  <w:num w:numId="28">
    <w:abstractNumId w:val="29"/>
  </w:num>
  <w:num w:numId="29">
    <w:abstractNumId w:val="28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ZiNDg5MGY3ODczNjkyY2ZkMDZhZWM3ZGMzMjlmOGMifQ=="/>
  </w:docVars>
  <w:rsids>
    <w:rsidRoot w:val="67802EA4"/>
    <w:rsid w:val="0000066E"/>
    <w:rsid w:val="00003BD5"/>
    <w:rsid w:val="00006017"/>
    <w:rsid w:val="00010EF1"/>
    <w:rsid w:val="00037D81"/>
    <w:rsid w:val="000416C4"/>
    <w:rsid w:val="00045EFD"/>
    <w:rsid w:val="000505F6"/>
    <w:rsid w:val="0005066E"/>
    <w:rsid w:val="0005542D"/>
    <w:rsid w:val="000D3544"/>
    <w:rsid w:val="000D4C81"/>
    <w:rsid w:val="000D4CA3"/>
    <w:rsid w:val="00100A0B"/>
    <w:rsid w:val="001059D5"/>
    <w:rsid w:val="00121AE4"/>
    <w:rsid w:val="001343AA"/>
    <w:rsid w:val="001375C8"/>
    <w:rsid w:val="00140273"/>
    <w:rsid w:val="00144BB6"/>
    <w:rsid w:val="001565B0"/>
    <w:rsid w:val="00167FC4"/>
    <w:rsid w:val="00171A7D"/>
    <w:rsid w:val="001766D5"/>
    <w:rsid w:val="00177566"/>
    <w:rsid w:val="00184C15"/>
    <w:rsid w:val="00196284"/>
    <w:rsid w:val="001A009C"/>
    <w:rsid w:val="001A4739"/>
    <w:rsid w:val="001B7911"/>
    <w:rsid w:val="001C64E0"/>
    <w:rsid w:val="001D15DC"/>
    <w:rsid w:val="001D3E83"/>
    <w:rsid w:val="001D559F"/>
    <w:rsid w:val="001D67EB"/>
    <w:rsid w:val="001E0D50"/>
    <w:rsid w:val="001E7863"/>
    <w:rsid w:val="001F2AA0"/>
    <w:rsid w:val="001F5A26"/>
    <w:rsid w:val="0020012B"/>
    <w:rsid w:val="002002B6"/>
    <w:rsid w:val="00201BA9"/>
    <w:rsid w:val="00217539"/>
    <w:rsid w:val="0023269C"/>
    <w:rsid w:val="00246150"/>
    <w:rsid w:val="00263D72"/>
    <w:rsid w:val="00293EB0"/>
    <w:rsid w:val="002B25C3"/>
    <w:rsid w:val="002D3083"/>
    <w:rsid w:val="002E1402"/>
    <w:rsid w:val="002F1F4B"/>
    <w:rsid w:val="002F499B"/>
    <w:rsid w:val="00314173"/>
    <w:rsid w:val="003175EF"/>
    <w:rsid w:val="003268D9"/>
    <w:rsid w:val="00347FAB"/>
    <w:rsid w:val="00360A64"/>
    <w:rsid w:val="00373D63"/>
    <w:rsid w:val="00381210"/>
    <w:rsid w:val="00386F67"/>
    <w:rsid w:val="00392249"/>
    <w:rsid w:val="003949F8"/>
    <w:rsid w:val="003A7126"/>
    <w:rsid w:val="003B3C17"/>
    <w:rsid w:val="003E485A"/>
    <w:rsid w:val="003E5A20"/>
    <w:rsid w:val="003E6DCE"/>
    <w:rsid w:val="003F23F4"/>
    <w:rsid w:val="003F7CE7"/>
    <w:rsid w:val="004064E1"/>
    <w:rsid w:val="00427B77"/>
    <w:rsid w:val="0043766D"/>
    <w:rsid w:val="00455A47"/>
    <w:rsid w:val="00482C85"/>
    <w:rsid w:val="00497A4A"/>
    <w:rsid w:val="004A0102"/>
    <w:rsid w:val="004A2262"/>
    <w:rsid w:val="004A3CD4"/>
    <w:rsid w:val="004A5154"/>
    <w:rsid w:val="004D7D3A"/>
    <w:rsid w:val="004E158D"/>
    <w:rsid w:val="004E1DC4"/>
    <w:rsid w:val="004E41EF"/>
    <w:rsid w:val="00501C4D"/>
    <w:rsid w:val="00511E5C"/>
    <w:rsid w:val="00532AB5"/>
    <w:rsid w:val="00545F25"/>
    <w:rsid w:val="005478CF"/>
    <w:rsid w:val="005D1647"/>
    <w:rsid w:val="006274E1"/>
    <w:rsid w:val="00672332"/>
    <w:rsid w:val="006826B9"/>
    <w:rsid w:val="00695D78"/>
    <w:rsid w:val="006A4C0F"/>
    <w:rsid w:val="006E5604"/>
    <w:rsid w:val="006E5C35"/>
    <w:rsid w:val="006F1EC8"/>
    <w:rsid w:val="006F3772"/>
    <w:rsid w:val="00717681"/>
    <w:rsid w:val="0072156F"/>
    <w:rsid w:val="00734E7C"/>
    <w:rsid w:val="00756B7C"/>
    <w:rsid w:val="00770A1F"/>
    <w:rsid w:val="007731A5"/>
    <w:rsid w:val="007810BE"/>
    <w:rsid w:val="00784402"/>
    <w:rsid w:val="00785DA7"/>
    <w:rsid w:val="007B2E49"/>
    <w:rsid w:val="007C58F3"/>
    <w:rsid w:val="007E4727"/>
    <w:rsid w:val="007E49F8"/>
    <w:rsid w:val="00803C0D"/>
    <w:rsid w:val="008214EC"/>
    <w:rsid w:val="00873F34"/>
    <w:rsid w:val="008A4346"/>
    <w:rsid w:val="008A75E0"/>
    <w:rsid w:val="008C299F"/>
    <w:rsid w:val="008C44C4"/>
    <w:rsid w:val="008D2076"/>
    <w:rsid w:val="008E39F9"/>
    <w:rsid w:val="008E7DA6"/>
    <w:rsid w:val="008F7661"/>
    <w:rsid w:val="009441AF"/>
    <w:rsid w:val="00954264"/>
    <w:rsid w:val="00956456"/>
    <w:rsid w:val="00983233"/>
    <w:rsid w:val="00996BB4"/>
    <w:rsid w:val="009B7197"/>
    <w:rsid w:val="009C7619"/>
    <w:rsid w:val="009D547C"/>
    <w:rsid w:val="009F3AB1"/>
    <w:rsid w:val="00A008F8"/>
    <w:rsid w:val="00A131EC"/>
    <w:rsid w:val="00A24287"/>
    <w:rsid w:val="00A37B42"/>
    <w:rsid w:val="00A5230B"/>
    <w:rsid w:val="00A52800"/>
    <w:rsid w:val="00A7086B"/>
    <w:rsid w:val="00A81B3E"/>
    <w:rsid w:val="00AA40C3"/>
    <w:rsid w:val="00AE7862"/>
    <w:rsid w:val="00AE7E3D"/>
    <w:rsid w:val="00AF3DE7"/>
    <w:rsid w:val="00B13C0C"/>
    <w:rsid w:val="00B33542"/>
    <w:rsid w:val="00BA5254"/>
    <w:rsid w:val="00BB0BC5"/>
    <w:rsid w:val="00BB6B87"/>
    <w:rsid w:val="00BD0EB1"/>
    <w:rsid w:val="00BD5030"/>
    <w:rsid w:val="00BF0272"/>
    <w:rsid w:val="00C207CA"/>
    <w:rsid w:val="00C33208"/>
    <w:rsid w:val="00C44C85"/>
    <w:rsid w:val="00C6770D"/>
    <w:rsid w:val="00CB45E5"/>
    <w:rsid w:val="00CC19C3"/>
    <w:rsid w:val="00CE0DCA"/>
    <w:rsid w:val="00CE4A22"/>
    <w:rsid w:val="00D177B3"/>
    <w:rsid w:val="00D20D6A"/>
    <w:rsid w:val="00D273D9"/>
    <w:rsid w:val="00D84FDE"/>
    <w:rsid w:val="00DA043F"/>
    <w:rsid w:val="00DA6606"/>
    <w:rsid w:val="00DB3213"/>
    <w:rsid w:val="00DB6F58"/>
    <w:rsid w:val="00DF5FC4"/>
    <w:rsid w:val="00E17053"/>
    <w:rsid w:val="00E432F4"/>
    <w:rsid w:val="00E547D6"/>
    <w:rsid w:val="00E6152D"/>
    <w:rsid w:val="00E80F21"/>
    <w:rsid w:val="00E84FC7"/>
    <w:rsid w:val="00E86A8B"/>
    <w:rsid w:val="00E9090A"/>
    <w:rsid w:val="00E910EB"/>
    <w:rsid w:val="00E96A42"/>
    <w:rsid w:val="00EA6BBE"/>
    <w:rsid w:val="00EE0CCA"/>
    <w:rsid w:val="00F07ABA"/>
    <w:rsid w:val="00F34973"/>
    <w:rsid w:val="00F44008"/>
    <w:rsid w:val="00F63731"/>
    <w:rsid w:val="00FB2021"/>
    <w:rsid w:val="00FC19DE"/>
    <w:rsid w:val="00FD12B9"/>
    <w:rsid w:val="00FD4383"/>
    <w:rsid w:val="00FE0303"/>
    <w:rsid w:val="00FE439B"/>
    <w:rsid w:val="00FF0479"/>
    <w:rsid w:val="013969FC"/>
    <w:rsid w:val="01422D25"/>
    <w:rsid w:val="01A536D0"/>
    <w:rsid w:val="01D8000E"/>
    <w:rsid w:val="01EC6F35"/>
    <w:rsid w:val="01F77360"/>
    <w:rsid w:val="022F228B"/>
    <w:rsid w:val="0266711D"/>
    <w:rsid w:val="02B85EED"/>
    <w:rsid w:val="030B7DE7"/>
    <w:rsid w:val="030D21D9"/>
    <w:rsid w:val="032B4ACA"/>
    <w:rsid w:val="03303C84"/>
    <w:rsid w:val="033F122F"/>
    <w:rsid w:val="035D78BD"/>
    <w:rsid w:val="03973C81"/>
    <w:rsid w:val="039A545C"/>
    <w:rsid w:val="03A2590B"/>
    <w:rsid w:val="03BB23EE"/>
    <w:rsid w:val="03C30101"/>
    <w:rsid w:val="03FF4FC8"/>
    <w:rsid w:val="04072E56"/>
    <w:rsid w:val="04665C26"/>
    <w:rsid w:val="047265D4"/>
    <w:rsid w:val="048F6F09"/>
    <w:rsid w:val="049E661C"/>
    <w:rsid w:val="04EC0BAD"/>
    <w:rsid w:val="058E12ED"/>
    <w:rsid w:val="05995EC9"/>
    <w:rsid w:val="05AE152A"/>
    <w:rsid w:val="05B01179"/>
    <w:rsid w:val="05B15EA0"/>
    <w:rsid w:val="06453A86"/>
    <w:rsid w:val="068B4C1E"/>
    <w:rsid w:val="06A174EA"/>
    <w:rsid w:val="07106873"/>
    <w:rsid w:val="071532D7"/>
    <w:rsid w:val="07227267"/>
    <w:rsid w:val="07234D61"/>
    <w:rsid w:val="076908F2"/>
    <w:rsid w:val="07AC1249"/>
    <w:rsid w:val="07CD0ECA"/>
    <w:rsid w:val="08055D38"/>
    <w:rsid w:val="0822060B"/>
    <w:rsid w:val="08592829"/>
    <w:rsid w:val="08925073"/>
    <w:rsid w:val="089B7DAD"/>
    <w:rsid w:val="08A86AB7"/>
    <w:rsid w:val="08E21717"/>
    <w:rsid w:val="08E64B43"/>
    <w:rsid w:val="08FE7822"/>
    <w:rsid w:val="09AA073A"/>
    <w:rsid w:val="09B6185D"/>
    <w:rsid w:val="0A2D1479"/>
    <w:rsid w:val="0A7E7E26"/>
    <w:rsid w:val="0AA3569B"/>
    <w:rsid w:val="0AC056BA"/>
    <w:rsid w:val="0B022A12"/>
    <w:rsid w:val="0B1C36F9"/>
    <w:rsid w:val="0B26457C"/>
    <w:rsid w:val="0BA93EFB"/>
    <w:rsid w:val="0BDB1EE4"/>
    <w:rsid w:val="0BEA58E4"/>
    <w:rsid w:val="0CA6462B"/>
    <w:rsid w:val="0CAF5020"/>
    <w:rsid w:val="0CC572C9"/>
    <w:rsid w:val="0CD546CC"/>
    <w:rsid w:val="0D016748"/>
    <w:rsid w:val="0D263C6E"/>
    <w:rsid w:val="0DAB658C"/>
    <w:rsid w:val="0E5F4723"/>
    <w:rsid w:val="0E884641"/>
    <w:rsid w:val="0EB3084A"/>
    <w:rsid w:val="0ED52994"/>
    <w:rsid w:val="0F084808"/>
    <w:rsid w:val="0F352681"/>
    <w:rsid w:val="0F4D3B15"/>
    <w:rsid w:val="0F575647"/>
    <w:rsid w:val="0FE410CF"/>
    <w:rsid w:val="0FE54CB2"/>
    <w:rsid w:val="1045610F"/>
    <w:rsid w:val="106F0CC9"/>
    <w:rsid w:val="10727500"/>
    <w:rsid w:val="108F6411"/>
    <w:rsid w:val="112371A2"/>
    <w:rsid w:val="11367C26"/>
    <w:rsid w:val="11394197"/>
    <w:rsid w:val="119D70F6"/>
    <w:rsid w:val="11BE0844"/>
    <w:rsid w:val="11D90AE7"/>
    <w:rsid w:val="11EC4DA5"/>
    <w:rsid w:val="121904F3"/>
    <w:rsid w:val="12675C68"/>
    <w:rsid w:val="12BB3825"/>
    <w:rsid w:val="13404D35"/>
    <w:rsid w:val="13725445"/>
    <w:rsid w:val="13B96A6C"/>
    <w:rsid w:val="13BB1927"/>
    <w:rsid w:val="1464427E"/>
    <w:rsid w:val="14967DC7"/>
    <w:rsid w:val="14970116"/>
    <w:rsid w:val="14A36067"/>
    <w:rsid w:val="14FC405D"/>
    <w:rsid w:val="156449D4"/>
    <w:rsid w:val="157248DA"/>
    <w:rsid w:val="159402FE"/>
    <w:rsid w:val="15DC2DD8"/>
    <w:rsid w:val="16220E93"/>
    <w:rsid w:val="16425A43"/>
    <w:rsid w:val="166A0670"/>
    <w:rsid w:val="168E50BE"/>
    <w:rsid w:val="169478F6"/>
    <w:rsid w:val="16C87C61"/>
    <w:rsid w:val="16D171B9"/>
    <w:rsid w:val="16D41ABC"/>
    <w:rsid w:val="17392C0D"/>
    <w:rsid w:val="176B4251"/>
    <w:rsid w:val="1772742A"/>
    <w:rsid w:val="17C9127A"/>
    <w:rsid w:val="17D6478F"/>
    <w:rsid w:val="17F90553"/>
    <w:rsid w:val="17FA398C"/>
    <w:rsid w:val="182E3076"/>
    <w:rsid w:val="18652303"/>
    <w:rsid w:val="186F6567"/>
    <w:rsid w:val="189024F4"/>
    <w:rsid w:val="19172BCF"/>
    <w:rsid w:val="191D035A"/>
    <w:rsid w:val="19482376"/>
    <w:rsid w:val="19BA7898"/>
    <w:rsid w:val="19EF2D4E"/>
    <w:rsid w:val="1A134D82"/>
    <w:rsid w:val="1A8C3CAD"/>
    <w:rsid w:val="1AB06E9C"/>
    <w:rsid w:val="1AE469FA"/>
    <w:rsid w:val="1B1C632A"/>
    <w:rsid w:val="1BFD784A"/>
    <w:rsid w:val="1C505942"/>
    <w:rsid w:val="1C722F8F"/>
    <w:rsid w:val="1C951FB0"/>
    <w:rsid w:val="1D2A1943"/>
    <w:rsid w:val="1D790BB3"/>
    <w:rsid w:val="1D8075EC"/>
    <w:rsid w:val="1D992B01"/>
    <w:rsid w:val="1DA84B0D"/>
    <w:rsid w:val="1DB429A9"/>
    <w:rsid w:val="1DC675AB"/>
    <w:rsid w:val="1E0F0949"/>
    <w:rsid w:val="1E2023E4"/>
    <w:rsid w:val="1EB77F57"/>
    <w:rsid w:val="1F266C55"/>
    <w:rsid w:val="1F36526F"/>
    <w:rsid w:val="1F706339"/>
    <w:rsid w:val="1FCC3D62"/>
    <w:rsid w:val="20063F28"/>
    <w:rsid w:val="201D0368"/>
    <w:rsid w:val="2025525D"/>
    <w:rsid w:val="2086254B"/>
    <w:rsid w:val="20D47671"/>
    <w:rsid w:val="21172C30"/>
    <w:rsid w:val="21196183"/>
    <w:rsid w:val="21454CF6"/>
    <w:rsid w:val="2161769D"/>
    <w:rsid w:val="21906BFC"/>
    <w:rsid w:val="21A53470"/>
    <w:rsid w:val="21A71BB7"/>
    <w:rsid w:val="21A96CEF"/>
    <w:rsid w:val="21C20F04"/>
    <w:rsid w:val="21C347B6"/>
    <w:rsid w:val="21E013D2"/>
    <w:rsid w:val="21F00263"/>
    <w:rsid w:val="21F106E6"/>
    <w:rsid w:val="220661E2"/>
    <w:rsid w:val="22844542"/>
    <w:rsid w:val="22AF37C2"/>
    <w:rsid w:val="23176DC6"/>
    <w:rsid w:val="23AE059D"/>
    <w:rsid w:val="23E5209F"/>
    <w:rsid w:val="23F343BB"/>
    <w:rsid w:val="24122E46"/>
    <w:rsid w:val="24374416"/>
    <w:rsid w:val="247A3549"/>
    <w:rsid w:val="24D31FDE"/>
    <w:rsid w:val="25667C93"/>
    <w:rsid w:val="257A7311"/>
    <w:rsid w:val="25816965"/>
    <w:rsid w:val="25875AFA"/>
    <w:rsid w:val="25B372AA"/>
    <w:rsid w:val="25CC7E97"/>
    <w:rsid w:val="25ED60C4"/>
    <w:rsid w:val="260340DA"/>
    <w:rsid w:val="265A3E1A"/>
    <w:rsid w:val="26B13D12"/>
    <w:rsid w:val="270E2766"/>
    <w:rsid w:val="2714424B"/>
    <w:rsid w:val="272A0E33"/>
    <w:rsid w:val="276A0C01"/>
    <w:rsid w:val="27B42E52"/>
    <w:rsid w:val="27DC1E9C"/>
    <w:rsid w:val="27F9388A"/>
    <w:rsid w:val="27FE7CF1"/>
    <w:rsid w:val="28060F45"/>
    <w:rsid w:val="285C1923"/>
    <w:rsid w:val="28AA29B9"/>
    <w:rsid w:val="28CD0BF4"/>
    <w:rsid w:val="28DA14F3"/>
    <w:rsid w:val="28DC31DB"/>
    <w:rsid w:val="28F9165A"/>
    <w:rsid w:val="290F208E"/>
    <w:rsid w:val="29103E21"/>
    <w:rsid w:val="29351F5E"/>
    <w:rsid w:val="296A276E"/>
    <w:rsid w:val="29A0412A"/>
    <w:rsid w:val="29A410C9"/>
    <w:rsid w:val="29B90125"/>
    <w:rsid w:val="29E77018"/>
    <w:rsid w:val="2A1E15BA"/>
    <w:rsid w:val="2A2715E7"/>
    <w:rsid w:val="2AEB0582"/>
    <w:rsid w:val="2AFA0947"/>
    <w:rsid w:val="2AFF16CE"/>
    <w:rsid w:val="2B237621"/>
    <w:rsid w:val="2B6C4A80"/>
    <w:rsid w:val="2B9F4B87"/>
    <w:rsid w:val="2BD0687A"/>
    <w:rsid w:val="2BEF78D1"/>
    <w:rsid w:val="2C240626"/>
    <w:rsid w:val="2CBC0927"/>
    <w:rsid w:val="2CE7496B"/>
    <w:rsid w:val="2CFC18B9"/>
    <w:rsid w:val="2D252E42"/>
    <w:rsid w:val="2D573AD5"/>
    <w:rsid w:val="2EE06C9F"/>
    <w:rsid w:val="2EEA0B51"/>
    <w:rsid w:val="2EF1303C"/>
    <w:rsid w:val="2F0F661E"/>
    <w:rsid w:val="2F1F73F1"/>
    <w:rsid w:val="2F4F31A4"/>
    <w:rsid w:val="2FB352BC"/>
    <w:rsid w:val="304529E3"/>
    <w:rsid w:val="30D840ED"/>
    <w:rsid w:val="310442C8"/>
    <w:rsid w:val="31C02928"/>
    <w:rsid w:val="31C90A6C"/>
    <w:rsid w:val="320360C1"/>
    <w:rsid w:val="3234504A"/>
    <w:rsid w:val="328206DF"/>
    <w:rsid w:val="32C03B8E"/>
    <w:rsid w:val="336C3FFF"/>
    <w:rsid w:val="337659C7"/>
    <w:rsid w:val="33E54D09"/>
    <w:rsid w:val="341E07C4"/>
    <w:rsid w:val="346D0C4B"/>
    <w:rsid w:val="34DE589D"/>
    <w:rsid w:val="34DF1CB3"/>
    <w:rsid w:val="353D3F3C"/>
    <w:rsid w:val="356D2588"/>
    <w:rsid w:val="358506AE"/>
    <w:rsid w:val="35A739B2"/>
    <w:rsid w:val="35B6548F"/>
    <w:rsid w:val="35D916B6"/>
    <w:rsid w:val="361172FF"/>
    <w:rsid w:val="365D0388"/>
    <w:rsid w:val="36770C51"/>
    <w:rsid w:val="36A01AE9"/>
    <w:rsid w:val="370B6AD2"/>
    <w:rsid w:val="372316CB"/>
    <w:rsid w:val="373303C5"/>
    <w:rsid w:val="37392A4C"/>
    <w:rsid w:val="374203F0"/>
    <w:rsid w:val="377D41B1"/>
    <w:rsid w:val="379915FD"/>
    <w:rsid w:val="38014204"/>
    <w:rsid w:val="38275FBC"/>
    <w:rsid w:val="38327667"/>
    <w:rsid w:val="38A22858"/>
    <w:rsid w:val="38CE400D"/>
    <w:rsid w:val="38DE6430"/>
    <w:rsid w:val="38F57F53"/>
    <w:rsid w:val="394D01FD"/>
    <w:rsid w:val="397B258E"/>
    <w:rsid w:val="39932F7B"/>
    <w:rsid w:val="39DF4279"/>
    <w:rsid w:val="39EC5800"/>
    <w:rsid w:val="3AAD0560"/>
    <w:rsid w:val="3ABF363C"/>
    <w:rsid w:val="3AD7452A"/>
    <w:rsid w:val="3B2344D0"/>
    <w:rsid w:val="3B6D1752"/>
    <w:rsid w:val="3BAB61E4"/>
    <w:rsid w:val="3BD4342C"/>
    <w:rsid w:val="3C0B1D90"/>
    <w:rsid w:val="3C1D43AA"/>
    <w:rsid w:val="3C307806"/>
    <w:rsid w:val="3CA5722A"/>
    <w:rsid w:val="3CC96AD9"/>
    <w:rsid w:val="3CD87125"/>
    <w:rsid w:val="3CF07E02"/>
    <w:rsid w:val="3D09628B"/>
    <w:rsid w:val="3D162A83"/>
    <w:rsid w:val="3D177FF0"/>
    <w:rsid w:val="3D4A3F67"/>
    <w:rsid w:val="3D6730CD"/>
    <w:rsid w:val="3D7401D7"/>
    <w:rsid w:val="3D77310A"/>
    <w:rsid w:val="3DB94EFA"/>
    <w:rsid w:val="3DD059BA"/>
    <w:rsid w:val="3E104487"/>
    <w:rsid w:val="3E1D2007"/>
    <w:rsid w:val="3E893318"/>
    <w:rsid w:val="3EB5075C"/>
    <w:rsid w:val="3EB5507D"/>
    <w:rsid w:val="3EC14C3F"/>
    <w:rsid w:val="3F4266A7"/>
    <w:rsid w:val="3F7D753B"/>
    <w:rsid w:val="40347772"/>
    <w:rsid w:val="403C1AE8"/>
    <w:rsid w:val="40761DD2"/>
    <w:rsid w:val="40846E8D"/>
    <w:rsid w:val="40C94D43"/>
    <w:rsid w:val="40ED5D9E"/>
    <w:rsid w:val="40FF1751"/>
    <w:rsid w:val="4121069A"/>
    <w:rsid w:val="414D18BE"/>
    <w:rsid w:val="415A0B4F"/>
    <w:rsid w:val="416B27F1"/>
    <w:rsid w:val="41730634"/>
    <w:rsid w:val="41B650B7"/>
    <w:rsid w:val="41F84BFB"/>
    <w:rsid w:val="423217EB"/>
    <w:rsid w:val="426A53A3"/>
    <w:rsid w:val="42773214"/>
    <w:rsid w:val="4280707D"/>
    <w:rsid w:val="42C8528F"/>
    <w:rsid w:val="4355278F"/>
    <w:rsid w:val="43755DC9"/>
    <w:rsid w:val="439265E4"/>
    <w:rsid w:val="43CC707B"/>
    <w:rsid w:val="43CE683C"/>
    <w:rsid w:val="43E4523F"/>
    <w:rsid w:val="44497C0D"/>
    <w:rsid w:val="446A582C"/>
    <w:rsid w:val="447D039C"/>
    <w:rsid w:val="448E7BD3"/>
    <w:rsid w:val="44B738AE"/>
    <w:rsid w:val="44D80ADF"/>
    <w:rsid w:val="45AF69DE"/>
    <w:rsid w:val="45D64B59"/>
    <w:rsid w:val="460A0479"/>
    <w:rsid w:val="463D64FB"/>
    <w:rsid w:val="466E297C"/>
    <w:rsid w:val="46865605"/>
    <w:rsid w:val="46C9239F"/>
    <w:rsid w:val="46D75802"/>
    <w:rsid w:val="46EC5088"/>
    <w:rsid w:val="470C5EDA"/>
    <w:rsid w:val="47282BC0"/>
    <w:rsid w:val="4730409F"/>
    <w:rsid w:val="47432D8E"/>
    <w:rsid w:val="474A66D7"/>
    <w:rsid w:val="4763272F"/>
    <w:rsid w:val="47F94F78"/>
    <w:rsid w:val="480150A1"/>
    <w:rsid w:val="48196D71"/>
    <w:rsid w:val="483B47F6"/>
    <w:rsid w:val="4843115A"/>
    <w:rsid w:val="48981E08"/>
    <w:rsid w:val="48C1620E"/>
    <w:rsid w:val="490970FF"/>
    <w:rsid w:val="490A18D2"/>
    <w:rsid w:val="49227764"/>
    <w:rsid w:val="49237CDD"/>
    <w:rsid w:val="49295BAF"/>
    <w:rsid w:val="49452948"/>
    <w:rsid w:val="495B1530"/>
    <w:rsid w:val="49641B2B"/>
    <w:rsid w:val="49C83091"/>
    <w:rsid w:val="49EB7764"/>
    <w:rsid w:val="49F463B1"/>
    <w:rsid w:val="4A0F2023"/>
    <w:rsid w:val="4A4C4746"/>
    <w:rsid w:val="4A5462A2"/>
    <w:rsid w:val="4A59397B"/>
    <w:rsid w:val="4AAD24F6"/>
    <w:rsid w:val="4AF163AB"/>
    <w:rsid w:val="4B2617CF"/>
    <w:rsid w:val="4B6F3560"/>
    <w:rsid w:val="4BE571C1"/>
    <w:rsid w:val="4C1A0D1C"/>
    <w:rsid w:val="4C7D0AFA"/>
    <w:rsid w:val="4D165791"/>
    <w:rsid w:val="4D2244B8"/>
    <w:rsid w:val="4D2963F2"/>
    <w:rsid w:val="4D465BB2"/>
    <w:rsid w:val="4D6772B1"/>
    <w:rsid w:val="4DC416C9"/>
    <w:rsid w:val="4E022577"/>
    <w:rsid w:val="4E317971"/>
    <w:rsid w:val="4E702177"/>
    <w:rsid w:val="4E760D43"/>
    <w:rsid w:val="4E9555E4"/>
    <w:rsid w:val="4EB43E41"/>
    <w:rsid w:val="4F1F21D6"/>
    <w:rsid w:val="4F4C1597"/>
    <w:rsid w:val="4F7D3D1C"/>
    <w:rsid w:val="4F97673D"/>
    <w:rsid w:val="50831795"/>
    <w:rsid w:val="509217BF"/>
    <w:rsid w:val="50B91A9F"/>
    <w:rsid w:val="50C6002E"/>
    <w:rsid w:val="51CD69C3"/>
    <w:rsid w:val="51DC19F8"/>
    <w:rsid w:val="527026BF"/>
    <w:rsid w:val="527F0D76"/>
    <w:rsid w:val="52821193"/>
    <w:rsid w:val="52B51773"/>
    <w:rsid w:val="52E13E5F"/>
    <w:rsid w:val="531924AF"/>
    <w:rsid w:val="53193069"/>
    <w:rsid w:val="53275479"/>
    <w:rsid w:val="535D73DD"/>
    <w:rsid w:val="5402775E"/>
    <w:rsid w:val="548255AA"/>
    <w:rsid w:val="54833C92"/>
    <w:rsid w:val="548F6E18"/>
    <w:rsid w:val="54BF1830"/>
    <w:rsid w:val="54EB0EA8"/>
    <w:rsid w:val="54EF0290"/>
    <w:rsid w:val="550068BC"/>
    <w:rsid w:val="55101193"/>
    <w:rsid w:val="55546A6B"/>
    <w:rsid w:val="5563219A"/>
    <w:rsid w:val="55657931"/>
    <w:rsid w:val="55C55500"/>
    <w:rsid w:val="567D1E0A"/>
    <w:rsid w:val="56855651"/>
    <w:rsid w:val="568F521B"/>
    <w:rsid w:val="5739062E"/>
    <w:rsid w:val="57974153"/>
    <w:rsid w:val="5856625F"/>
    <w:rsid w:val="58600BD9"/>
    <w:rsid w:val="589C7C4B"/>
    <w:rsid w:val="590824D3"/>
    <w:rsid w:val="590E339F"/>
    <w:rsid w:val="5936386C"/>
    <w:rsid w:val="593D109E"/>
    <w:rsid w:val="594F1EAF"/>
    <w:rsid w:val="598B0929"/>
    <w:rsid w:val="59A26483"/>
    <w:rsid w:val="59AB2E7E"/>
    <w:rsid w:val="5A37400F"/>
    <w:rsid w:val="5AB14B85"/>
    <w:rsid w:val="5AC02B8B"/>
    <w:rsid w:val="5B5908D3"/>
    <w:rsid w:val="5BB225AA"/>
    <w:rsid w:val="5BF87495"/>
    <w:rsid w:val="5C00524A"/>
    <w:rsid w:val="5C3023DF"/>
    <w:rsid w:val="5C6849F1"/>
    <w:rsid w:val="5C704376"/>
    <w:rsid w:val="5CAF77A7"/>
    <w:rsid w:val="5D4058F4"/>
    <w:rsid w:val="5D5A7C6B"/>
    <w:rsid w:val="5D7B4F3F"/>
    <w:rsid w:val="5D89008A"/>
    <w:rsid w:val="5DC6795F"/>
    <w:rsid w:val="5E052405"/>
    <w:rsid w:val="5E2B38DC"/>
    <w:rsid w:val="5E524057"/>
    <w:rsid w:val="5EA5027C"/>
    <w:rsid w:val="5EA57370"/>
    <w:rsid w:val="5ED135AA"/>
    <w:rsid w:val="5F382897"/>
    <w:rsid w:val="5FA72EB5"/>
    <w:rsid w:val="5FDB663B"/>
    <w:rsid w:val="5FF65E65"/>
    <w:rsid w:val="604B6B9D"/>
    <w:rsid w:val="6063563C"/>
    <w:rsid w:val="609F0E51"/>
    <w:rsid w:val="609F30D6"/>
    <w:rsid w:val="609F52AE"/>
    <w:rsid w:val="613C7388"/>
    <w:rsid w:val="614456E9"/>
    <w:rsid w:val="61547F7A"/>
    <w:rsid w:val="618E7963"/>
    <w:rsid w:val="61B224AA"/>
    <w:rsid w:val="61B41113"/>
    <w:rsid w:val="620001FA"/>
    <w:rsid w:val="621B4B2A"/>
    <w:rsid w:val="62686392"/>
    <w:rsid w:val="62742063"/>
    <w:rsid w:val="62A61C09"/>
    <w:rsid w:val="62C27B96"/>
    <w:rsid w:val="62DD6167"/>
    <w:rsid w:val="63326AB1"/>
    <w:rsid w:val="63613659"/>
    <w:rsid w:val="63710FAD"/>
    <w:rsid w:val="63A25D0A"/>
    <w:rsid w:val="63AA492D"/>
    <w:rsid w:val="63AD7501"/>
    <w:rsid w:val="63D55372"/>
    <w:rsid w:val="642519A3"/>
    <w:rsid w:val="649C3A67"/>
    <w:rsid w:val="653A436F"/>
    <w:rsid w:val="65441E61"/>
    <w:rsid w:val="65681877"/>
    <w:rsid w:val="656A1234"/>
    <w:rsid w:val="65927A72"/>
    <w:rsid w:val="65A42024"/>
    <w:rsid w:val="65A554DD"/>
    <w:rsid w:val="65FB1C41"/>
    <w:rsid w:val="664C7248"/>
    <w:rsid w:val="6669094B"/>
    <w:rsid w:val="66852034"/>
    <w:rsid w:val="66977146"/>
    <w:rsid w:val="66DD2F18"/>
    <w:rsid w:val="66E14E40"/>
    <w:rsid w:val="67336F50"/>
    <w:rsid w:val="67802EA4"/>
    <w:rsid w:val="68326485"/>
    <w:rsid w:val="68331B6C"/>
    <w:rsid w:val="684B23DC"/>
    <w:rsid w:val="696907BA"/>
    <w:rsid w:val="69A4238D"/>
    <w:rsid w:val="69EA356E"/>
    <w:rsid w:val="6AA144A2"/>
    <w:rsid w:val="6ADE42AF"/>
    <w:rsid w:val="6B1D1A23"/>
    <w:rsid w:val="6B224C1E"/>
    <w:rsid w:val="6B616636"/>
    <w:rsid w:val="6B8B126D"/>
    <w:rsid w:val="6B8C167C"/>
    <w:rsid w:val="6BC03AFA"/>
    <w:rsid w:val="6BC52658"/>
    <w:rsid w:val="6CB81EB8"/>
    <w:rsid w:val="6D386DA0"/>
    <w:rsid w:val="6D4805A3"/>
    <w:rsid w:val="6D9E7C0C"/>
    <w:rsid w:val="6DB635F3"/>
    <w:rsid w:val="6DB947DD"/>
    <w:rsid w:val="6DCF66D3"/>
    <w:rsid w:val="6DD03AE5"/>
    <w:rsid w:val="6EBC44C4"/>
    <w:rsid w:val="6F293E9D"/>
    <w:rsid w:val="6F2A1E3D"/>
    <w:rsid w:val="6F3E05A4"/>
    <w:rsid w:val="6F753242"/>
    <w:rsid w:val="6FD448D2"/>
    <w:rsid w:val="700139F7"/>
    <w:rsid w:val="70640372"/>
    <w:rsid w:val="70671DF1"/>
    <w:rsid w:val="70AD49A0"/>
    <w:rsid w:val="70BC76A0"/>
    <w:rsid w:val="70CC1A98"/>
    <w:rsid w:val="70F46532"/>
    <w:rsid w:val="71231211"/>
    <w:rsid w:val="71671C4A"/>
    <w:rsid w:val="716972A3"/>
    <w:rsid w:val="7176557A"/>
    <w:rsid w:val="718C00EC"/>
    <w:rsid w:val="71A82737"/>
    <w:rsid w:val="71AB4D58"/>
    <w:rsid w:val="71EA4995"/>
    <w:rsid w:val="72062433"/>
    <w:rsid w:val="72444959"/>
    <w:rsid w:val="72863E2F"/>
    <w:rsid w:val="729D1406"/>
    <w:rsid w:val="72F14268"/>
    <w:rsid w:val="72F616D8"/>
    <w:rsid w:val="730D566C"/>
    <w:rsid w:val="73267304"/>
    <w:rsid w:val="73523778"/>
    <w:rsid w:val="73920EBF"/>
    <w:rsid w:val="739F1CFF"/>
    <w:rsid w:val="73C244CB"/>
    <w:rsid w:val="73C60AF6"/>
    <w:rsid w:val="73DC396C"/>
    <w:rsid w:val="740A3E60"/>
    <w:rsid w:val="74327EEA"/>
    <w:rsid w:val="746265C4"/>
    <w:rsid w:val="74FC09FC"/>
    <w:rsid w:val="754C08D8"/>
    <w:rsid w:val="755C3ADD"/>
    <w:rsid w:val="75915056"/>
    <w:rsid w:val="75BF5EAF"/>
    <w:rsid w:val="75C856F4"/>
    <w:rsid w:val="75DC397B"/>
    <w:rsid w:val="76240174"/>
    <w:rsid w:val="76344392"/>
    <w:rsid w:val="763A7CC5"/>
    <w:rsid w:val="764F69F3"/>
    <w:rsid w:val="77031D9C"/>
    <w:rsid w:val="7767730A"/>
    <w:rsid w:val="779E3889"/>
    <w:rsid w:val="77A36CC6"/>
    <w:rsid w:val="77A57429"/>
    <w:rsid w:val="77FC1E36"/>
    <w:rsid w:val="783D68AB"/>
    <w:rsid w:val="78550852"/>
    <w:rsid w:val="78635823"/>
    <w:rsid w:val="7879318E"/>
    <w:rsid w:val="78DA7734"/>
    <w:rsid w:val="78E656F7"/>
    <w:rsid w:val="78EA06D4"/>
    <w:rsid w:val="79054DD2"/>
    <w:rsid w:val="790E773F"/>
    <w:rsid w:val="79214282"/>
    <w:rsid w:val="7A166422"/>
    <w:rsid w:val="7A952FFE"/>
    <w:rsid w:val="7AD723F6"/>
    <w:rsid w:val="7B896158"/>
    <w:rsid w:val="7BB3137C"/>
    <w:rsid w:val="7BD37E53"/>
    <w:rsid w:val="7BEF1B23"/>
    <w:rsid w:val="7C162042"/>
    <w:rsid w:val="7C3D17BA"/>
    <w:rsid w:val="7C6918E0"/>
    <w:rsid w:val="7C735ED2"/>
    <w:rsid w:val="7C7C0DD9"/>
    <w:rsid w:val="7CB30227"/>
    <w:rsid w:val="7CB42BA1"/>
    <w:rsid w:val="7CCF4C37"/>
    <w:rsid w:val="7CE22E83"/>
    <w:rsid w:val="7D111823"/>
    <w:rsid w:val="7D511C6C"/>
    <w:rsid w:val="7D871D8A"/>
    <w:rsid w:val="7D9C6510"/>
    <w:rsid w:val="7DF60550"/>
    <w:rsid w:val="7E242BB8"/>
    <w:rsid w:val="7E2E40E8"/>
    <w:rsid w:val="7E3E1A07"/>
    <w:rsid w:val="7E575EBB"/>
    <w:rsid w:val="7E9705CB"/>
    <w:rsid w:val="7EAF53EB"/>
    <w:rsid w:val="7F0C7E70"/>
    <w:rsid w:val="7F0E4CD3"/>
    <w:rsid w:val="7F29594B"/>
    <w:rsid w:val="7F317627"/>
    <w:rsid w:val="7F827754"/>
    <w:rsid w:val="7FAC3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A6A6173"/>
  <w15:docId w15:val="{6DC6F20F-BABB-4533-8CF1-22384BF8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383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hint="eastAsia"/>
      <w:b/>
      <w:kern w:val="0"/>
      <w:sz w:val="27"/>
      <w:szCs w:val="27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hint="eastAsia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</w:rPr>
  </w:style>
  <w:style w:type="character" w:styleId="ae">
    <w:name w:val="Emphasis"/>
    <w:basedOn w:val="a0"/>
    <w:qFormat/>
    <w:rPr>
      <w:i/>
    </w:rPr>
  </w:style>
  <w:style w:type="character" w:styleId="af">
    <w:name w:val="Hyperlink"/>
    <w:basedOn w:val="a0"/>
    <w:uiPriority w:val="99"/>
    <w:unhideWhenUsed/>
    <w:qFormat/>
    <w:rPr>
      <w:color w:val="0563C1"/>
      <w:u w:val="single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6">
    <w:name w:val="批注框文本 字符"/>
    <w:basedOn w:val="a0"/>
    <w:link w:val="a5"/>
    <w:qFormat/>
    <w:rPr>
      <w:rFonts w:ascii="等线" w:eastAsia="等线" w:hAnsi="等线"/>
      <w:kern w:val="2"/>
      <w:sz w:val="18"/>
      <w:szCs w:val="18"/>
    </w:rPr>
  </w:style>
  <w:style w:type="paragraph" w:customStyle="1" w:styleId="Bodytext3">
    <w:name w:val="Body text (3)"/>
    <w:basedOn w:val="a"/>
    <w:qFormat/>
    <w:pPr>
      <w:shd w:val="clear" w:color="auto" w:fill="FFFFFF"/>
      <w:spacing w:before="180" w:after="900" w:line="0" w:lineRule="atLeast"/>
      <w:jc w:val="center"/>
    </w:pPr>
    <w:rPr>
      <w:rFonts w:ascii="宋体" w:eastAsia="宋体" w:hAnsi="宋体" w:cs="宋体"/>
      <w:sz w:val="36"/>
      <w:szCs w:val="36"/>
    </w:rPr>
  </w:style>
  <w:style w:type="character" w:customStyle="1" w:styleId="Bodytext31">
    <w:name w:val="Body text (3)1"/>
    <w:qFormat/>
    <w:rPr>
      <w:color w:val="000000"/>
      <w:spacing w:val="0"/>
      <w:position w:val="0"/>
      <w:lang w:val="en-US" w:eastAsia="en-US" w:bidi="en-US"/>
    </w:rPr>
  </w:style>
  <w:style w:type="character" w:customStyle="1" w:styleId="Bodytext321pt">
    <w:name w:val="Body text (3) + 21 pt"/>
    <w:qFormat/>
    <w:rPr>
      <w:b/>
      <w:bCs/>
      <w:color w:val="000000"/>
      <w:spacing w:val="0"/>
      <w:w w:val="100"/>
      <w:position w:val="0"/>
      <w:sz w:val="42"/>
      <w:szCs w:val="42"/>
      <w:lang w:val="zh-CN" w:eastAsia="zh-CN" w:bidi="zh-CN"/>
    </w:rPr>
  </w:style>
  <w:style w:type="paragraph" w:customStyle="1" w:styleId="Bodytext4">
    <w:name w:val="Body text (4)"/>
    <w:basedOn w:val="a"/>
    <w:qFormat/>
    <w:pPr>
      <w:shd w:val="clear" w:color="auto" w:fill="FFFFFF"/>
      <w:spacing w:before="900" w:line="336" w:lineRule="exac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Bodytext6">
    <w:name w:val="Body text (6)"/>
    <w:basedOn w:val="a"/>
    <w:qFormat/>
    <w:pPr>
      <w:shd w:val="clear" w:color="auto" w:fill="FFFFFF"/>
      <w:spacing w:before="300" w:line="360" w:lineRule="exact"/>
    </w:pPr>
    <w:rPr>
      <w:rFonts w:ascii="Calibri" w:eastAsia="Calibri" w:hAnsi="Calibri" w:cs="Calibri"/>
      <w:sz w:val="28"/>
      <w:szCs w:val="28"/>
    </w:rPr>
  </w:style>
  <w:style w:type="character" w:customStyle="1" w:styleId="Bodytext6SimSun">
    <w:name w:val="Body text (6) + SimSun"/>
    <w:qFormat/>
    <w:rPr>
      <w:rFonts w:ascii="宋体" w:eastAsia="宋体" w:hAnsi="宋体" w:cs="宋体"/>
      <w:b/>
      <w:bCs/>
      <w:color w:val="000000"/>
      <w:spacing w:val="0"/>
      <w:w w:val="100"/>
      <w:position w:val="0"/>
      <w:sz w:val="28"/>
      <w:szCs w:val="28"/>
      <w:lang w:val="zh-CN" w:eastAsia="zh-CN" w:bidi="zh-CN"/>
    </w:rPr>
  </w:style>
  <w:style w:type="paragraph" w:customStyle="1" w:styleId="Bodytext2">
    <w:name w:val="Body text (2)"/>
    <w:basedOn w:val="a"/>
    <w:qFormat/>
    <w:pPr>
      <w:shd w:val="clear" w:color="auto" w:fill="FFFFFF"/>
      <w:spacing w:before="360" w:line="317" w:lineRule="exact"/>
    </w:pPr>
    <w:rPr>
      <w:rFonts w:ascii="Calibri" w:eastAsia="Calibri" w:hAnsi="Calibri" w:cs="Calibri"/>
      <w:sz w:val="20"/>
      <w:szCs w:val="20"/>
    </w:rPr>
  </w:style>
  <w:style w:type="character" w:customStyle="1" w:styleId="Bodytext2SimSun">
    <w:name w:val="Body text (2) + SimSun"/>
    <w:qFormat/>
    <w:rPr>
      <w:rFonts w:ascii="宋体" w:eastAsia="宋体" w:hAnsi="宋体" w:cs="宋体"/>
      <w:b/>
      <w:bCs/>
      <w:color w:val="000000"/>
      <w:spacing w:val="0"/>
      <w:w w:val="100"/>
      <w:position w:val="0"/>
      <w:sz w:val="21"/>
      <w:szCs w:val="21"/>
      <w:lang w:val="zh-CN" w:eastAsia="zh-CN" w:bidi="zh-CN"/>
    </w:rPr>
  </w:style>
  <w:style w:type="paragraph" w:customStyle="1" w:styleId="Headerorfooter">
    <w:name w:val="Header or footer"/>
    <w:basedOn w:val="a"/>
    <w:qFormat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9"/>
      <w:szCs w:val="19"/>
      <w:lang w:val="zh-CN" w:bidi="zh-CN"/>
    </w:rPr>
  </w:style>
  <w:style w:type="character" w:customStyle="1" w:styleId="Headerorfooter1">
    <w:name w:val="Header or footer1"/>
    <w:qFormat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a4">
    <w:name w:val="日期 字符"/>
    <w:basedOn w:val="a0"/>
    <w:link w:val="a3"/>
    <w:qFormat/>
    <w:rPr>
      <w:rFonts w:ascii="等线" w:eastAsia="等线" w:hAnsi="等线"/>
      <w:kern w:val="2"/>
      <w:sz w:val="21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FF0479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2001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69800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5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79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50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81285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0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&#31614;&#35777;&#24773;&#20917;&#35828;&#2612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D155B9-D7BD-45ED-92ED-373B8D933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签证情况说明</Template>
  <TotalTime>353</TotalTime>
  <Pages>10</Pages>
  <Words>1584</Words>
  <Characters>9034</Characters>
  <Application>Microsoft Office Word</Application>
  <DocSecurity>0</DocSecurity>
  <Lines>75</Lines>
  <Paragraphs>21</Paragraphs>
  <ScaleCrop>false</ScaleCrop>
  <Company>Microsoft</Company>
  <LinksUpToDate>false</LinksUpToDate>
  <CharactersWithSpaces>10597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jackydai戴相斌</dc:creator>
  <cp:lastModifiedBy>YJX</cp:lastModifiedBy>
  <cp:revision>39</cp:revision>
  <cp:lastPrinted>2024-12-24T08:44:00Z</cp:lastPrinted>
  <dcterms:created xsi:type="dcterms:W3CDTF">2025-06-25T03:21:00Z</dcterms:created>
  <dcterms:modified xsi:type="dcterms:W3CDTF">2026-07-03T08:43:00Z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82638426333245649D03DF38692703E5_13</vt:lpwstr>
  </property>
  <property fmtid="{D5CDD505-2E9C-101B-9397-08002B2CF9AE}" pid="4" name="KSOTemplateDocerSaveRecord">
    <vt:lpwstr>eyJoZGlkIjoiYTkwYzcyNGZkMjkwM2I3ZDQwMjM1YmRjYTQ3ZTM2ODUiLCJ1c2VySWQiOiI3MDgyNTk2NTEifQ==</vt:lpwstr>
  </property>
</Properties>
</file>