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288" w:lineRule="auto"/>
        <w:ind w:left="1532" w:hanging="1532" w:hangingChars="545"/>
        <w:jc w:val="center"/>
        <w:rPr>
          <w:sz w:val="28"/>
          <w:szCs w:val="28"/>
        </w:rPr>
      </w:pPr>
      <w:r>
        <w:rPr>
          <w:rFonts w:hint="eastAsia" w:ascii="黑体" w:hAnsi="黑体" w:eastAsia="黑体" w:cs="黑体"/>
          <w:sz w:val="28"/>
          <w:szCs w:val="28"/>
        </w:rPr>
        <w:t>华南师范大学教育硕士教育实践基地建设及管理办法</w:t>
      </w:r>
    </w:p>
    <w:p>
      <w:pPr>
        <w:widowControl/>
        <w:spacing w:before="100" w:beforeAutospacing="1" w:after="100" w:afterAutospacing="1" w:line="288" w:lineRule="auto"/>
        <w:ind w:firstLine="3373" w:firstLineChars="1400"/>
        <w:rPr>
          <w:rFonts w:ascii="黑体" w:hAnsi="黑体" w:eastAsia="黑体" w:cs="黑体"/>
          <w:b/>
          <w:bCs/>
          <w:kern w:val="0"/>
          <w:sz w:val="24"/>
        </w:rPr>
      </w:pPr>
      <w:r>
        <w:rPr>
          <w:rFonts w:hint="eastAsia" w:ascii="黑体" w:hAnsi="黑体" w:eastAsia="黑体" w:cs="黑体"/>
          <w:b/>
          <w:bCs/>
          <w:kern w:val="0"/>
          <w:sz w:val="24"/>
        </w:rPr>
        <w:t>第一章  总则</w:t>
      </w:r>
    </w:p>
    <w:p>
      <w:pPr>
        <w:widowControl/>
        <w:spacing w:before="100" w:beforeAutospacing="1" w:after="100" w:afterAutospacing="1" w:line="288" w:lineRule="auto"/>
        <w:ind w:firstLine="482" w:firstLineChars="200"/>
        <w:jc w:val="left"/>
        <w:rPr>
          <w:rFonts w:ascii="宋体" w:hAnsi="宋体" w:cs="宋体"/>
          <w:kern w:val="0"/>
          <w:sz w:val="24"/>
        </w:rPr>
      </w:pPr>
      <w:r>
        <w:rPr>
          <w:rFonts w:hint="eastAsia" w:ascii="黑体" w:hAnsi="黑体" w:eastAsia="黑体" w:cs="黑体"/>
          <w:b/>
          <w:bCs/>
          <w:kern w:val="0"/>
          <w:sz w:val="24"/>
        </w:rPr>
        <w:t>第一条</w:t>
      </w:r>
      <w:r>
        <w:rPr>
          <w:rFonts w:hint="eastAsia" w:ascii="宋体" w:hAnsi="宋体" w:cs="宋体"/>
          <w:kern w:val="0"/>
          <w:sz w:val="24"/>
        </w:rPr>
        <w:t xml:space="preserve"> 实践教学</w:t>
      </w:r>
      <w:r>
        <w:rPr>
          <w:rFonts w:ascii="宋体" w:hAnsi="宋体" w:cs="宋体"/>
          <w:kern w:val="0"/>
          <w:sz w:val="24"/>
        </w:rPr>
        <w:t>是</w:t>
      </w:r>
      <w:r>
        <w:rPr>
          <w:rFonts w:hint="eastAsia" w:ascii="宋体" w:hAnsi="宋体" w:cs="宋体"/>
          <w:kern w:val="0"/>
          <w:sz w:val="24"/>
        </w:rPr>
        <w:t>教育硕士</w:t>
      </w:r>
      <w:r>
        <w:rPr>
          <w:rFonts w:ascii="宋体" w:hAnsi="宋体" w:cs="宋体"/>
          <w:kern w:val="0"/>
          <w:sz w:val="24"/>
        </w:rPr>
        <w:t>研究生（以下简称</w:t>
      </w:r>
      <w:r>
        <w:rPr>
          <w:rFonts w:hint="eastAsia" w:ascii="宋体" w:hAnsi="宋体" w:cs="宋体"/>
          <w:kern w:val="0"/>
          <w:sz w:val="24"/>
        </w:rPr>
        <w:t>“教育硕士”</w:t>
      </w:r>
      <w:r>
        <w:rPr>
          <w:rFonts w:ascii="宋体" w:hAnsi="宋体" w:cs="宋体"/>
          <w:kern w:val="0"/>
          <w:sz w:val="24"/>
        </w:rPr>
        <w:t>）培养的重要环节，高水平的</w:t>
      </w:r>
      <w:r>
        <w:rPr>
          <w:rFonts w:hint="eastAsia" w:ascii="宋体" w:hAnsi="宋体" w:cs="宋体"/>
          <w:kern w:val="0"/>
          <w:sz w:val="24"/>
        </w:rPr>
        <w:t>教育硕士</w:t>
      </w:r>
      <w:r>
        <w:rPr>
          <w:rFonts w:ascii="宋体" w:hAnsi="宋体" w:cs="宋体"/>
          <w:kern w:val="0"/>
          <w:sz w:val="24"/>
        </w:rPr>
        <w:t>实践基地（以下简称</w:t>
      </w:r>
      <w:r>
        <w:rPr>
          <w:rFonts w:hint="eastAsia" w:ascii="宋体" w:hAnsi="宋体" w:cs="宋体"/>
          <w:kern w:val="0"/>
          <w:sz w:val="24"/>
        </w:rPr>
        <w:t>“</w:t>
      </w:r>
      <w:r>
        <w:rPr>
          <w:rFonts w:ascii="宋体" w:hAnsi="宋体" w:cs="宋体"/>
          <w:kern w:val="0"/>
          <w:sz w:val="24"/>
        </w:rPr>
        <w:t>实践基地</w:t>
      </w:r>
      <w:r>
        <w:rPr>
          <w:rFonts w:hint="eastAsia" w:ascii="宋体" w:hAnsi="宋体" w:cs="宋体"/>
          <w:kern w:val="0"/>
          <w:sz w:val="24"/>
        </w:rPr>
        <w:t>”</w:t>
      </w:r>
      <w:r>
        <w:rPr>
          <w:rFonts w:ascii="宋体" w:hAnsi="宋体" w:cs="宋体"/>
          <w:kern w:val="0"/>
          <w:sz w:val="24"/>
        </w:rPr>
        <w:t>）是实现</w:t>
      </w:r>
      <w:r>
        <w:rPr>
          <w:rFonts w:hint="eastAsia" w:ascii="宋体" w:hAnsi="宋体" w:cs="宋体"/>
          <w:kern w:val="0"/>
          <w:sz w:val="24"/>
        </w:rPr>
        <w:t>教育硕士实践教学</w:t>
      </w:r>
      <w:r>
        <w:rPr>
          <w:rFonts w:ascii="宋体" w:hAnsi="宋体" w:cs="宋体"/>
          <w:kern w:val="0"/>
          <w:sz w:val="24"/>
        </w:rPr>
        <w:t>目标的重要保障。</w:t>
      </w:r>
      <w:r>
        <w:rPr>
          <w:rFonts w:hint="eastAsia" w:ascii="宋体" w:hAnsi="宋体" w:cs="宋体"/>
          <w:kern w:val="0"/>
          <w:sz w:val="24"/>
        </w:rPr>
        <w:t>根据</w:t>
      </w:r>
      <w:r>
        <w:rPr>
          <w:rFonts w:ascii="宋体" w:hAnsi="宋体" w:cs="宋体"/>
          <w:kern w:val="0"/>
          <w:sz w:val="24"/>
        </w:rPr>
        <w:t>《教育部、人力资源社会保障部关于深入推进专业学位研究生培养模式改革的意见》（</w:t>
      </w:r>
      <w:r>
        <w:rPr>
          <w:rFonts w:hint="eastAsia" w:ascii="宋体" w:hAnsi="宋体" w:cs="宋体"/>
          <w:kern w:val="0"/>
          <w:sz w:val="24"/>
        </w:rPr>
        <w:t>教研[2013]3号</w:t>
      </w:r>
      <w:r>
        <w:rPr>
          <w:rFonts w:ascii="宋体" w:hAnsi="宋体" w:cs="宋体"/>
          <w:kern w:val="0"/>
          <w:sz w:val="24"/>
        </w:rPr>
        <w:t>）</w:t>
      </w:r>
      <w:r>
        <w:rPr>
          <w:rFonts w:hint="eastAsia" w:ascii="宋体" w:hAnsi="宋体" w:cs="宋体"/>
          <w:kern w:val="0"/>
          <w:sz w:val="24"/>
          <w:lang w:eastAsia="zh-CN"/>
        </w:rPr>
        <w:t>、</w:t>
      </w:r>
      <w:r>
        <w:rPr>
          <w:rFonts w:hint="eastAsia" w:ascii="宋体" w:hAnsi="宋体" w:cs="宋体"/>
          <w:kern w:val="0"/>
          <w:sz w:val="24"/>
        </w:rPr>
        <w:t>《全日制教育硕士专业学位研究生指导性培养方案（修订）》（教指委发[</w:t>
      </w:r>
      <w:r>
        <w:rPr>
          <w:rFonts w:ascii="宋体" w:hAnsi="宋体" w:cs="宋体"/>
          <w:kern w:val="0"/>
          <w:sz w:val="24"/>
        </w:rPr>
        <w:t>2017]04号</w:t>
      </w:r>
      <w:r>
        <w:rPr>
          <w:rFonts w:hint="eastAsia" w:ascii="宋体" w:hAnsi="宋体" w:cs="宋体"/>
          <w:kern w:val="0"/>
          <w:sz w:val="24"/>
        </w:rPr>
        <w:t>）和</w:t>
      </w:r>
      <w:r>
        <w:rPr>
          <w:rFonts w:hint="eastAsia" w:ascii="宋体" w:hAnsi="宋体" w:cs="宋体"/>
          <w:kern w:val="0"/>
          <w:sz w:val="24"/>
          <w:lang w:eastAsia="zh-CN"/>
        </w:rPr>
        <w:t>《</w:t>
      </w:r>
      <w:r>
        <w:rPr>
          <w:rFonts w:hint="eastAsia" w:ascii="宋体" w:hAnsi="宋体" w:cs="宋体"/>
          <w:kern w:val="0"/>
          <w:sz w:val="24"/>
          <w:lang w:val="en-US" w:eastAsia="zh-CN"/>
        </w:rPr>
        <w:t>专业学位研究生教育发展方案（2020-2025）</w:t>
      </w:r>
      <w:r>
        <w:rPr>
          <w:rFonts w:hint="eastAsia" w:ascii="宋体" w:hAnsi="宋体" w:cs="宋体"/>
          <w:kern w:val="0"/>
          <w:sz w:val="24"/>
          <w:lang w:eastAsia="zh-CN"/>
        </w:rPr>
        <w:t>》</w:t>
      </w:r>
      <w:r>
        <w:rPr>
          <w:rFonts w:hint="eastAsia" w:ascii="宋体" w:hAnsi="宋体" w:cs="宋体"/>
          <w:kern w:val="0"/>
          <w:sz w:val="24"/>
        </w:rPr>
        <w:t>等文件精神，</w:t>
      </w:r>
      <w:r>
        <w:rPr>
          <w:rFonts w:ascii="宋体" w:hAnsi="宋体" w:cs="宋体"/>
          <w:kern w:val="0"/>
          <w:sz w:val="24"/>
        </w:rPr>
        <w:t>为充分发挥实践基地在</w:t>
      </w:r>
      <w:r>
        <w:rPr>
          <w:rFonts w:hint="eastAsia" w:ascii="宋体" w:hAnsi="宋体" w:cs="宋体"/>
          <w:kern w:val="0"/>
          <w:sz w:val="24"/>
        </w:rPr>
        <w:t>教育硕士</w:t>
      </w:r>
      <w:r>
        <w:rPr>
          <w:rFonts w:ascii="宋体" w:hAnsi="宋体" w:cs="宋体"/>
          <w:kern w:val="0"/>
          <w:sz w:val="24"/>
        </w:rPr>
        <w:t>培养中的重要作用，规范和加强</w:t>
      </w:r>
      <w:r>
        <w:rPr>
          <w:rFonts w:hint="eastAsia" w:ascii="宋体" w:hAnsi="宋体" w:cs="宋体"/>
          <w:kern w:val="0"/>
          <w:sz w:val="24"/>
        </w:rPr>
        <w:t>我校</w:t>
      </w:r>
      <w:r>
        <w:rPr>
          <w:rFonts w:ascii="宋体" w:hAnsi="宋体" w:cs="宋体"/>
          <w:kern w:val="0"/>
          <w:sz w:val="24"/>
        </w:rPr>
        <w:t>实践基地的建设和管理，保障</w:t>
      </w:r>
      <w:r>
        <w:rPr>
          <w:rFonts w:hint="eastAsia" w:ascii="宋体" w:hAnsi="宋体" w:cs="宋体"/>
          <w:kern w:val="0"/>
          <w:sz w:val="24"/>
        </w:rPr>
        <w:t>教育硕士</w:t>
      </w:r>
      <w:r>
        <w:rPr>
          <w:rFonts w:ascii="宋体" w:hAnsi="宋体" w:cs="宋体"/>
          <w:kern w:val="0"/>
          <w:sz w:val="24"/>
        </w:rPr>
        <w:t>培养质量，特制定本办法。</w:t>
      </w:r>
    </w:p>
    <w:p>
      <w:pPr>
        <w:widowControl/>
        <w:spacing w:before="100" w:beforeAutospacing="1" w:after="100" w:afterAutospacing="1" w:line="288" w:lineRule="auto"/>
        <w:ind w:firstLine="480" w:firstLineChars="200"/>
        <w:jc w:val="left"/>
        <w:rPr>
          <w:rFonts w:ascii="黑体" w:hAnsi="黑体" w:eastAsia="黑体" w:cs="黑体"/>
          <w:b/>
          <w:bCs/>
          <w:kern w:val="0"/>
          <w:sz w:val="24"/>
        </w:rPr>
      </w:pP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b/>
          <w:bCs/>
          <w:kern w:val="0"/>
          <w:sz w:val="24"/>
        </w:rPr>
        <w:t xml:space="preserve">   </w:t>
      </w:r>
      <w:r>
        <w:rPr>
          <w:rFonts w:hint="eastAsia" w:ascii="黑体" w:hAnsi="黑体" w:eastAsia="黑体" w:cs="黑体"/>
          <w:b/>
          <w:bCs/>
          <w:kern w:val="0"/>
          <w:sz w:val="24"/>
        </w:rPr>
        <w:t xml:space="preserve"> 第二章    基本原则</w:t>
      </w:r>
    </w:p>
    <w:p>
      <w:pPr>
        <w:widowControl/>
        <w:spacing w:before="100" w:beforeAutospacing="1" w:after="100" w:afterAutospacing="1" w:line="288" w:lineRule="auto"/>
        <w:ind w:firstLine="482" w:firstLineChars="200"/>
        <w:jc w:val="left"/>
        <w:rPr>
          <w:rFonts w:ascii="宋体" w:hAnsi="宋体" w:cs="宋体"/>
          <w:kern w:val="0"/>
          <w:sz w:val="24"/>
        </w:rPr>
      </w:pPr>
      <w:r>
        <w:rPr>
          <w:rFonts w:hint="eastAsia" w:ascii="黑体" w:hAnsi="黑体" w:eastAsia="黑体" w:cs="黑体"/>
          <w:b/>
          <w:bCs/>
          <w:kern w:val="0"/>
          <w:sz w:val="24"/>
        </w:rPr>
        <w:t xml:space="preserve">第二条 </w:t>
      </w:r>
      <w:r>
        <w:rPr>
          <w:rFonts w:ascii="宋体" w:hAnsi="宋体" w:cs="宋体"/>
          <w:kern w:val="0"/>
          <w:sz w:val="24"/>
        </w:rPr>
        <w:t>本办法所指的实践基地是指</w:t>
      </w:r>
      <w:r>
        <w:rPr>
          <w:rFonts w:hint="eastAsia" w:ascii="宋体" w:hAnsi="宋体" w:cs="宋体"/>
          <w:kern w:val="0"/>
          <w:sz w:val="24"/>
        </w:rPr>
        <w:t>教育</w:t>
      </w:r>
      <w:r>
        <w:rPr>
          <w:rFonts w:ascii="宋体" w:hAnsi="宋体" w:cs="宋体"/>
          <w:kern w:val="0"/>
          <w:sz w:val="24"/>
        </w:rPr>
        <w:t>硕士在学期间，开展</w:t>
      </w:r>
      <w:r>
        <w:rPr>
          <w:rFonts w:hint="eastAsia" w:ascii="宋体" w:hAnsi="宋体" w:cs="宋体"/>
          <w:kern w:val="0"/>
          <w:sz w:val="24"/>
        </w:rPr>
        <w:t>实践教学</w:t>
      </w:r>
      <w:r>
        <w:rPr>
          <w:rFonts w:ascii="宋体" w:hAnsi="宋体" w:cs="宋体"/>
          <w:kern w:val="0"/>
          <w:sz w:val="24"/>
        </w:rPr>
        <w:t>的校外</w:t>
      </w:r>
      <w:r>
        <w:rPr>
          <w:rFonts w:hint="eastAsia" w:ascii="宋体" w:hAnsi="宋体" w:cs="宋体"/>
          <w:kern w:val="0"/>
          <w:sz w:val="24"/>
        </w:rPr>
        <w:t>单位（以下简称“实践基地”）</w:t>
      </w:r>
      <w:r>
        <w:rPr>
          <w:rFonts w:ascii="宋体" w:hAnsi="宋体" w:cs="宋体"/>
          <w:kern w:val="0"/>
          <w:sz w:val="24"/>
        </w:rPr>
        <w:t>。实践基地</w:t>
      </w:r>
      <w:r>
        <w:rPr>
          <w:rFonts w:hint="eastAsia" w:ascii="宋体" w:hAnsi="宋体" w:cs="宋体"/>
          <w:kern w:val="0"/>
          <w:sz w:val="24"/>
        </w:rPr>
        <w:t>一般为</w:t>
      </w:r>
      <w:r>
        <w:rPr>
          <w:rFonts w:ascii="宋体" w:hAnsi="宋体" w:cs="宋体"/>
          <w:kern w:val="0"/>
          <w:sz w:val="24"/>
        </w:rPr>
        <w:t>具有独立法人资格的</w:t>
      </w:r>
      <w:r>
        <w:rPr>
          <w:rFonts w:hint="eastAsia" w:ascii="宋体" w:hAnsi="宋体" w:cs="宋体"/>
          <w:kern w:val="0"/>
          <w:sz w:val="24"/>
        </w:rPr>
        <w:t>教育组织</w:t>
      </w:r>
      <w:r>
        <w:rPr>
          <w:rFonts w:ascii="宋体" w:hAnsi="宋体" w:cs="宋体"/>
          <w:kern w:val="0"/>
          <w:sz w:val="24"/>
        </w:rPr>
        <w:t>（</w:t>
      </w:r>
      <w:r>
        <w:rPr>
          <w:rFonts w:hint="eastAsia" w:ascii="宋体" w:hAnsi="宋体" w:cs="宋体"/>
          <w:kern w:val="0"/>
          <w:sz w:val="24"/>
        </w:rPr>
        <w:t>幼儿园、中小学、</w:t>
      </w:r>
      <w:r>
        <w:rPr>
          <w:rFonts w:hint="eastAsia" w:ascii="宋体" w:hAnsi="宋体" w:cs="宋体"/>
          <w:kern w:val="0"/>
          <w:sz w:val="24"/>
          <w:lang w:val="en-US" w:eastAsia="zh-CN"/>
        </w:rPr>
        <w:t>职业</w:t>
      </w:r>
      <w:r>
        <w:rPr>
          <w:rFonts w:hint="eastAsia" w:ascii="宋体" w:hAnsi="宋体" w:cs="宋体"/>
          <w:kern w:val="0"/>
          <w:sz w:val="24"/>
        </w:rPr>
        <w:t>院校、教研机构、教师教育机构、教育行政管理部门</w:t>
      </w:r>
      <w:r>
        <w:rPr>
          <w:rFonts w:ascii="宋体" w:hAnsi="宋体" w:cs="宋体"/>
          <w:kern w:val="0"/>
          <w:sz w:val="24"/>
        </w:rPr>
        <w:t>等），具</w:t>
      </w:r>
      <w:r>
        <w:rPr>
          <w:rFonts w:hint="eastAsia" w:ascii="宋体" w:hAnsi="宋体" w:cs="宋体"/>
          <w:kern w:val="0"/>
          <w:sz w:val="24"/>
        </w:rPr>
        <w:t>备满足我校教育硕士实践教学所需基本条件的机构和单位</w:t>
      </w:r>
      <w:r>
        <w:rPr>
          <w:rFonts w:ascii="宋体" w:hAnsi="宋体" w:cs="宋体"/>
          <w:kern w:val="0"/>
          <w:sz w:val="24"/>
        </w:rPr>
        <w:t>。</w:t>
      </w:r>
    </w:p>
    <w:p>
      <w:pPr>
        <w:widowControl/>
        <w:spacing w:before="100" w:beforeAutospacing="1" w:after="100" w:afterAutospacing="1" w:line="288" w:lineRule="auto"/>
        <w:ind w:firstLine="482" w:firstLineChars="200"/>
        <w:jc w:val="left"/>
        <w:rPr>
          <w:rFonts w:ascii="宋体" w:hAnsi="宋体" w:cs="宋体"/>
          <w:kern w:val="0"/>
          <w:sz w:val="24"/>
        </w:rPr>
      </w:pPr>
      <w:r>
        <w:rPr>
          <w:rFonts w:hint="eastAsia" w:ascii="黑体" w:hAnsi="黑体" w:eastAsia="黑体" w:cs="黑体"/>
          <w:b/>
          <w:bCs/>
          <w:kern w:val="0"/>
          <w:sz w:val="24"/>
        </w:rPr>
        <w:t xml:space="preserve">第三条 </w:t>
      </w:r>
      <w:r>
        <w:rPr>
          <w:rFonts w:ascii="宋体" w:hAnsi="宋体" w:cs="宋体"/>
          <w:kern w:val="0"/>
          <w:sz w:val="24"/>
        </w:rPr>
        <w:t>实践基地的建设和管理遵循</w:t>
      </w:r>
      <w:r>
        <w:rPr>
          <w:rFonts w:hint="eastAsia" w:ascii="宋体" w:hAnsi="宋体" w:cs="宋体"/>
          <w:color w:val="auto"/>
          <w:kern w:val="0"/>
          <w:sz w:val="24"/>
        </w:rPr>
        <w:t>“</w:t>
      </w:r>
      <w:r>
        <w:rPr>
          <w:rFonts w:hint="default" w:ascii="宋体" w:hAnsi="宋体" w:cs="宋体"/>
          <w:color w:val="auto"/>
          <w:kern w:val="0"/>
          <w:sz w:val="24"/>
          <w:lang w:val="en-US"/>
        </w:rPr>
        <w:t>优势互补、资源共享、互利共赢、协同创新</w:t>
      </w:r>
      <w:r>
        <w:rPr>
          <w:rFonts w:hint="eastAsia" w:ascii="宋体" w:hAnsi="宋体" w:cs="宋体"/>
          <w:kern w:val="0"/>
          <w:sz w:val="24"/>
        </w:rPr>
        <w:t>”</w:t>
      </w:r>
      <w:r>
        <w:rPr>
          <w:rFonts w:ascii="宋体" w:hAnsi="宋体" w:cs="宋体"/>
          <w:kern w:val="0"/>
          <w:sz w:val="24"/>
        </w:rPr>
        <w:t>的原则，由学校与</w:t>
      </w:r>
      <w:r>
        <w:rPr>
          <w:rFonts w:hint="eastAsia" w:ascii="宋体" w:hAnsi="宋体" w:cs="宋体"/>
          <w:kern w:val="0"/>
          <w:sz w:val="24"/>
        </w:rPr>
        <w:t>实践基地所在的</w:t>
      </w:r>
      <w:r>
        <w:rPr>
          <w:rFonts w:ascii="宋体" w:hAnsi="宋体" w:cs="宋体"/>
          <w:kern w:val="0"/>
          <w:sz w:val="24"/>
        </w:rPr>
        <w:t>单位合作建立、共同管理。</w:t>
      </w:r>
    </w:p>
    <w:p>
      <w:pPr>
        <w:widowControl/>
        <w:spacing w:before="100" w:beforeAutospacing="1" w:after="100" w:afterAutospacing="1" w:line="288" w:lineRule="auto"/>
        <w:ind w:firstLine="482" w:firstLineChars="200"/>
        <w:jc w:val="left"/>
        <w:rPr>
          <w:rFonts w:hint="eastAsia" w:ascii="黑体" w:hAnsi="黑体" w:eastAsia="黑体" w:cs="黑体"/>
          <w:b/>
          <w:bCs/>
          <w:kern w:val="0"/>
          <w:sz w:val="24"/>
        </w:rPr>
      </w:pPr>
      <w:r>
        <w:rPr>
          <w:rFonts w:hint="eastAsia" w:ascii="黑体" w:hAnsi="黑体" w:eastAsia="黑体" w:cs="黑体"/>
          <w:b/>
          <w:bCs/>
          <w:kern w:val="0"/>
          <w:sz w:val="24"/>
        </w:rPr>
        <w:t xml:space="preserve">第四条 </w:t>
      </w:r>
      <w:r>
        <w:rPr>
          <w:rFonts w:ascii="宋体" w:hAnsi="宋体" w:cs="宋体"/>
          <w:kern w:val="0"/>
          <w:sz w:val="24"/>
        </w:rPr>
        <w:t xml:space="preserve"> 实践基地</w:t>
      </w:r>
      <w:r>
        <w:rPr>
          <w:rFonts w:hint="eastAsia" w:ascii="宋体" w:hAnsi="宋体" w:cs="宋体"/>
          <w:kern w:val="0"/>
          <w:sz w:val="24"/>
        </w:rPr>
        <w:t>分为国家级、省级、校级、院级</w:t>
      </w:r>
      <w:r>
        <w:rPr>
          <w:rFonts w:hint="eastAsia" w:ascii="宋体" w:hAnsi="宋体" w:cs="宋体"/>
          <w:kern w:val="0"/>
          <w:sz w:val="24"/>
          <w:lang w:val="en-US" w:eastAsia="zh-CN"/>
        </w:rPr>
        <w:t>及其他</w:t>
      </w:r>
      <w:r>
        <w:rPr>
          <w:rFonts w:hint="eastAsia" w:ascii="宋体" w:hAnsi="宋体" w:cs="宋体"/>
          <w:kern w:val="0"/>
          <w:sz w:val="24"/>
        </w:rPr>
        <w:t>层次。</w:t>
      </w:r>
      <w:r>
        <w:rPr>
          <w:rFonts w:hint="eastAsia" w:ascii="宋体" w:hAnsi="宋体" w:cs="宋体"/>
          <w:kern w:val="0"/>
          <w:sz w:val="24"/>
          <w:lang w:val="en-US" w:eastAsia="zh-CN"/>
        </w:rPr>
        <w:t>国家级、省级、校级</w:t>
      </w:r>
      <w:r>
        <w:rPr>
          <w:rFonts w:ascii="宋体" w:hAnsi="宋体" w:cs="宋体"/>
          <w:kern w:val="0"/>
          <w:sz w:val="24"/>
        </w:rPr>
        <w:t>实践基地的日常管理工作由</w:t>
      </w:r>
      <w:r>
        <w:rPr>
          <w:rFonts w:hint="eastAsia" w:ascii="宋体" w:hAnsi="宋体" w:cs="宋体"/>
          <w:kern w:val="0"/>
          <w:sz w:val="24"/>
        </w:rPr>
        <w:t>研究生院</w:t>
      </w:r>
      <w:r>
        <w:rPr>
          <w:rFonts w:hint="eastAsia" w:ascii="宋体" w:hAnsi="宋体" w:cs="宋体"/>
          <w:kern w:val="0"/>
          <w:sz w:val="24"/>
          <w:lang w:val="en-US" w:eastAsia="zh-CN"/>
        </w:rPr>
        <w:t>负责，院级及其他层次的实践基地由各</w:t>
      </w:r>
      <w:r>
        <w:rPr>
          <w:rFonts w:ascii="宋体" w:hAnsi="宋体" w:cs="宋体"/>
          <w:kern w:val="0"/>
          <w:sz w:val="24"/>
        </w:rPr>
        <w:t>相关专业</w:t>
      </w:r>
      <w:r>
        <w:rPr>
          <w:rFonts w:hint="eastAsia" w:ascii="宋体" w:hAnsi="宋体" w:cs="宋体"/>
          <w:kern w:val="0"/>
          <w:sz w:val="24"/>
        </w:rPr>
        <w:t>教育硕士</w:t>
      </w:r>
      <w:r>
        <w:rPr>
          <w:rFonts w:ascii="宋体" w:hAnsi="宋体" w:cs="宋体"/>
          <w:kern w:val="0"/>
          <w:sz w:val="24"/>
        </w:rPr>
        <w:t>培养单位（以下简称</w:t>
      </w:r>
      <w:r>
        <w:rPr>
          <w:rFonts w:hint="eastAsia" w:ascii="宋体" w:hAnsi="宋体" w:cs="宋体"/>
          <w:kern w:val="0"/>
          <w:sz w:val="24"/>
        </w:rPr>
        <w:t>“</w:t>
      </w:r>
      <w:r>
        <w:rPr>
          <w:rFonts w:ascii="宋体" w:hAnsi="宋体" w:cs="宋体"/>
          <w:kern w:val="0"/>
          <w:sz w:val="24"/>
        </w:rPr>
        <w:t>培养单位</w:t>
      </w:r>
      <w:r>
        <w:rPr>
          <w:rFonts w:hint="eastAsia" w:ascii="宋体" w:hAnsi="宋体" w:cs="宋体"/>
          <w:kern w:val="0"/>
          <w:sz w:val="24"/>
        </w:rPr>
        <w:t>”</w:t>
      </w:r>
      <w:r>
        <w:rPr>
          <w:rFonts w:ascii="宋体" w:hAnsi="宋体" w:cs="宋体"/>
          <w:kern w:val="0"/>
          <w:sz w:val="24"/>
        </w:rPr>
        <w:t>）负责。</w:t>
      </w:r>
      <w:r>
        <w:rPr>
          <w:rFonts w:hint="eastAsia" w:ascii="黑体" w:hAnsi="黑体" w:eastAsia="黑体" w:cs="黑体"/>
          <w:b/>
          <w:bCs/>
          <w:kern w:val="0"/>
          <w:sz w:val="24"/>
        </w:rPr>
        <w:t xml:space="preserve">  </w:t>
      </w:r>
    </w:p>
    <w:p>
      <w:pPr>
        <w:widowControl/>
        <w:spacing w:before="100" w:beforeAutospacing="1" w:after="100" w:afterAutospacing="1" w:line="288" w:lineRule="auto"/>
        <w:ind w:firstLine="482" w:firstLineChars="200"/>
        <w:jc w:val="center"/>
        <w:rPr>
          <w:rFonts w:ascii="黑体" w:hAnsi="黑体" w:eastAsia="黑体" w:cs="黑体"/>
          <w:b/>
          <w:bCs/>
          <w:kern w:val="0"/>
          <w:sz w:val="24"/>
        </w:rPr>
      </w:pPr>
      <w:r>
        <w:rPr>
          <w:rFonts w:hint="eastAsia" w:ascii="黑体" w:hAnsi="黑体" w:eastAsia="黑体" w:cs="黑体"/>
          <w:b/>
          <w:bCs/>
          <w:kern w:val="0"/>
          <w:sz w:val="24"/>
        </w:rPr>
        <w:t xml:space="preserve">       第三章   实践基地的设立</w:t>
      </w:r>
    </w:p>
    <w:p>
      <w:pPr>
        <w:widowControl/>
        <w:spacing w:before="100" w:beforeAutospacing="1" w:after="100" w:afterAutospacing="1" w:line="288" w:lineRule="auto"/>
        <w:ind w:firstLine="482" w:firstLineChars="200"/>
        <w:jc w:val="left"/>
        <w:rPr>
          <w:rFonts w:ascii="宋体" w:hAnsi="宋体" w:cs="宋体"/>
          <w:kern w:val="0"/>
          <w:sz w:val="24"/>
        </w:rPr>
      </w:pPr>
      <w:r>
        <w:rPr>
          <w:rFonts w:hint="eastAsia" w:ascii="黑体" w:hAnsi="黑体" w:eastAsia="黑体" w:cs="黑体"/>
          <w:b/>
          <w:bCs/>
          <w:kern w:val="0"/>
          <w:sz w:val="24"/>
        </w:rPr>
        <w:t>第五条</w:t>
      </w:r>
      <w:r>
        <w:rPr>
          <w:rFonts w:hint="eastAsia" w:ascii="宋体" w:hAnsi="宋体" w:cs="宋体"/>
          <w:kern w:val="0"/>
          <w:sz w:val="24"/>
        </w:rPr>
        <w:t xml:space="preserve"> 实践基地</w:t>
      </w:r>
      <w:r>
        <w:rPr>
          <w:rFonts w:ascii="宋体" w:hAnsi="宋体" w:cs="宋体"/>
          <w:kern w:val="0"/>
          <w:sz w:val="24"/>
        </w:rPr>
        <w:t>应</w:t>
      </w:r>
      <w:r>
        <w:rPr>
          <w:rFonts w:hint="eastAsia" w:ascii="宋体" w:hAnsi="宋体" w:cs="宋体"/>
          <w:kern w:val="0"/>
          <w:sz w:val="24"/>
        </w:rPr>
        <w:t>在培养理念、师资力量、</w:t>
      </w:r>
      <w:r>
        <w:rPr>
          <w:rFonts w:hint="eastAsia" w:ascii="宋体" w:hAnsi="宋体" w:cs="宋体"/>
          <w:kern w:val="0"/>
          <w:sz w:val="24"/>
          <w:lang w:val="en-US" w:eastAsia="zh-CN"/>
        </w:rPr>
        <w:t>培养</w:t>
      </w:r>
      <w:r>
        <w:rPr>
          <w:rFonts w:hint="eastAsia" w:ascii="宋体" w:hAnsi="宋体" w:cs="宋体"/>
          <w:kern w:val="0"/>
          <w:sz w:val="24"/>
        </w:rPr>
        <w:t>条件等方面</w:t>
      </w:r>
      <w:r>
        <w:rPr>
          <w:rFonts w:ascii="宋体" w:hAnsi="宋体" w:cs="宋体"/>
          <w:kern w:val="0"/>
          <w:sz w:val="24"/>
        </w:rPr>
        <w:t>满足</w:t>
      </w:r>
      <w:r>
        <w:rPr>
          <w:rFonts w:hint="eastAsia" w:ascii="宋体" w:hAnsi="宋体" w:cs="宋体"/>
          <w:kern w:val="0"/>
          <w:sz w:val="24"/>
        </w:rPr>
        <w:t>我校教育硕士</w:t>
      </w:r>
      <w:r>
        <w:rPr>
          <w:rFonts w:ascii="宋体" w:hAnsi="宋体" w:cs="宋体"/>
          <w:kern w:val="0"/>
          <w:sz w:val="24"/>
        </w:rPr>
        <w:t>开展教育实践的要求</w:t>
      </w:r>
      <w:r>
        <w:rPr>
          <w:rFonts w:hint="eastAsia" w:ascii="宋体" w:hAnsi="宋体" w:cs="宋体"/>
          <w:kern w:val="0"/>
          <w:sz w:val="24"/>
        </w:rPr>
        <w:t>。</w:t>
      </w:r>
    </w:p>
    <w:p>
      <w:pPr>
        <w:spacing w:line="288" w:lineRule="auto"/>
        <w:ind w:firstLine="480" w:firstLineChars="200"/>
        <w:jc w:val="left"/>
        <w:rPr>
          <w:sz w:val="24"/>
        </w:rPr>
      </w:pPr>
      <w:r>
        <w:rPr>
          <w:rFonts w:hint="eastAsia"/>
          <w:sz w:val="24"/>
        </w:rPr>
        <w:t>（1）培养理念：理念先进，管理规范，教研风气浓厚，</w:t>
      </w:r>
      <w:r>
        <w:rPr>
          <w:rFonts w:hint="eastAsia"/>
          <w:sz w:val="24"/>
          <w:lang w:val="en-US" w:eastAsia="zh-CN"/>
        </w:rPr>
        <w:t>学术</w:t>
      </w:r>
      <w:r>
        <w:rPr>
          <w:rFonts w:hint="eastAsia"/>
          <w:sz w:val="24"/>
        </w:rPr>
        <w:t>成果突出；</w:t>
      </w:r>
    </w:p>
    <w:p>
      <w:pPr>
        <w:spacing w:line="288" w:lineRule="auto"/>
        <w:ind w:firstLine="480" w:firstLineChars="200"/>
        <w:jc w:val="left"/>
        <w:rPr>
          <w:sz w:val="24"/>
        </w:rPr>
      </w:pPr>
      <w:r>
        <w:rPr>
          <w:rFonts w:hint="eastAsia"/>
          <w:sz w:val="24"/>
        </w:rPr>
        <w:t>（2）师资力量：高级职称或研究生以上学历教师不少于10人；</w:t>
      </w:r>
    </w:p>
    <w:p>
      <w:pPr>
        <w:spacing w:line="288" w:lineRule="auto"/>
        <w:ind w:firstLine="480" w:firstLineChars="200"/>
        <w:jc w:val="left"/>
        <w:rPr>
          <w:sz w:val="24"/>
        </w:rPr>
      </w:pPr>
      <w:r>
        <w:rPr>
          <w:rFonts w:hint="eastAsia"/>
          <w:sz w:val="24"/>
        </w:rPr>
        <w:t>（3）培养条件：设施设备齐全</w:t>
      </w:r>
      <w:r>
        <w:rPr>
          <w:rFonts w:hint="eastAsia"/>
          <w:sz w:val="24"/>
          <w:lang w:eastAsia="zh-CN"/>
        </w:rPr>
        <w:t>，</w:t>
      </w:r>
      <w:r>
        <w:rPr>
          <w:rFonts w:hint="eastAsia"/>
          <w:sz w:val="24"/>
        </w:rPr>
        <w:t>具有</w:t>
      </w:r>
      <w:r>
        <w:rPr>
          <w:rFonts w:hint="eastAsia"/>
          <w:sz w:val="24"/>
          <w:lang w:val="en-US" w:eastAsia="zh-CN"/>
        </w:rPr>
        <w:t>实践</w:t>
      </w:r>
      <w:r>
        <w:rPr>
          <w:rFonts w:hint="eastAsia"/>
          <w:sz w:val="24"/>
        </w:rPr>
        <w:t>工作管理制度及工作团队，非广州地区实践基地应具备能接待教育硕士食宿的条件。</w:t>
      </w:r>
    </w:p>
    <w:p>
      <w:pPr>
        <w:spacing w:line="288" w:lineRule="auto"/>
        <w:ind w:firstLine="480" w:firstLineChars="200"/>
        <w:jc w:val="left"/>
        <w:rPr>
          <w:sz w:val="24"/>
        </w:rPr>
      </w:pPr>
      <w:r>
        <w:rPr>
          <w:rFonts w:hint="eastAsia"/>
          <w:sz w:val="24"/>
        </w:rPr>
        <w:t>符合以下条件，可以优先考虑：具有正高级职称或特级教师2人及以上；在研教学研究课题级别为省级及以上；校园办学条件符合省一级学校办学标准；具有智慧校园、创客实验室、机器人实验室、AI实验室等创新学习空间；学校已获评华南师范大学本科师范生实习基地；可一次接受不少于1</w:t>
      </w:r>
      <w:r>
        <w:rPr>
          <w:sz w:val="24"/>
        </w:rPr>
        <w:t>5</w:t>
      </w:r>
      <w:r>
        <w:rPr>
          <w:rFonts w:hint="eastAsia"/>
          <w:sz w:val="24"/>
        </w:rPr>
        <w:t>名教育硕士到校实习，</w:t>
      </w:r>
      <w:r>
        <w:rPr>
          <w:rFonts w:hint="eastAsia" w:ascii="宋体"/>
          <w:color w:val="000000"/>
          <w:sz w:val="24"/>
        </w:rPr>
        <w:t>并至少涵盖三个及以上的专业或专业方向</w:t>
      </w:r>
      <w:r>
        <w:rPr>
          <w:rFonts w:hint="eastAsia"/>
          <w:sz w:val="24"/>
        </w:rPr>
        <w:t>；其他有力支持我校教育硕士发展的优质条件。</w:t>
      </w:r>
    </w:p>
    <w:p>
      <w:pPr>
        <w:keepNext w:val="0"/>
        <w:keepLines w:val="0"/>
        <w:pageBreakBefore w:val="0"/>
        <w:widowControl w:val="0"/>
        <w:kinsoku/>
        <w:wordWrap/>
        <w:overflowPunct/>
        <w:topLinePunct w:val="0"/>
        <w:autoSpaceDE/>
        <w:autoSpaceDN/>
        <w:bidi w:val="0"/>
        <w:adjustRightInd/>
        <w:snapToGrid/>
        <w:spacing w:before="157" w:beforeLines="50" w:line="288" w:lineRule="auto"/>
        <w:ind w:firstLine="482" w:firstLineChars="200"/>
        <w:jc w:val="left"/>
        <w:textAlignment w:val="auto"/>
        <w:rPr>
          <w:rFonts w:ascii="黑体" w:hAnsi="黑体" w:eastAsia="黑体" w:cs="黑体"/>
          <w:b/>
          <w:bCs/>
          <w:sz w:val="24"/>
        </w:rPr>
      </w:pPr>
      <w:r>
        <w:rPr>
          <w:rFonts w:hint="eastAsia" w:ascii="黑体" w:hAnsi="黑体" w:eastAsia="黑体" w:cs="黑体"/>
          <w:b/>
          <w:bCs/>
          <w:kern w:val="0"/>
          <w:sz w:val="24"/>
        </w:rPr>
        <w:t>第六条</w:t>
      </w:r>
      <w:r>
        <w:rPr>
          <w:rFonts w:hint="eastAsia" w:ascii="宋体" w:hAnsi="宋体" w:cs="宋体"/>
          <w:kern w:val="0"/>
          <w:sz w:val="24"/>
        </w:rPr>
        <w:t xml:space="preserve">  申报程序：</w:t>
      </w:r>
    </w:p>
    <w:p>
      <w:pPr>
        <w:spacing w:line="288" w:lineRule="auto"/>
        <w:ind w:firstLine="480" w:firstLineChars="200"/>
        <w:jc w:val="left"/>
        <w:rPr>
          <w:sz w:val="24"/>
        </w:rPr>
      </w:pPr>
      <w:r>
        <w:rPr>
          <w:rFonts w:hint="eastAsia"/>
          <w:sz w:val="24"/>
        </w:rPr>
        <w:t>（1）符合上述条件且有意向的</w:t>
      </w:r>
      <w:r>
        <w:rPr>
          <w:rFonts w:hint="eastAsia"/>
          <w:sz w:val="24"/>
          <w:lang w:val="en-US" w:eastAsia="zh-CN"/>
        </w:rPr>
        <w:t>单位</w:t>
      </w:r>
      <w:r>
        <w:rPr>
          <w:rFonts w:hint="eastAsia"/>
          <w:sz w:val="24"/>
        </w:rPr>
        <w:t>，可向培养单位</w:t>
      </w:r>
      <w:r>
        <w:rPr>
          <w:rFonts w:hint="eastAsia"/>
          <w:sz w:val="24"/>
          <w:lang w:val="en-US" w:eastAsia="zh-CN"/>
        </w:rPr>
        <w:t>或研究生院专业学位办</w:t>
      </w:r>
      <w:r>
        <w:rPr>
          <w:rFonts w:hint="eastAsia"/>
          <w:sz w:val="24"/>
        </w:rPr>
        <w:t>提交申报表（见附件1）；</w:t>
      </w:r>
    </w:p>
    <w:p>
      <w:pPr>
        <w:spacing w:line="288" w:lineRule="auto"/>
        <w:ind w:firstLine="480" w:firstLineChars="200"/>
        <w:jc w:val="left"/>
        <w:rPr>
          <w:sz w:val="24"/>
        </w:rPr>
      </w:pPr>
      <w:r>
        <w:rPr>
          <w:rFonts w:hint="eastAsia"/>
          <w:sz w:val="24"/>
        </w:rPr>
        <w:t>（2）培养单位</w:t>
      </w:r>
      <w:r>
        <w:rPr>
          <w:rFonts w:hint="eastAsia"/>
          <w:sz w:val="24"/>
          <w:lang w:val="en-US" w:eastAsia="zh-CN"/>
        </w:rPr>
        <w:t>将收到的校级实践基地</w:t>
      </w:r>
      <w:r>
        <w:rPr>
          <w:rFonts w:hint="eastAsia"/>
          <w:sz w:val="24"/>
        </w:rPr>
        <w:t>申报表提交</w:t>
      </w:r>
      <w:r>
        <w:rPr>
          <w:rFonts w:hint="eastAsia"/>
          <w:sz w:val="24"/>
          <w:lang w:val="en-US" w:eastAsia="zh-CN"/>
        </w:rPr>
        <w:t>至</w:t>
      </w:r>
      <w:r>
        <w:rPr>
          <w:rFonts w:hint="eastAsia"/>
          <w:sz w:val="24"/>
        </w:rPr>
        <w:t>研究生院</w:t>
      </w:r>
      <w:r>
        <w:rPr>
          <w:rFonts w:hint="eastAsia"/>
          <w:sz w:val="24"/>
          <w:lang w:eastAsia="zh-CN"/>
        </w:rPr>
        <w:t>，</w:t>
      </w:r>
      <w:r>
        <w:rPr>
          <w:rFonts w:hint="eastAsia"/>
          <w:sz w:val="24"/>
          <w:lang w:val="en-US" w:eastAsia="zh-CN"/>
        </w:rPr>
        <w:t>研究生院</w:t>
      </w:r>
      <w:r>
        <w:rPr>
          <w:rFonts w:hint="eastAsia"/>
          <w:sz w:val="24"/>
        </w:rPr>
        <w:t>组织有关专家对申报</w:t>
      </w:r>
      <w:r>
        <w:rPr>
          <w:rFonts w:hint="eastAsia"/>
          <w:sz w:val="24"/>
          <w:lang w:val="en-US" w:eastAsia="zh-CN"/>
        </w:rPr>
        <w:t>单位</w:t>
      </w:r>
      <w:r>
        <w:rPr>
          <w:rFonts w:hint="eastAsia"/>
          <w:sz w:val="24"/>
        </w:rPr>
        <w:t>进行考察评审；</w:t>
      </w:r>
    </w:p>
    <w:p>
      <w:pPr>
        <w:spacing w:line="288" w:lineRule="auto"/>
        <w:ind w:firstLine="480" w:firstLineChars="200"/>
        <w:jc w:val="left"/>
        <w:rPr>
          <w:rFonts w:hint="eastAsia"/>
          <w:sz w:val="24"/>
          <w:lang w:eastAsia="zh-CN"/>
        </w:rPr>
      </w:pPr>
      <w:r>
        <w:rPr>
          <w:rFonts w:hint="eastAsia"/>
          <w:sz w:val="24"/>
        </w:rPr>
        <w:t>（3）通过遴选的</w:t>
      </w:r>
      <w:r>
        <w:rPr>
          <w:rFonts w:hint="eastAsia"/>
          <w:sz w:val="24"/>
          <w:lang w:val="en-US" w:eastAsia="zh-CN"/>
        </w:rPr>
        <w:t>单位</w:t>
      </w:r>
      <w:r>
        <w:rPr>
          <w:rFonts w:hint="eastAsia"/>
          <w:sz w:val="24"/>
        </w:rPr>
        <w:t>，将确定为我校教育硕士实践基地</w:t>
      </w:r>
      <w:r>
        <w:rPr>
          <w:rFonts w:hint="eastAsia"/>
          <w:sz w:val="24"/>
          <w:lang w:eastAsia="zh-CN"/>
        </w:rPr>
        <w:t>。</w:t>
      </w:r>
    </w:p>
    <w:p>
      <w:pPr>
        <w:keepNext w:val="0"/>
        <w:keepLines w:val="0"/>
        <w:pageBreakBefore w:val="0"/>
        <w:widowControl/>
        <w:kinsoku/>
        <w:wordWrap/>
        <w:overflowPunct/>
        <w:topLinePunct w:val="0"/>
        <w:autoSpaceDE/>
        <w:autoSpaceDN/>
        <w:bidi w:val="0"/>
        <w:adjustRightInd w:val="0"/>
        <w:snapToGrid/>
        <w:spacing w:before="157" w:beforeLines="50" w:beforeAutospacing="0" w:after="0" w:afterAutospacing="0" w:line="288" w:lineRule="auto"/>
        <w:ind w:firstLine="482" w:firstLineChars="200"/>
        <w:jc w:val="left"/>
        <w:textAlignment w:val="auto"/>
        <w:rPr>
          <w:rFonts w:ascii="宋体" w:hAnsi="宋体" w:cs="宋体"/>
          <w:kern w:val="0"/>
          <w:sz w:val="24"/>
        </w:rPr>
      </w:pPr>
      <w:r>
        <w:rPr>
          <w:rFonts w:hint="eastAsia" w:ascii="黑体" w:hAnsi="黑体" w:eastAsia="黑体" w:cs="黑体"/>
          <w:b/>
          <w:bCs/>
          <w:kern w:val="0"/>
          <w:sz w:val="24"/>
        </w:rPr>
        <w:t xml:space="preserve">第七条 </w:t>
      </w:r>
      <w:r>
        <w:rPr>
          <w:rFonts w:ascii="宋体" w:hAnsi="宋体" w:cs="宋体"/>
          <w:kern w:val="0"/>
          <w:sz w:val="24"/>
        </w:rPr>
        <w:t xml:space="preserve"> </w:t>
      </w:r>
      <w:r>
        <w:rPr>
          <w:rFonts w:hint="eastAsia" w:ascii="宋体" w:hAnsi="宋体" w:cs="宋体"/>
          <w:kern w:val="0"/>
          <w:sz w:val="24"/>
        </w:rPr>
        <w:t>院级实践基地由培养单位与实践单位签订协议并挂牌，协议复印件要报备至研究生院。</w:t>
      </w:r>
    </w:p>
    <w:p>
      <w:pPr>
        <w:keepNext w:val="0"/>
        <w:keepLines w:val="0"/>
        <w:pageBreakBefore w:val="0"/>
        <w:widowControl/>
        <w:kinsoku/>
        <w:wordWrap/>
        <w:overflowPunct/>
        <w:topLinePunct w:val="0"/>
        <w:autoSpaceDE/>
        <w:autoSpaceDN/>
        <w:bidi w:val="0"/>
        <w:adjustRightInd/>
        <w:snapToGrid/>
        <w:spacing w:before="157" w:beforeLines="50" w:beforeAutospacing="0" w:after="100" w:afterAutospacing="1" w:line="288" w:lineRule="auto"/>
        <w:ind w:firstLine="482" w:firstLineChars="200"/>
        <w:jc w:val="left"/>
        <w:textAlignment w:val="auto"/>
        <w:rPr>
          <w:rFonts w:hint="eastAsia" w:ascii="宋体" w:hAnsi="宋体" w:cs="宋体"/>
          <w:kern w:val="0"/>
          <w:sz w:val="24"/>
        </w:rPr>
      </w:pPr>
      <w:r>
        <w:rPr>
          <w:rFonts w:hint="eastAsia" w:ascii="黑体" w:hAnsi="黑体" w:eastAsia="黑体" w:cs="黑体"/>
          <w:b/>
          <w:bCs/>
          <w:kern w:val="0"/>
          <w:sz w:val="24"/>
        </w:rPr>
        <w:t xml:space="preserve">第八条 </w:t>
      </w:r>
      <w:r>
        <w:rPr>
          <w:rFonts w:ascii="宋体" w:hAnsi="宋体" w:cs="宋体"/>
          <w:kern w:val="0"/>
          <w:sz w:val="24"/>
        </w:rPr>
        <w:t xml:space="preserve"> </w:t>
      </w:r>
      <w:r>
        <w:rPr>
          <w:rFonts w:hint="eastAsia" w:ascii="宋体" w:hAnsi="宋体" w:cs="宋体"/>
          <w:kern w:val="0"/>
          <w:sz w:val="24"/>
        </w:rPr>
        <w:t>校级</w:t>
      </w:r>
      <w:r>
        <w:rPr>
          <w:rFonts w:ascii="宋体" w:hAnsi="宋体" w:cs="宋体"/>
          <w:kern w:val="0"/>
          <w:sz w:val="24"/>
        </w:rPr>
        <w:t>实践基地</w:t>
      </w:r>
      <w:r>
        <w:rPr>
          <w:rFonts w:hint="eastAsia" w:ascii="宋体" w:hAnsi="宋体" w:cs="宋体"/>
          <w:kern w:val="0"/>
          <w:sz w:val="24"/>
        </w:rPr>
        <w:t>原则上应</w:t>
      </w:r>
      <w:r>
        <w:rPr>
          <w:rFonts w:ascii="宋体" w:hAnsi="宋体" w:cs="宋体"/>
          <w:kern w:val="0"/>
          <w:sz w:val="24"/>
        </w:rPr>
        <w:t>由</w:t>
      </w:r>
      <w:r>
        <w:rPr>
          <w:rFonts w:hint="eastAsia" w:ascii="宋体" w:hAnsi="宋体" w:cs="宋体"/>
          <w:kern w:val="0"/>
          <w:sz w:val="24"/>
        </w:rPr>
        <w:t>两个以上的培养单位共同申报，</w:t>
      </w:r>
      <w:r>
        <w:rPr>
          <w:rFonts w:hint="eastAsia" w:ascii="宋体" w:hAnsi="宋体" w:cs="宋体"/>
          <w:kern w:val="0"/>
          <w:sz w:val="24"/>
          <w:lang w:val="en-US" w:eastAsia="zh-CN"/>
        </w:rPr>
        <w:t>研究生院</w:t>
      </w:r>
      <w:r>
        <w:rPr>
          <w:rFonts w:ascii="宋体" w:hAnsi="宋体" w:cs="宋体"/>
          <w:kern w:val="0"/>
          <w:sz w:val="24"/>
        </w:rPr>
        <w:t>组织专家组进行评审。经</w:t>
      </w:r>
      <w:r>
        <w:rPr>
          <w:rFonts w:hint="eastAsia" w:ascii="宋体" w:hAnsi="宋体" w:cs="宋体"/>
          <w:kern w:val="0"/>
          <w:sz w:val="24"/>
          <w:lang w:val="en-US" w:eastAsia="zh-CN"/>
        </w:rPr>
        <w:t>研究生院</w:t>
      </w:r>
      <w:r>
        <w:rPr>
          <w:rFonts w:ascii="宋体" w:hAnsi="宋体" w:cs="宋体"/>
          <w:kern w:val="0"/>
          <w:sz w:val="24"/>
        </w:rPr>
        <w:t>批准后，</w:t>
      </w:r>
      <w:r>
        <w:rPr>
          <w:rFonts w:hint="eastAsia" w:ascii="宋体" w:hAnsi="宋体" w:cs="宋体"/>
          <w:kern w:val="0"/>
          <w:sz w:val="24"/>
        </w:rPr>
        <w:t>由研究生院</w:t>
      </w:r>
      <w:r>
        <w:rPr>
          <w:rFonts w:ascii="宋体" w:hAnsi="宋体" w:cs="宋体"/>
          <w:kern w:val="0"/>
          <w:sz w:val="24"/>
        </w:rPr>
        <w:t>和</w:t>
      </w:r>
      <w:r>
        <w:rPr>
          <w:rFonts w:hint="eastAsia" w:ascii="宋体" w:hAnsi="宋体" w:cs="宋体"/>
          <w:kern w:val="0"/>
          <w:sz w:val="24"/>
        </w:rPr>
        <w:t>实践基地</w:t>
      </w:r>
      <w:r>
        <w:rPr>
          <w:rFonts w:ascii="宋体" w:hAnsi="宋体" w:cs="宋体"/>
          <w:kern w:val="0"/>
          <w:sz w:val="24"/>
        </w:rPr>
        <w:t>签订正式的实践基地建设协议</w:t>
      </w:r>
      <w:r>
        <w:rPr>
          <w:rFonts w:hint="eastAsia" w:ascii="宋体" w:hAnsi="宋体" w:cs="宋体"/>
          <w:kern w:val="0"/>
          <w:sz w:val="24"/>
        </w:rPr>
        <w:t>并</w:t>
      </w:r>
      <w:r>
        <w:rPr>
          <w:rFonts w:ascii="宋体" w:hAnsi="宋体" w:cs="宋体"/>
          <w:kern w:val="0"/>
          <w:sz w:val="24"/>
        </w:rPr>
        <w:t>挂牌</w:t>
      </w:r>
      <w:r>
        <w:rPr>
          <w:rFonts w:hint="eastAsia" w:ascii="宋体" w:hAnsi="宋体" w:cs="宋体"/>
          <w:kern w:val="0"/>
          <w:sz w:val="24"/>
        </w:rPr>
        <w:t>。省级实践基地从校级实践基地中择优申报，国家级实践基地从省级实践基地中择优申报。</w:t>
      </w:r>
    </w:p>
    <w:p>
      <w:pPr>
        <w:keepNext w:val="0"/>
        <w:keepLines w:val="0"/>
        <w:pageBreakBefore w:val="0"/>
        <w:widowControl/>
        <w:kinsoku/>
        <w:wordWrap/>
        <w:overflowPunct/>
        <w:topLinePunct w:val="0"/>
        <w:autoSpaceDE/>
        <w:autoSpaceDN/>
        <w:bidi w:val="0"/>
        <w:adjustRightInd/>
        <w:snapToGrid/>
        <w:spacing w:before="157" w:beforeLines="50" w:beforeAutospacing="0" w:after="100" w:afterAutospacing="1" w:line="288" w:lineRule="auto"/>
        <w:ind w:firstLine="482" w:firstLineChars="200"/>
        <w:jc w:val="left"/>
        <w:textAlignment w:val="auto"/>
        <w:rPr>
          <w:rFonts w:ascii="宋体" w:hAnsi="宋体" w:cs="宋体"/>
          <w:kern w:val="0"/>
          <w:sz w:val="24"/>
        </w:rPr>
      </w:pPr>
      <w:r>
        <w:rPr>
          <w:rFonts w:hint="eastAsia" w:ascii="黑体" w:hAnsi="黑体" w:eastAsia="黑体" w:cs="黑体"/>
          <w:b/>
          <w:bCs/>
          <w:kern w:val="0"/>
          <w:sz w:val="24"/>
        </w:rPr>
        <w:t>第九条</w:t>
      </w:r>
      <w:r>
        <w:rPr>
          <w:rFonts w:hint="eastAsia" w:ascii="宋体" w:hAnsi="宋体" w:cs="宋体"/>
          <w:kern w:val="0"/>
          <w:sz w:val="24"/>
        </w:rPr>
        <w:t xml:space="preserve"> 院级基地和校级的基地牌匾统一采用银色，省级和国家级的基地牌匾统一采用金色。</w:t>
      </w:r>
      <w:r>
        <w:rPr>
          <w:rFonts w:hint="eastAsia" w:ascii="宋体" w:hAnsi="宋体" w:cs="宋体"/>
          <w:kern w:val="0"/>
          <w:sz w:val="24"/>
          <w:lang w:val="en-US" w:eastAsia="zh-CN"/>
        </w:rPr>
        <w:t>院级基地牌匾尺寸为40cm*60cm,</w:t>
      </w:r>
      <w:r>
        <w:rPr>
          <w:rFonts w:hint="eastAsia" w:ascii="宋体" w:hAnsi="宋体" w:cs="宋体"/>
          <w:kern w:val="0"/>
          <w:sz w:val="24"/>
        </w:rPr>
        <w:t>校级以上基地牌匾尺寸为50cm*80cm。</w:t>
      </w:r>
    </w:p>
    <w:p>
      <w:pPr>
        <w:widowControl/>
        <w:spacing w:before="100" w:beforeAutospacing="1" w:after="100" w:afterAutospacing="1" w:line="288" w:lineRule="auto"/>
        <w:ind w:firstLine="482" w:firstLineChars="200"/>
        <w:jc w:val="left"/>
        <w:rPr>
          <w:rFonts w:ascii="宋体" w:hAnsi="宋体" w:cs="宋体"/>
          <w:kern w:val="0"/>
          <w:sz w:val="24"/>
        </w:rPr>
      </w:pPr>
      <w:r>
        <w:rPr>
          <w:rFonts w:hint="eastAsia" w:ascii="黑体" w:hAnsi="黑体" w:eastAsia="黑体" w:cs="黑体"/>
          <w:b/>
          <w:bCs/>
          <w:kern w:val="0"/>
          <w:sz w:val="24"/>
        </w:rPr>
        <w:t>第十条</w:t>
      </w:r>
      <w:r>
        <w:rPr>
          <w:rFonts w:ascii="黑体" w:hAnsi="黑体" w:eastAsia="黑体" w:cs="黑体"/>
          <w:b/>
          <w:bCs/>
          <w:kern w:val="0"/>
          <w:sz w:val="24"/>
        </w:rPr>
        <w:t xml:space="preserve"> </w:t>
      </w:r>
      <w:r>
        <w:rPr>
          <w:rFonts w:hint="eastAsia" w:ascii="宋体" w:hAnsi="宋体" w:cs="宋体"/>
          <w:kern w:val="0"/>
          <w:sz w:val="24"/>
          <w:lang w:val="en-US" w:eastAsia="zh-CN"/>
        </w:rPr>
        <w:t>院级实践基地的挂牌名称规范格式为“华南师范大学xx学院联合培养研究生基地”，</w:t>
      </w:r>
      <w:r>
        <w:rPr>
          <w:rFonts w:hint="eastAsia" w:ascii="宋体" w:hAnsi="宋体" w:cs="宋体"/>
          <w:kern w:val="0"/>
          <w:sz w:val="24"/>
        </w:rPr>
        <w:t>校级实践基地的</w:t>
      </w:r>
      <w:r>
        <w:rPr>
          <w:rFonts w:hint="eastAsia" w:ascii="宋体" w:hAnsi="宋体" w:cs="宋体"/>
          <w:kern w:val="0"/>
          <w:sz w:val="24"/>
          <w:lang w:val="en-US" w:eastAsia="zh-CN"/>
        </w:rPr>
        <w:t>挂牌</w:t>
      </w:r>
      <w:r>
        <w:rPr>
          <w:rFonts w:hint="eastAsia" w:ascii="宋体" w:hAnsi="宋体" w:cs="宋体"/>
          <w:kern w:val="0"/>
          <w:sz w:val="24"/>
        </w:rPr>
        <w:t>名称规范格式为“华南师范大学联合培养研究生基地”，省级实践基</w:t>
      </w:r>
      <w:r>
        <w:rPr>
          <w:rFonts w:hint="eastAsia" w:ascii="宋体" w:hAnsi="宋体" w:cs="宋体"/>
          <w:color w:val="auto"/>
          <w:kern w:val="0"/>
          <w:sz w:val="24"/>
        </w:rPr>
        <w:t>地的</w:t>
      </w:r>
      <w:r>
        <w:rPr>
          <w:rFonts w:hint="eastAsia" w:ascii="宋体" w:hAnsi="宋体" w:cs="宋体"/>
          <w:color w:val="auto"/>
          <w:kern w:val="0"/>
          <w:sz w:val="24"/>
          <w:lang w:val="en-US" w:eastAsia="zh-CN"/>
        </w:rPr>
        <w:t>挂牌</w:t>
      </w:r>
      <w:r>
        <w:rPr>
          <w:rFonts w:hint="eastAsia" w:ascii="宋体" w:hAnsi="宋体" w:cs="宋体"/>
          <w:kern w:val="0"/>
          <w:sz w:val="24"/>
        </w:rPr>
        <w:t>名称规范格式为“华南师范大学与XX单位 广东省联合培养研究生</w:t>
      </w:r>
      <w:r>
        <w:rPr>
          <w:rFonts w:hint="eastAsia" w:ascii="宋体" w:hAnsi="宋体" w:cs="宋体"/>
          <w:kern w:val="0"/>
          <w:sz w:val="24"/>
          <w:lang w:val="en-US" w:eastAsia="zh-CN"/>
        </w:rPr>
        <w:t>示</w:t>
      </w:r>
      <w:r>
        <w:rPr>
          <w:rFonts w:hint="eastAsia" w:ascii="宋体" w:hAnsi="宋体" w:cs="宋体"/>
          <w:kern w:val="0"/>
          <w:sz w:val="24"/>
        </w:rPr>
        <w:t>范基地”</w:t>
      </w:r>
      <w:r>
        <w:rPr>
          <w:rFonts w:hint="eastAsia" w:ascii="宋体" w:hAnsi="宋体" w:cs="宋体"/>
          <w:kern w:val="0"/>
          <w:sz w:val="24"/>
          <w:lang w:eastAsia="zh-CN"/>
        </w:rPr>
        <w:t>，</w:t>
      </w:r>
      <w:r>
        <w:rPr>
          <w:rFonts w:hint="eastAsia" w:ascii="宋体" w:hAnsi="宋体" w:cs="宋体"/>
          <w:kern w:val="0"/>
          <w:sz w:val="24"/>
        </w:rPr>
        <w:t>国家级实践基地的</w:t>
      </w:r>
      <w:r>
        <w:rPr>
          <w:rFonts w:hint="eastAsia" w:ascii="宋体" w:hAnsi="宋体" w:cs="宋体"/>
          <w:kern w:val="0"/>
          <w:sz w:val="24"/>
          <w:lang w:val="en-US" w:eastAsia="zh-CN"/>
        </w:rPr>
        <w:t>挂牌</w:t>
      </w:r>
      <w:r>
        <w:rPr>
          <w:rFonts w:hint="eastAsia" w:ascii="宋体" w:hAnsi="宋体" w:cs="宋体"/>
          <w:kern w:val="0"/>
          <w:sz w:val="24"/>
        </w:rPr>
        <w:t>名称规范格式为“华南师范大学与XX单位</w:t>
      </w:r>
      <w:r>
        <w:rPr>
          <w:rFonts w:hint="eastAsia" w:ascii="宋体" w:hAnsi="宋体" w:cs="宋体"/>
          <w:kern w:val="0"/>
          <w:sz w:val="24"/>
          <w:lang w:val="en-US" w:eastAsia="zh-CN"/>
        </w:rPr>
        <w:t xml:space="preserve">  国家级</w:t>
      </w:r>
      <w:r>
        <w:rPr>
          <w:rFonts w:hint="eastAsia" w:ascii="宋体" w:hAnsi="宋体" w:cs="宋体"/>
          <w:kern w:val="0"/>
          <w:sz w:val="24"/>
        </w:rPr>
        <w:t>联合培养研究生</w:t>
      </w:r>
      <w:r>
        <w:rPr>
          <w:rFonts w:hint="eastAsia" w:ascii="宋体" w:hAnsi="宋体" w:cs="宋体"/>
          <w:kern w:val="0"/>
          <w:sz w:val="24"/>
          <w:lang w:val="en-US" w:eastAsia="zh-CN"/>
        </w:rPr>
        <w:t>示</w:t>
      </w:r>
      <w:r>
        <w:rPr>
          <w:rFonts w:hint="eastAsia" w:ascii="宋体" w:hAnsi="宋体" w:cs="宋体"/>
          <w:kern w:val="0"/>
          <w:sz w:val="24"/>
        </w:rPr>
        <w:t>范基地”</w:t>
      </w:r>
      <w:r>
        <w:rPr>
          <w:rFonts w:ascii="宋体" w:hAnsi="宋体" w:cs="宋体"/>
          <w:kern w:val="0"/>
          <w:sz w:val="24"/>
        </w:rPr>
        <w:t>。</w:t>
      </w:r>
    </w:p>
    <w:p>
      <w:pPr>
        <w:widowControl/>
        <w:spacing w:before="100" w:beforeAutospacing="1" w:after="100" w:afterAutospacing="1" w:line="288" w:lineRule="auto"/>
        <w:ind w:firstLine="482" w:firstLineChars="200"/>
        <w:jc w:val="center"/>
        <w:rPr>
          <w:rFonts w:ascii="黑体" w:hAnsi="黑体" w:eastAsia="黑体" w:cs="黑体"/>
          <w:b/>
          <w:bCs/>
          <w:kern w:val="0"/>
          <w:sz w:val="24"/>
        </w:rPr>
      </w:pPr>
      <w:r>
        <w:rPr>
          <w:rFonts w:hint="eastAsia" w:ascii="黑体" w:hAnsi="黑体" w:eastAsia="黑体" w:cs="黑体"/>
          <w:b/>
          <w:bCs/>
          <w:kern w:val="0"/>
          <w:sz w:val="24"/>
        </w:rPr>
        <w:t>第四章  实践基地的建设与管理</w:t>
      </w:r>
    </w:p>
    <w:p>
      <w:pPr>
        <w:keepNext w:val="0"/>
        <w:keepLines w:val="0"/>
        <w:pageBreakBefore w:val="0"/>
        <w:widowControl/>
        <w:kinsoku/>
        <w:wordWrap/>
        <w:overflowPunct/>
        <w:topLinePunct w:val="0"/>
        <w:autoSpaceDE/>
        <w:autoSpaceDN/>
        <w:bidi w:val="0"/>
        <w:adjustRightInd/>
        <w:snapToGrid/>
        <w:spacing w:before="157" w:beforeLines="50" w:beforeAutospacing="0" w:after="100" w:afterAutospacing="1" w:line="288" w:lineRule="auto"/>
        <w:ind w:firstLine="482" w:firstLineChars="200"/>
        <w:jc w:val="left"/>
        <w:textAlignment w:val="auto"/>
        <w:rPr>
          <w:rFonts w:ascii="宋体" w:hAnsi="宋体" w:cs="宋体"/>
          <w:color w:val="auto"/>
          <w:kern w:val="0"/>
          <w:sz w:val="24"/>
        </w:rPr>
      </w:pPr>
      <w:r>
        <w:rPr>
          <w:rFonts w:hint="eastAsia" w:ascii="黑体" w:hAnsi="黑体" w:eastAsia="黑体" w:cs="黑体"/>
          <w:b/>
          <w:bCs/>
          <w:color w:val="auto"/>
          <w:kern w:val="0"/>
          <w:sz w:val="24"/>
        </w:rPr>
        <w:t xml:space="preserve">第十一条 </w:t>
      </w:r>
      <w:r>
        <w:rPr>
          <w:rFonts w:ascii="宋体" w:hAnsi="宋体" w:cs="宋体"/>
          <w:color w:val="auto"/>
          <w:kern w:val="0"/>
          <w:sz w:val="24"/>
        </w:rPr>
        <w:t>实践基地应</w:t>
      </w:r>
      <w:r>
        <w:rPr>
          <w:rFonts w:hint="eastAsia" w:ascii="宋体" w:hAnsi="宋体" w:cs="宋体"/>
          <w:color w:val="auto"/>
          <w:kern w:val="0"/>
          <w:sz w:val="24"/>
          <w:lang w:val="en-US" w:eastAsia="zh-CN"/>
        </w:rPr>
        <w:t>与学校签订一份合作协议，建立一套基地实习规章制度，制订一份实习任务清单，配备一批实践指导老师，制定一套后勤保障措施。</w:t>
      </w:r>
      <w:r>
        <w:rPr>
          <w:rFonts w:hint="eastAsia" w:ascii="宋体" w:hAnsi="宋体" w:cs="宋体"/>
          <w:color w:val="auto"/>
          <w:kern w:val="0"/>
          <w:sz w:val="24"/>
        </w:rPr>
        <w:t>建立长效的、稳定的交流反馈机制和激励机制，</w:t>
      </w:r>
      <w:r>
        <w:rPr>
          <w:rFonts w:ascii="宋体" w:hAnsi="宋体" w:cs="宋体"/>
          <w:color w:val="auto"/>
          <w:kern w:val="0"/>
          <w:sz w:val="24"/>
        </w:rPr>
        <w:t>规范日常管理，完善档案资料，明确责任人，定期召开实践基地</w:t>
      </w:r>
      <w:r>
        <w:rPr>
          <w:rFonts w:hint="eastAsia" w:ascii="宋体" w:hAnsi="宋体" w:cs="宋体"/>
          <w:color w:val="auto"/>
          <w:kern w:val="0"/>
          <w:sz w:val="24"/>
        </w:rPr>
        <w:t>工作例会</w:t>
      </w:r>
      <w:r>
        <w:rPr>
          <w:rFonts w:ascii="宋体" w:hAnsi="宋体" w:cs="宋体"/>
          <w:color w:val="auto"/>
          <w:kern w:val="0"/>
          <w:sz w:val="24"/>
        </w:rPr>
        <w:t>。</w:t>
      </w:r>
      <w:bookmarkStart w:id="0" w:name="_GoBack"/>
      <w:bookmarkEnd w:id="0"/>
    </w:p>
    <w:p>
      <w:pPr>
        <w:keepNext w:val="0"/>
        <w:keepLines w:val="0"/>
        <w:pageBreakBefore w:val="0"/>
        <w:widowControl/>
        <w:kinsoku/>
        <w:wordWrap/>
        <w:overflowPunct/>
        <w:topLinePunct w:val="0"/>
        <w:autoSpaceDE/>
        <w:autoSpaceDN/>
        <w:bidi w:val="0"/>
        <w:adjustRightInd/>
        <w:snapToGrid/>
        <w:spacing w:before="157" w:beforeLines="50" w:beforeAutospacing="0" w:after="100" w:afterAutospacing="1" w:line="288" w:lineRule="auto"/>
        <w:ind w:firstLine="482" w:firstLineChars="200"/>
        <w:jc w:val="left"/>
        <w:textAlignment w:val="auto"/>
        <w:rPr>
          <w:rFonts w:ascii="宋体" w:hAnsi="宋体" w:cs="宋体"/>
          <w:kern w:val="0"/>
          <w:sz w:val="24"/>
        </w:rPr>
      </w:pPr>
      <w:r>
        <w:rPr>
          <w:rFonts w:hint="eastAsia" w:ascii="黑体" w:hAnsi="黑体" w:eastAsia="黑体" w:cs="黑体"/>
          <w:b/>
          <w:bCs/>
          <w:kern w:val="0"/>
          <w:sz w:val="24"/>
        </w:rPr>
        <w:t>第十二条</w:t>
      </w:r>
      <w:r>
        <w:rPr>
          <w:rFonts w:hint="eastAsia" w:ascii="宋体" w:hAnsi="宋体" w:cs="宋体"/>
          <w:kern w:val="0"/>
          <w:sz w:val="24"/>
        </w:rPr>
        <w:t xml:space="preserve"> 实践基地每年必须承担一定的研究生联合培养任务，接受3名以上研究生的实训、见习、实习及研习。</w:t>
      </w:r>
    </w:p>
    <w:p>
      <w:pPr>
        <w:widowControl/>
        <w:spacing w:before="100" w:beforeAutospacing="1" w:after="100" w:afterAutospacing="1" w:line="288" w:lineRule="auto"/>
        <w:ind w:firstLine="482" w:firstLineChars="200"/>
        <w:jc w:val="left"/>
        <w:rPr>
          <w:rFonts w:ascii="宋体" w:hAnsi="宋体" w:cs="宋体"/>
          <w:kern w:val="0"/>
          <w:sz w:val="24"/>
        </w:rPr>
      </w:pPr>
      <w:r>
        <w:rPr>
          <w:rFonts w:hint="eastAsia" w:ascii="黑体" w:hAnsi="黑体" w:eastAsia="黑体" w:cs="黑体"/>
          <w:b/>
          <w:bCs/>
          <w:kern w:val="0"/>
          <w:sz w:val="24"/>
        </w:rPr>
        <w:t xml:space="preserve">第十三条  </w:t>
      </w:r>
      <w:r>
        <w:rPr>
          <w:rFonts w:hint="eastAsia" w:ascii="宋体" w:hAnsi="宋体" w:cs="宋体"/>
          <w:kern w:val="0"/>
          <w:sz w:val="24"/>
        </w:rPr>
        <w:t>实践基地为研究生提供优质的培养条件和免费安全的食宿保障。实践基地须为实习研究生购买人身意外保险并提供一定的生活与工作补贴</w:t>
      </w:r>
      <w:r>
        <w:rPr>
          <w:rFonts w:hint="eastAsia" w:ascii="宋体" w:hAnsi="宋体" w:cs="宋体"/>
          <w:kern w:val="0"/>
          <w:sz w:val="24"/>
          <w:lang w:val="en-US" w:eastAsia="zh-CN"/>
        </w:rPr>
        <w:t>,实习期内应安排实习生主讲不少于6课时的课程</w:t>
      </w:r>
      <w:r>
        <w:rPr>
          <w:rFonts w:hint="eastAsia" w:ascii="宋体" w:hAnsi="宋体" w:cs="宋体"/>
          <w:kern w:val="0"/>
          <w:sz w:val="24"/>
        </w:rPr>
        <w:t>。</w:t>
      </w:r>
    </w:p>
    <w:p>
      <w:pPr>
        <w:keepNext w:val="0"/>
        <w:keepLines w:val="0"/>
        <w:pageBreakBefore w:val="0"/>
        <w:widowControl/>
        <w:kinsoku/>
        <w:wordWrap/>
        <w:overflowPunct/>
        <w:topLinePunct w:val="0"/>
        <w:autoSpaceDE/>
        <w:autoSpaceDN/>
        <w:bidi w:val="0"/>
        <w:adjustRightInd/>
        <w:snapToGrid/>
        <w:spacing w:before="157" w:beforeLines="50" w:beforeAutospacing="0" w:after="100" w:afterAutospacing="1" w:line="288" w:lineRule="auto"/>
        <w:ind w:firstLine="482" w:firstLineChars="200"/>
        <w:jc w:val="left"/>
        <w:textAlignment w:val="auto"/>
        <w:rPr>
          <w:rFonts w:ascii="宋体" w:hAnsi="宋体" w:cs="宋体"/>
          <w:kern w:val="0"/>
          <w:sz w:val="24"/>
        </w:rPr>
      </w:pPr>
      <w:r>
        <w:rPr>
          <w:rFonts w:hint="eastAsia" w:ascii="黑体" w:hAnsi="黑体" w:eastAsia="黑体" w:cs="黑体"/>
          <w:b/>
          <w:bCs/>
          <w:kern w:val="0"/>
          <w:sz w:val="24"/>
        </w:rPr>
        <w:t>第十四条</w:t>
      </w:r>
      <w:r>
        <w:rPr>
          <w:rFonts w:hint="eastAsia" w:ascii="宋体" w:hAnsi="宋体" w:cs="宋体"/>
          <w:kern w:val="0"/>
          <w:sz w:val="24"/>
        </w:rPr>
        <w:t xml:space="preserve"> 实践基地向学校推荐优秀教师担任研究生校外导师，并安排研究生校外导师全程参与、指导研究生的教学实践过程。</w:t>
      </w:r>
    </w:p>
    <w:p>
      <w:pPr>
        <w:widowControl/>
        <w:spacing w:before="100" w:beforeAutospacing="1" w:after="100" w:afterAutospacing="1" w:line="288" w:lineRule="auto"/>
        <w:ind w:firstLine="482" w:firstLineChars="200"/>
        <w:jc w:val="left"/>
        <w:rPr>
          <w:rFonts w:ascii="宋体" w:hAnsi="宋体" w:cs="宋体"/>
          <w:kern w:val="0"/>
          <w:sz w:val="24"/>
        </w:rPr>
      </w:pPr>
      <w:r>
        <w:rPr>
          <w:rFonts w:hint="eastAsia" w:ascii="黑体" w:hAnsi="黑体" w:eastAsia="黑体" w:cs="黑体"/>
          <w:b/>
          <w:bCs/>
          <w:kern w:val="0"/>
          <w:sz w:val="24"/>
        </w:rPr>
        <w:t>第十五条</w:t>
      </w:r>
      <w:r>
        <w:rPr>
          <w:rFonts w:hint="eastAsia" w:ascii="宋体" w:hAnsi="宋体" w:cs="宋体"/>
          <w:kern w:val="0"/>
          <w:sz w:val="24"/>
        </w:rPr>
        <w:t xml:space="preserve"> 鼓励实践基地设立专项基金，资助研究生创新项目或参加技能竞赛。</w:t>
      </w:r>
    </w:p>
    <w:p>
      <w:pPr>
        <w:widowControl/>
        <w:spacing w:before="100" w:beforeAutospacing="1" w:after="100" w:afterAutospacing="1" w:line="288" w:lineRule="auto"/>
        <w:ind w:firstLine="482" w:firstLineChars="200"/>
        <w:jc w:val="left"/>
        <w:rPr>
          <w:rFonts w:ascii="宋体" w:hAnsi="宋体" w:cs="宋体"/>
          <w:kern w:val="0"/>
          <w:sz w:val="24"/>
        </w:rPr>
      </w:pPr>
      <w:r>
        <w:rPr>
          <w:rFonts w:hint="eastAsia" w:ascii="黑体" w:hAnsi="黑体" w:eastAsia="黑体" w:cs="黑体"/>
          <w:b/>
          <w:bCs/>
          <w:kern w:val="0"/>
          <w:sz w:val="24"/>
        </w:rPr>
        <w:t>第十六条</w:t>
      </w:r>
      <w:r>
        <w:rPr>
          <w:rFonts w:hint="eastAsia" w:ascii="宋体" w:hAnsi="宋体" w:cs="宋体"/>
          <w:kern w:val="0"/>
          <w:sz w:val="24"/>
        </w:rPr>
        <w:t xml:space="preserve"> 实践基地</w:t>
      </w:r>
      <w:r>
        <w:rPr>
          <w:rFonts w:ascii="宋体" w:hAnsi="宋体" w:cs="宋体"/>
          <w:kern w:val="0"/>
          <w:sz w:val="24"/>
        </w:rPr>
        <w:t>应</w:t>
      </w:r>
      <w:r>
        <w:rPr>
          <w:rFonts w:hint="eastAsia" w:ascii="宋体" w:hAnsi="宋体" w:cs="宋体"/>
          <w:kern w:val="0"/>
          <w:sz w:val="24"/>
        </w:rPr>
        <w:t>定期</w:t>
      </w:r>
      <w:r>
        <w:rPr>
          <w:rFonts w:ascii="宋体" w:hAnsi="宋体" w:cs="宋体"/>
          <w:kern w:val="0"/>
          <w:sz w:val="24"/>
        </w:rPr>
        <w:t>向</w:t>
      </w:r>
      <w:r>
        <w:rPr>
          <w:rFonts w:hint="eastAsia" w:ascii="宋体" w:hAnsi="宋体" w:cs="宋体"/>
          <w:kern w:val="0"/>
          <w:sz w:val="24"/>
        </w:rPr>
        <w:t>培养单位</w:t>
      </w:r>
      <w:r>
        <w:rPr>
          <w:rFonts w:ascii="宋体" w:hAnsi="宋体" w:cs="宋体"/>
          <w:kern w:val="0"/>
          <w:sz w:val="24"/>
        </w:rPr>
        <w:t>通报实践基地建设情况和学生实践情况。</w:t>
      </w:r>
      <w:r>
        <w:rPr>
          <w:rFonts w:hint="eastAsia" w:ascii="宋体" w:hAnsi="宋体" w:cs="宋体"/>
          <w:kern w:val="0"/>
          <w:sz w:val="24"/>
        </w:rPr>
        <w:t>实践基地和培养单位应做好相应的实习考核工作，及时上报实习考核表至</w:t>
      </w:r>
      <w:r>
        <w:rPr>
          <w:rFonts w:hint="eastAsia" w:ascii="宋体" w:hAnsi="宋体" w:cs="宋体"/>
          <w:kern w:val="0"/>
          <w:sz w:val="24"/>
          <w:lang w:eastAsia="zh-CN"/>
        </w:rPr>
        <w:t>研究生院专业学位办</w:t>
      </w:r>
      <w:r>
        <w:rPr>
          <w:rFonts w:hint="eastAsia" w:ascii="宋体" w:hAnsi="宋体" w:cs="宋体"/>
          <w:kern w:val="0"/>
          <w:sz w:val="24"/>
        </w:rPr>
        <w:t>。</w:t>
      </w:r>
    </w:p>
    <w:p>
      <w:pPr>
        <w:widowControl/>
        <w:spacing w:before="100" w:beforeAutospacing="1" w:after="100" w:afterAutospacing="1" w:line="288" w:lineRule="auto"/>
        <w:ind w:firstLine="482" w:firstLineChars="200"/>
        <w:jc w:val="left"/>
        <w:rPr>
          <w:rFonts w:ascii="宋体" w:hAnsi="宋体" w:cs="宋体"/>
          <w:kern w:val="0"/>
          <w:sz w:val="24"/>
        </w:rPr>
      </w:pPr>
      <w:r>
        <w:rPr>
          <w:rFonts w:hint="eastAsia" w:ascii="黑体" w:hAnsi="黑体" w:eastAsia="黑体" w:cs="黑体"/>
          <w:b/>
          <w:bCs/>
          <w:kern w:val="0"/>
          <w:sz w:val="24"/>
        </w:rPr>
        <w:t xml:space="preserve">第十七条 </w:t>
      </w:r>
      <w:r>
        <w:rPr>
          <w:rFonts w:ascii="宋体" w:hAnsi="宋体" w:cs="宋体"/>
          <w:kern w:val="0"/>
          <w:sz w:val="24"/>
        </w:rPr>
        <w:t xml:space="preserve"> 实践基地的</w:t>
      </w:r>
      <w:r>
        <w:rPr>
          <w:rFonts w:hint="eastAsia" w:ascii="宋体" w:hAnsi="宋体" w:cs="宋体"/>
          <w:kern w:val="0"/>
          <w:sz w:val="24"/>
        </w:rPr>
        <w:t>合作</w:t>
      </w:r>
      <w:r>
        <w:rPr>
          <w:rFonts w:ascii="宋体" w:hAnsi="宋体" w:cs="宋体"/>
          <w:kern w:val="0"/>
          <w:sz w:val="24"/>
        </w:rPr>
        <w:t>建设周期一般为</w:t>
      </w:r>
      <w:r>
        <w:rPr>
          <w:rFonts w:hint="eastAsia" w:ascii="宋体" w:hAnsi="宋体" w:cs="宋体"/>
          <w:kern w:val="0"/>
          <w:sz w:val="24"/>
        </w:rPr>
        <w:t>五</w:t>
      </w:r>
      <w:r>
        <w:rPr>
          <w:rFonts w:ascii="宋体" w:hAnsi="宋体" w:cs="宋体"/>
          <w:kern w:val="0"/>
          <w:sz w:val="24"/>
        </w:rPr>
        <w:t>年</w:t>
      </w:r>
      <w:r>
        <w:rPr>
          <w:rFonts w:hint="eastAsia" w:ascii="宋体" w:hAnsi="宋体" w:cs="宋体"/>
          <w:kern w:val="0"/>
          <w:sz w:val="24"/>
        </w:rPr>
        <w:t>，协议期满后，如双方都有意愿，则可以续签协议</w:t>
      </w:r>
      <w:r>
        <w:rPr>
          <w:rFonts w:ascii="宋体" w:hAnsi="宋体" w:cs="宋体"/>
          <w:kern w:val="0"/>
          <w:sz w:val="24"/>
        </w:rPr>
        <w:t>。实践基地因故无法继续正常运行，培养单位和</w:t>
      </w:r>
      <w:r>
        <w:rPr>
          <w:rFonts w:hint="eastAsia" w:ascii="宋体" w:hAnsi="宋体" w:cs="宋体"/>
          <w:kern w:val="0"/>
          <w:sz w:val="24"/>
        </w:rPr>
        <w:t>实践基地</w:t>
      </w:r>
      <w:r>
        <w:rPr>
          <w:rFonts w:ascii="宋体" w:hAnsi="宋体" w:cs="宋体"/>
          <w:kern w:val="0"/>
          <w:sz w:val="24"/>
        </w:rPr>
        <w:t>应妥善处理相关事宜，</w:t>
      </w:r>
      <w:r>
        <w:rPr>
          <w:rFonts w:hint="eastAsia" w:ascii="宋体" w:hAnsi="宋体" w:cs="宋体"/>
          <w:kern w:val="0"/>
          <w:sz w:val="24"/>
        </w:rPr>
        <w:t>取消挂牌</w:t>
      </w:r>
      <w:r>
        <w:rPr>
          <w:rFonts w:ascii="宋体" w:hAnsi="宋体" w:cs="宋体"/>
          <w:kern w:val="0"/>
          <w:sz w:val="24"/>
        </w:rPr>
        <w:t>并</w:t>
      </w:r>
      <w:r>
        <w:rPr>
          <w:rFonts w:hint="eastAsia" w:ascii="宋体" w:hAnsi="宋体" w:cs="宋体"/>
          <w:kern w:val="0"/>
          <w:sz w:val="24"/>
        </w:rPr>
        <w:t>及时</w:t>
      </w:r>
      <w:r>
        <w:rPr>
          <w:rFonts w:ascii="宋体" w:hAnsi="宋体" w:cs="宋体"/>
          <w:kern w:val="0"/>
          <w:sz w:val="24"/>
        </w:rPr>
        <w:t>上报学校。</w:t>
      </w:r>
    </w:p>
    <w:p>
      <w:pPr>
        <w:widowControl/>
        <w:spacing w:before="100" w:beforeAutospacing="1" w:after="100" w:afterAutospacing="1" w:line="288" w:lineRule="auto"/>
        <w:ind w:firstLine="482" w:firstLineChars="200"/>
        <w:jc w:val="left"/>
        <w:rPr>
          <w:rFonts w:ascii="宋体" w:hAnsi="宋体" w:cs="宋体"/>
          <w:kern w:val="0"/>
          <w:sz w:val="24"/>
        </w:rPr>
      </w:pPr>
      <w:r>
        <w:rPr>
          <w:rFonts w:hint="eastAsia" w:ascii="黑体" w:hAnsi="黑体" w:eastAsia="黑体" w:cs="黑体"/>
          <w:b/>
          <w:bCs/>
          <w:kern w:val="0"/>
          <w:sz w:val="24"/>
        </w:rPr>
        <w:t xml:space="preserve">第十八条 </w:t>
      </w:r>
      <w:r>
        <w:rPr>
          <w:rFonts w:ascii="宋体" w:hAnsi="宋体" w:cs="宋体"/>
          <w:kern w:val="0"/>
          <w:sz w:val="24"/>
        </w:rPr>
        <w:t xml:space="preserve"> </w:t>
      </w:r>
      <w:r>
        <w:rPr>
          <w:rFonts w:hint="eastAsia" w:ascii="宋体" w:hAnsi="宋体" w:cs="宋体"/>
          <w:kern w:val="0"/>
          <w:sz w:val="24"/>
        </w:rPr>
        <w:t>实践基地的设立、变更、终止，应当在研究生院登记或备案。</w:t>
      </w:r>
    </w:p>
    <w:p>
      <w:pPr>
        <w:widowControl/>
        <w:spacing w:before="100" w:beforeAutospacing="1" w:after="100" w:afterAutospacing="1" w:line="288" w:lineRule="auto"/>
        <w:ind w:firstLine="482" w:firstLineChars="200"/>
        <w:jc w:val="center"/>
        <w:rPr>
          <w:rFonts w:ascii="黑体" w:hAnsi="黑体" w:eastAsia="黑体" w:cs="黑体"/>
          <w:b/>
          <w:bCs/>
          <w:kern w:val="0"/>
          <w:sz w:val="24"/>
        </w:rPr>
      </w:pPr>
      <w:r>
        <w:rPr>
          <w:rFonts w:hint="eastAsia" w:ascii="黑体" w:hAnsi="黑体" w:eastAsia="黑体" w:cs="黑体"/>
          <w:b/>
          <w:bCs/>
          <w:kern w:val="0"/>
          <w:sz w:val="24"/>
        </w:rPr>
        <w:t>第五章    附则</w:t>
      </w:r>
    </w:p>
    <w:p>
      <w:pPr>
        <w:widowControl/>
        <w:spacing w:before="100" w:beforeAutospacing="1" w:after="100" w:afterAutospacing="1" w:line="288" w:lineRule="auto"/>
        <w:ind w:firstLine="482" w:firstLineChars="200"/>
        <w:jc w:val="left"/>
        <w:rPr>
          <w:rFonts w:ascii="宋体" w:hAnsi="宋体" w:cs="宋体"/>
          <w:kern w:val="0"/>
          <w:sz w:val="24"/>
        </w:rPr>
      </w:pPr>
      <w:r>
        <w:rPr>
          <w:rFonts w:hint="eastAsia" w:ascii="黑体" w:hAnsi="黑体" w:eastAsia="黑体" w:cs="黑体"/>
          <w:b/>
          <w:bCs/>
          <w:kern w:val="0"/>
          <w:sz w:val="24"/>
        </w:rPr>
        <w:t xml:space="preserve">第十九条  </w:t>
      </w:r>
      <w:r>
        <w:rPr>
          <w:rFonts w:ascii="宋体" w:hAnsi="宋体" w:cs="宋体"/>
          <w:kern w:val="0"/>
          <w:sz w:val="24"/>
        </w:rPr>
        <w:t>本办法自发布之日起实行，各培养单位应依据本办法制定实施细则。</w:t>
      </w:r>
    </w:p>
    <w:p>
      <w:pPr>
        <w:widowControl/>
        <w:spacing w:before="100" w:beforeAutospacing="1" w:after="100" w:afterAutospacing="1" w:line="288" w:lineRule="auto"/>
        <w:ind w:firstLine="482" w:firstLineChars="200"/>
        <w:jc w:val="left"/>
        <w:rPr>
          <w:rFonts w:ascii="宋体" w:hAnsi="宋体" w:cs="宋体"/>
          <w:kern w:val="0"/>
          <w:sz w:val="24"/>
        </w:rPr>
      </w:pPr>
      <w:r>
        <w:rPr>
          <w:rFonts w:hint="eastAsia" w:ascii="黑体" w:hAnsi="黑体" w:eastAsia="黑体" w:cs="黑体"/>
          <w:b/>
          <w:bCs/>
          <w:kern w:val="0"/>
          <w:sz w:val="24"/>
        </w:rPr>
        <w:t>第二十条</w:t>
      </w:r>
      <w:r>
        <w:rPr>
          <w:rFonts w:hint="eastAsia" w:ascii="宋体" w:hAnsi="宋体" w:cs="宋体"/>
          <w:kern w:val="0"/>
          <w:sz w:val="24"/>
        </w:rPr>
        <w:t xml:space="preserve"> </w:t>
      </w:r>
      <w:r>
        <w:rPr>
          <w:rFonts w:ascii="宋体" w:hAnsi="宋体" w:cs="宋体"/>
          <w:kern w:val="0"/>
          <w:sz w:val="24"/>
        </w:rPr>
        <w:t xml:space="preserve"> 本办法由学校研究生院负责解释。</w:t>
      </w:r>
    </w:p>
    <w:p>
      <w:pPr>
        <w:widowControl/>
        <w:spacing w:before="100" w:beforeAutospacing="1" w:after="100" w:afterAutospacing="1" w:line="288" w:lineRule="auto"/>
        <w:ind w:firstLine="480" w:firstLineChars="200"/>
        <w:jc w:val="left"/>
        <w:rPr>
          <w:rFonts w:ascii="宋体" w:hAnsi="宋体" w:cs="宋体"/>
          <w:kern w:val="0"/>
          <w:sz w:val="24"/>
        </w:rPr>
      </w:pPr>
    </w:p>
    <w:p>
      <w:pPr>
        <w:widowControl/>
        <w:spacing w:before="100" w:beforeAutospacing="1" w:after="100" w:afterAutospacing="1" w:line="288" w:lineRule="auto"/>
        <w:ind w:firstLine="480" w:firstLineChars="200"/>
        <w:jc w:val="left"/>
        <w:rPr>
          <w:rFonts w:ascii="宋体" w:hAnsi="宋体" w:cs="宋体"/>
          <w:kern w:val="0"/>
          <w:sz w:val="24"/>
        </w:rPr>
      </w:pPr>
    </w:p>
    <w:p>
      <w:pPr>
        <w:spacing w:line="288" w:lineRule="auto"/>
        <w:jc w:val="left"/>
        <w:rPr>
          <w:sz w:val="24"/>
        </w:rPr>
      </w:pPr>
    </w:p>
    <w:p>
      <w:pPr>
        <w:spacing w:line="288" w:lineRule="auto"/>
        <w:jc w:val="left"/>
        <w:rPr>
          <w:sz w:val="24"/>
        </w:rPr>
      </w:pPr>
    </w:p>
    <w:p>
      <w:pPr>
        <w:widowControl/>
        <w:jc w:val="left"/>
        <w:rPr>
          <w:rFonts w:eastAsia="仿宋_GB2312"/>
          <w:b/>
          <w:bCs/>
          <w:sz w:val="24"/>
        </w:rPr>
      </w:pPr>
      <w:r>
        <w:rPr>
          <w:rFonts w:eastAsia="仿宋_GB2312"/>
          <w:b/>
          <w:bCs/>
          <w:sz w:val="24"/>
        </w:rPr>
        <w:br w:type="page"/>
      </w:r>
    </w:p>
    <w:p>
      <w:pPr>
        <w:spacing w:line="288" w:lineRule="auto"/>
        <w:jc w:val="left"/>
        <w:rPr>
          <w:rFonts w:eastAsia="仿宋_GB2312"/>
          <w:b/>
          <w:bCs/>
          <w:sz w:val="24"/>
        </w:rPr>
      </w:pPr>
      <w:r>
        <w:rPr>
          <w:rFonts w:hint="eastAsia" w:eastAsia="仿宋_GB2312"/>
          <w:b/>
          <w:bCs/>
          <w:sz w:val="24"/>
        </w:rPr>
        <w:t xml:space="preserve">附件1： </w:t>
      </w:r>
      <w:r>
        <w:rPr>
          <w:rFonts w:eastAsia="仿宋_GB2312"/>
          <w:b/>
          <w:bCs/>
          <w:sz w:val="24"/>
        </w:rPr>
        <w:t xml:space="preserve"> </w:t>
      </w:r>
    </w:p>
    <w:p>
      <w:pPr>
        <w:spacing w:line="288" w:lineRule="auto"/>
        <w:jc w:val="center"/>
        <w:rPr>
          <w:b/>
          <w:bCs/>
          <w:sz w:val="24"/>
        </w:rPr>
      </w:pPr>
      <w:r>
        <w:rPr>
          <w:rFonts w:hint="eastAsia" w:eastAsia="方正小标宋简体"/>
          <w:b/>
          <w:bCs/>
          <w:sz w:val="24"/>
        </w:rPr>
        <w:t xml:space="preserve">华南师范大学教育硕士实践基地申报表 </w:t>
      </w:r>
      <w:r>
        <w:rPr>
          <w:rFonts w:hint="eastAsia"/>
          <w:b/>
          <w:bCs/>
          <w:sz w:val="24"/>
        </w:rPr>
        <w:t xml:space="preserve"> </w:t>
      </w:r>
    </w:p>
    <w:p>
      <w:pPr>
        <w:spacing w:line="288" w:lineRule="auto"/>
        <w:jc w:val="center"/>
        <w:rPr>
          <w:sz w:val="24"/>
        </w:rPr>
      </w:pPr>
      <w:r>
        <w:rPr>
          <w:rFonts w:hint="eastAsia"/>
          <w:b/>
          <w:bCs/>
          <w:sz w:val="24"/>
        </w:rPr>
        <w:t xml:space="preserve">                                    </w:t>
      </w:r>
      <w:r>
        <w:rPr>
          <w:rFonts w:hint="eastAsia"/>
          <w:sz w:val="24"/>
        </w:rPr>
        <w:t xml:space="preserve">申报级别：   </w:t>
      </w:r>
    </w:p>
    <w:tbl>
      <w:tblPr>
        <w:tblStyle w:val="10"/>
        <w:tblW w:w="8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582"/>
        <w:gridCol w:w="1211"/>
        <w:gridCol w:w="1363"/>
        <w:gridCol w:w="1277"/>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center"/>
          </w:tcPr>
          <w:p>
            <w:pPr>
              <w:spacing w:line="288" w:lineRule="auto"/>
              <w:jc w:val="center"/>
              <w:rPr>
                <w:sz w:val="24"/>
              </w:rPr>
            </w:pPr>
            <w:r>
              <w:rPr>
                <w:rFonts w:hint="eastAsia"/>
                <w:sz w:val="24"/>
              </w:rPr>
              <w:t>单位全称</w:t>
            </w:r>
          </w:p>
        </w:tc>
        <w:tc>
          <w:tcPr>
            <w:tcW w:w="7092" w:type="dxa"/>
            <w:gridSpan w:val="5"/>
            <w:vAlign w:val="center"/>
          </w:tcPr>
          <w:p>
            <w:pPr>
              <w:spacing w:line="288" w:lineRule="auto"/>
              <w:jc w:val="center"/>
              <w:rPr>
                <w:sz w:val="24"/>
              </w:rPr>
            </w:pPr>
            <w:r>
              <w:rPr>
                <w:rFonts w:hint="eastAsia"/>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center"/>
          </w:tcPr>
          <w:p>
            <w:pPr>
              <w:spacing w:line="288" w:lineRule="auto"/>
              <w:jc w:val="center"/>
              <w:rPr>
                <w:sz w:val="24"/>
              </w:rPr>
            </w:pPr>
            <w:r>
              <w:rPr>
                <w:rFonts w:hint="eastAsia"/>
                <w:sz w:val="24"/>
              </w:rPr>
              <w:t>具体地址</w:t>
            </w:r>
          </w:p>
        </w:tc>
        <w:tc>
          <w:tcPr>
            <w:tcW w:w="7092" w:type="dxa"/>
            <w:gridSpan w:val="5"/>
            <w:vAlign w:val="center"/>
          </w:tcPr>
          <w:p>
            <w:pPr>
              <w:spacing w:line="288" w:lineRule="auto"/>
              <w:jc w:val="center"/>
              <w:rPr>
                <w:sz w:val="24"/>
              </w:rPr>
            </w:pPr>
            <w:r>
              <w:rPr>
                <w:rFonts w:hint="eastAsia"/>
                <w:sz w:val="24"/>
              </w:rPr>
              <w:t xml:space="preserve">                       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center"/>
          </w:tcPr>
          <w:p>
            <w:pPr>
              <w:spacing w:line="288" w:lineRule="auto"/>
              <w:jc w:val="center"/>
              <w:rPr>
                <w:sz w:val="24"/>
              </w:rPr>
            </w:pPr>
            <w:r>
              <w:rPr>
                <w:rFonts w:hint="eastAsia"/>
                <w:sz w:val="24"/>
              </w:rPr>
              <w:t>单位负责人</w:t>
            </w:r>
          </w:p>
        </w:tc>
        <w:tc>
          <w:tcPr>
            <w:tcW w:w="4156" w:type="dxa"/>
            <w:gridSpan w:val="3"/>
            <w:vAlign w:val="center"/>
          </w:tcPr>
          <w:p>
            <w:pPr>
              <w:spacing w:line="288" w:lineRule="auto"/>
              <w:jc w:val="center"/>
              <w:rPr>
                <w:sz w:val="24"/>
              </w:rPr>
            </w:pPr>
          </w:p>
        </w:tc>
        <w:tc>
          <w:tcPr>
            <w:tcW w:w="1277" w:type="dxa"/>
            <w:vAlign w:val="center"/>
          </w:tcPr>
          <w:p>
            <w:pPr>
              <w:spacing w:line="288" w:lineRule="auto"/>
              <w:jc w:val="center"/>
              <w:rPr>
                <w:sz w:val="24"/>
              </w:rPr>
            </w:pPr>
            <w:r>
              <w:rPr>
                <w:rFonts w:hint="eastAsia"/>
                <w:sz w:val="24"/>
              </w:rPr>
              <w:t>职称职务</w:t>
            </w:r>
          </w:p>
        </w:tc>
        <w:tc>
          <w:tcPr>
            <w:tcW w:w="1659" w:type="dxa"/>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center"/>
          </w:tcPr>
          <w:p>
            <w:pPr>
              <w:spacing w:line="288" w:lineRule="auto"/>
              <w:jc w:val="center"/>
              <w:rPr>
                <w:sz w:val="24"/>
              </w:rPr>
            </w:pPr>
            <w:r>
              <w:rPr>
                <w:rFonts w:hint="eastAsia"/>
                <w:sz w:val="24"/>
              </w:rPr>
              <w:t>联系电话</w:t>
            </w:r>
          </w:p>
        </w:tc>
        <w:tc>
          <w:tcPr>
            <w:tcW w:w="1582" w:type="dxa"/>
            <w:vAlign w:val="center"/>
          </w:tcPr>
          <w:p>
            <w:pPr>
              <w:spacing w:line="288" w:lineRule="auto"/>
              <w:jc w:val="center"/>
              <w:rPr>
                <w:sz w:val="24"/>
              </w:rPr>
            </w:pPr>
          </w:p>
        </w:tc>
        <w:tc>
          <w:tcPr>
            <w:tcW w:w="1211" w:type="dxa"/>
            <w:vAlign w:val="center"/>
          </w:tcPr>
          <w:p>
            <w:pPr>
              <w:spacing w:line="288" w:lineRule="auto"/>
              <w:jc w:val="center"/>
              <w:rPr>
                <w:sz w:val="24"/>
              </w:rPr>
            </w:pPr>
            <w:r>
              <w:rPr>
                <w:rFonts w:hint="eastAsia"/>
                <w:sz w:val="24"/>
              </w:rPr>
              <w:t>电子邮箱</w:t>
            </w:r>
          </w:p>
        </w:tc>
        <w:tc>
          <w:tcPr>
            <w:tcW w:w="4299" w:type="dxa"/>
            <w:gridSpan w:val="3"/>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center"/>
          </w:tcPr>
          <w:p>
            <w:pPr>
              <w:spacing w:line="288" w:lineRule="auto"/>
              <w:jc w:val="center"/>
              <w:rPr>
                <w:sz w:val="24"/>
              </w:rPr>
            </w:pPr>
            <w:r>
              <w:rPr>
                <w:rFonts w:hint="eastAsia"/>
                <w:sz w:val="24"/>
              </w:rPr>
              <w:t>具体对接</w:t>
            </w:r>
          </w:p>
          <w:p>
            <w:pPr>
              <w:spacing w:line="288" w:lineRule="auto"/>
              <w:jc w:val="center"/>
              <w:rPr>
                <w:sz w:val="24"/>
              </w:rPr>
            </w:pPr>
            <w:r>
              <w:rPr>
                <w:rFonts w:hint="eastAsia"/>
                <w:sz w:val="24"/>
              </w:rPr>
              <w:t>部门</w:t>
            </w:r>
          </w:p>
        </w:tc>
        <w:tc>
          <w:tcPr>
            <w:tcW w:w="1582" w:type="dxa"/>
            <w:vAlign w:val="center"/>
          </w:tcPr>
          <w:p>
            <w:pPr>
              <w:spacing w:line="288" w:lineRule="auto"/>
              <w:jc w:val="center"/>
              <w:rPr>
                <w:sz w:val="24"/>
              </w:rPr>
            </w:pPr>
          </w:p>
        </w:tc>
        <w:tc>
          <w:tcPr>
            <w:tcW w:w="1211" w:type="dxa"/>
            <w:vAlign w:val="center"/>
          </w:tcPr>
          <w:p>
            <w:pPr>
              <w:spacing w:line="288" w:lineRule="auto"/>
              <w:jc w:val="center"/>
              <w:rPr>
                <w:sz w:val="24"/>
              </w:rPr>
            </w:pPr>
            <w:r>
              <w:rPr>
                <w:rFonts w:hint="eastAsia"/>
                <w:sz w:val="24"/>
              </w:rPr>
              <w:t>负责人</w:t>
            </w:r>
          </w:p>
          <w:p>
            <w:pPr>
              <w:spacing w:line="288" w:lineRule="auto"/>
              <w:jc w:val="center"/>
              <w:rPr>
                <w:sz w:val="24"/>
              </w:rPr>
            </w:pPr>
            <w:r>
              <w:rPr>
                <w:rFonts w:hint="eastAsia"/>
                <w:sz w:val="24"/>
              </w:rPr>
              <w:t>姓名</w:t>
            </w:r>
          </w:p>
        </w:tc>
        <w:tc>
          <w:tcPr>
            <w:tcW w:w="1363" w:type="dxa"/>
            <w:vAlign w:val="center"/>
          </w:tcPr>
          <w:p>
            <w:pPr>
              <w:spacing w:line="288" w:lineRule="auto"/>
              <w:jc w:val="center"/>
              <w:rPr>
                <w:sz w:val="24"/>
              </w:rPr>
            </w:pPr>
          </w:p>
        </w:tc>
        <w:tc>
          <w:tcPr>
            <w:tcW w:w="1277" w:type="dxa"/>
            <w:vAlign w:val="center"/>
          </w:tcPr>
          <w:p>
            <w:pPr>
              <w:spacing w:line="288" w:lineRule="auto"/>
              <w:jc w:val="center"/>
              <w:rPr>
                <w:sz w:val="24"/>
              </w:rPr>
            </w:pPr>
            <w:r>
              <w:rPr>
                <w:rFonts w:hint="eastAsia"/>
                <w:sz w:val="24"/>
              </w:rPr>
              <w:t>职称</w:t>
            </w:r>
          </w:p>
          <w:p>
            <w:pPr>
              <w:spacing w:line="288" w:lineRule="auto"/>
              <w:jc w:val="center"/>
              <w:rPr>
                <w:sz w:val="24"/>
              </w:rPr>
            </w:pPr>
            <w:r>
              <w:rPr>
                <w:rFonts w:hint="eastAsia"/>
                <w:sz w:val="24"/>
              </w:rPr>
              <w:t>职务</w:t>
            </w:r>
          </w:p>
        </w:tc>
        <w:tc>
          <w:tcPr>
            <w:tcW w:w="1659" w:type="dxa"/>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center"/>
          </w:tcPr>
          <w:p>
            <w:pPr>
              <w:spacing w:line="288" w:lineRule="auto"/>
              <w:jc w:val="center"/>
              <w:rPr>
                <w:sz w:val="24"/>
              </w:rPr>
            </w:pPr>
            <w:r>
              <w:rPr>
                <w:rFonts w:hint="eastAsia"/>
                <w:sz w:val="24"/>
              </w:rPr>
              <w:t>联系电话</w:t>
            </w:r>
          </w:p>
        </w:tc>
        <w:tc>
          <w:tcPr>
            <w:tcW w:w="2793" w:type="dxa"/>
            <w:gridSpan w:val="2"/>
            <w:vAlign w:val="center"/>
          </w:tcPr>
          <w:p>
            <w:pPr>
              <w:spacing w:line="288" w:lineRule="auto"/>
              <w:jc w:val="center"/>
              <w:rPr>
                <w:sz w:val="24"/>
              </w:rPr>
            </w:pPr>
          </w:p>
        </w:tc>
        <w:tc>
          <w:tcPr>
            <w:tcW w:w="1363" w:type="dxa"/>
            <w:vAlign w:val="center"/>
          </w:tcPr>
          <w:p>
            <w:pPr>
              <w:spacing w:line="288" w:lineRule="auto"/>
              <w:jc w:val="center"/>
              <w:rPr>
                <w:sz w:val="24"/>
              </w:rPr>
            </w:pPr>
            <w:r>
              <w:rPr>
                <w:rFonts w:hint="eastAsia"/>
                <w:sz w:val="24"/>
              </w:rPr>
              <w:t>电子邮箱</w:t>
            </w:r>
          </w:p>
        </w:tc>
        <w:tc>
          <w:tcPr>
            <w:tcW w:w="2936" w:type="dxa"/>
            <w:gridSpan w:val="2"/>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479" w:type="dxa"/>
            <w:vAlign w:val="center"/>
          </w:tcPr>
          <w:p>
            <w:pPr>
              <w:spacing w:line="288" w:lineRule="auto"/>
              <w:jc w:val="center"/>
              <w:rPr>
                <w:sz w:val="24"/>
              </w:rPr>
            </w:pPr>
            <w:r>
              <w:rPr>
                <w:rFonts w:hint="eastAsia"/>
                <w:sz w:val="24"/>
              </w:rPr>
              <w:t>单位性质</w:t>
            </w:r>
          </w:p>
        </w:tc>
        <w:tc>
          <w:tcPr>
            <w:tcW w:w="7092" w:type="dxa"/>
            <w:gridSpan w:val="5"/>
            <w:vAlign w:val="center"/>
          </w:tcPr>
          <w:p>
            <w:pPr>
              <w:spacing w:line="288" w:lineRule="auto"/>
              <w:ind w:firstLine="240" w:firstLineChars="100"/>
              <w:jc w:val="left"/>
              <w:rPr>
                <w:sz w:val="24"/>
              </w:rPr>
            </w:pPr>
            <w:r>
              <w:rPr>
                <w:rFonts w:hint="eastAsia"/>
                <w:sz w:val="24"/>
              </w:rPr>
              <w:t xml:space="preserve">□省属 </w:t>
            </w:r>
            <w:r>
              <w:rPr>
                <w:sz w:val="24"/>
              </w:rPr>
              <w:t xml:space="preserve">  </w:t>
            </w:r>
            <w:r>
              <w:rPr>
                <w:rFonts w:hint="eastAsia"/>
                <w:sz w:val="24"/>
              </w:rPr>
              <w:t xml:space="preserve">□市属   </w:t>
            </w:r>
            <w:r>
              <w:rPr>
                <w:rFonts w:hint="eastAsia"/>
                <w:sz w:val="24"/>
              </w:rPr>
              <w:sym w:font="Wingdings 2" w:char="00A3"/>
            </w:r>
            <w:r>
              <w:rPr>
                <w:rFonts w:hint="eastAsia"/>
                <w:sz w:val="24"/>
              </w:rPr>
              <w:t xml:space="preserve">区（县）属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center"/>
          </w:tcPr>
          <w:p>
            <w:pPr>
              <w:spacing w:line="288" w:lineRule="auto"/>
              <w:jc w:val="center"/>
              <w:rPr>
                <w:sz w:val="24"/>
              </w:rPr>
            </w:pPr>
            <w:r>
              <w:rPr>
                <w:rFonts w:hint="eastAsia"/>
                <w:sz w:val="24"/>
              </w:rPr>
              <w:t>基地类型</w:t>
            </w:r>
          </w:p>
        </w:tc>
        <w:tc>
          <w:tcPr>
            <w:tcW w:w="7092" w:type="dxa"/>
            <w:gridSpan w:val="5"/>
            <w:vAlign w:val="center"/>
          </w:tcPr>
          <w:p>
            <w:pPr>
              <w:spacing w:line="288" w:lineRule="auto"/>
              <w:ind w:firstLine="240" w:firstLineChars="100"/>
              <w:jc w:val="left"/>
              <w:rPr>
                <w:sz w:val="24"/>
              </w:rPr>
            </w:pPr>
            <w:r>
              <w:rPr>
                <w:rFonts w:hint="eastAsia"/>
                <w:sz w:val="24"/>
              </w:rPr>
              <w:sym w:font="Wingdings 2" w:char="00A3"/>
            </w:r>
            <w:r>
              <w:rPr>
                <w:rFonts w:hint="eastAsia"/>
                <w:sz w:val="24"/>
              </w:rPr>
              <w:t xml:space="preserve">高中      </w:t>
            </w:r>
            <w:r>
              <w:rPr>
                <w:rFonts w:hint="eastAsia"/>
                <w:sz w:val="24"/>
              </w:rPr>
              <w:sym w:font="Wingdings 2" w:char="00A3"/>
            </w:r>
            <w:r>
              <w:rPr>
                <w:rFonts w:hint="eastAsia"/>
                <w:sz w:val="24"/>
              </w:rPr>
              <w:t>初中         □小学   □九年一贯制</w:t>
            </w:r>
          </w:p>
          <w:p>
            <w:pPr>
              <w:spacing w:line="288" w:lineRule="auto"/>
              <w:jc w:val="left"/>
              <w:rPr>
                <w:rFonts w:ascii="宋体" w:hAnsi="宋体" w:cs="宋体"/>
                <w:kern w:val="0"/>
                <w:sz w:val="24"/>
              </w:rPr>
            </w:pPr>
            <w:r>
              <w:rPr>
                <w:rFonts w:hint="eastAsia"/>
                <w:sz w:val="24"/>
              </w:rPr>
              <w:t xml:space="preserve">  □幼儿园    </w:t>
            </w:r>
            <w:r>
              <w:rPr>
                <w:rFonts w:hint="eastAsia"/>
                <w:sz w:val="24"/>
              </w:rPr>
              <w:sym w:font="Wingdings 2" w:char="00A3"/>
            </w:r>
            <w:r>
              <w:rPr>
                <w:rFonts w:hint="eastAsia" w:ascii="宋体" w:hAnsi="宋体" w:cs="宋体"/>
                <w:kern w:val="0"/>
                <w:sz w:val="24"/>
              </w:rPr>
              <w:t xml:space="preserve">中职院校 </w:t>
            </w:r>
          </w:p>
          <w:p>
            <w:pPr>
              <w:spacing w:line="288" w:lineRule="auto"/>
              <w:jc w:val="left"/>
              <w:rPr>
                <w:sz w:val="24"/>
              </w:rPr>
            </w:pPr>
            <w:r>
              <w:rPr>
                <w:rFonts w:hint="eastAsia" w:ascii="宋体" w:hAnsi="宋体" w:cs="宋体"/>
                <w:kern w:val="0"/>
                <w:sz w:val="24"/>
              </w:rPr>
              <w:t xml:space="preserve">  </w:t>
            </w:r>
            <w:r>
              <w:rPr>
                <w:rFonts w:hint="eastAsia"/>
                <w:sz w:val="24"/>
              </w:rPr>
              <w:t>□</w:t>
            </w:r>
            <w:r>
              <w:rPr>
                <w:rFonts w:hint="eastAsia" w:ascii="宋体" w:hAnsi="宋体" w:cs="宋体"/>
                <w:kern w:val="0"/>
                <w:sz w:val="24"/>
              </w:rPr>
              <w:t xml:space="preserve">教研机构  </w:t>
            </w:r>
            <w:r>
              <w:rPr>
                <w:rFonts w:hint="eastAsia"/>
                <w:sz w:val="24"/>
              </w:rPr>
              <w:t>□</w:t>
            </w:r>
            <w:r>
              <w:rPr>
                <w:rFonts w:hint="eastAsia" w:ascii="宋体" w:hAnsi="宋体" w:cs="宋体"/>
                <w:kern w:val="0"/>
                <w:sz w:val="24"/>
              </w:rPr>
              <w:t xml:space="preserve">教师教育机构 </w:t>
            </w:r>
            <w:r>
              <w:rPr>
                <w:rFonts w:hint="eastAsia"/>
                <w:sz w:val="24"/>
              </w:rPr>
              <w:sym w:font="Wingdings 2" w:char="00A3"/>
            </w:r>
            <w:r>
              <w:rPr>
                <w:rFonts w:hint="eastAsia" w:ascii="宋体" w:hAnsi="宋体" w:cs="宋体"/>
                <w:kern w:val="0"/>
                <w:sz w:val="24"/>
              </w:rPr>
              <w:t>教育行政管理部门</w:t>
            </w:r>
            <w:r>
              <w:rPr>
                <w:rFonts w:hint="eastAsia"/>
                <w:sz w:val="24"/>
              </w:rPr>
              <w:t xml:space="preserve">  </w:t>
            </w:r>
            <w:r>
              <w:rPr>
                <w:rFonts w:hint="eastAsia"/>
                <w:sz w:val="24"/>
              </w:rPr>
              <w:sym w:font="Wingdings 2" w:char="00A3"/>
            </w:r>
            <w:r>
              <w:rPr>
                <w:rFonts w:hint="eastAsia"/>
                <w:sz w:val="24"/>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center"/>
          </w:tcPr>
          <w:p>
            <w:pPr>
              <w:spacing w:line="288" w:lineRule="auto"/>
              <w:jc w:val="center"/>
              <w:rPr>
                <w:sz w:val="24"/>
              </w:rPr>
            </w:pPr>
            <w:r>
              <w:rPr>
                <w:rFonts w:hint="eastAsia"/>
                <w:sz w:val="24"/>
              </w:rPr>
              <w:t>教学场所</w:t>
            </w:r>
          </w:p>
        </w:tc>
        <w:tc>
          <w:tcPr>
            <w:tcW w:w="7092" w:type="dxa"/>
            <w:gridSpan w:val="5"/>
            <w:vAlign w:val="center"/>
          </w:tcPr>
          <w:p>
            <w:pPr>
              <w:spacing w:line="288" w:lineRule="auto"/>
              <w:ind w:firstLine="240" w:firstLineChars="100"/>
              <w:jc w:val="left"/>
              <w:rPr>
                <w:sz w:val="24"/>
              </w:rPr>
            </w:pPr>
            <w:r>
              <w:rPr>
                <w:rFonts w:hint="eastAsia"/>
                <w:sz w:val="24"/>
              </w:rPr>
              <w:t xml:space="preserve">班级（ </w:t>
            </w:r>
            <w:r>
              <w:rPr>
                <w:sz w:val="24"/>
              </w:rPr>
              <w:t xml:space="preserve"> </w:t>
            </w:r>
            <w:r>
              <w:rPr>
                <w:rFonts w:hint="eastAsia"/>
                <w:sz w:val="24"/>
              </w:rPr>
              <w:t xml:space="preserve">）个，在校生（ </w:t>
            </w:r>
            <w:r>
              <w:rPr>
                <w:sz w:val="24"/>
              </w:rPr>
              <w:t xml:space="preserve"> </w:t>
            </w:r>
            <w:r>
              <w:rPr>
                <w:rFonts w:hint="eastAsia"/>
                <w:sz w:val="24"/>
              </w:rPr>
              <w:t xml:space="preserve">）人，供研究生办公的桌椅（ </w:t>
            </w:r>
            <w:r>
              <w:rPr>
                <w:sz w:val="24"/>
              </w:rPr>
              <w:t xml:space="preserve"> </w:t>
            </w:r>
            <w:r>
              <w:rPr>
                <w:rFonts w:hint="eastAsia"/>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center"/>
          </w:tcPr>
          <w:p>
            <w:pPr>
              <w:spacing w:line="288" w:lineRule="auto"/>
              <w:jc w:val="center"/>
              <w:rPr>
                <w:sz w:val="24"/>
              </w:rPr>
            </w:pPr>
            <w:r>
              <w:rPr>
                <w:rFonts w:hint="eastAsia"/>
                <w:sz w:val="24"/>
              </w:rPr>
              <w:t>教师学历</w:t>
            </w:r>
          </w:p>
        </w:tc>
        <w:tc>
          <w:tcPr>
            <w:tcW w:w="7092" w:type="dxa"/>
            <w:gridSpan w:val="5"/>
            <w:vAlign w:val="center"/>
          </w:tcPr>
          <w:p>
            <w:pPr>
              <w:spacing w:line="288" w:lineRule="auto"/>
              <w:ind w:firstLine="240" w:firstLineChars="100"/>
              <w:jc w:val="left"/>
              <w:rPr>
                <w:sz w:val="24"/>
              </w:rPr>
            </w:pPr>
            <w:r>
              <w:rPr>
                <w:rFonts w:hint="eastAsia"/>
                <w:sz w:val="24"/>
              </w:rPr>
              <w:t xml:space="preserve">研究生（ </w:t>
            </w:r>
            <w:r>
              <w:rPr>
                <w:sz w:val="24"/>
              </w:rPr>
              <w:t xml:space="preserve"> </w:t>
            </w:r>
            <w:r>
              <w:rPr>
                <w:rFonts w:hint="eastAsia"/>
                <w:sz w:val="24"/>
              </w:rPr>
              <w:t xml:space="preserve">）人，其中华南师范大学毕业教育硕士（ </w:t>
            </w:r>
            <w:r>
              <w:rPr>
                <w:sz w:val="24"/>
              </w:rPr>
              <w:t xml:space="preserve"> </w:t>
            </w:r>
            <w:r>
              <w:rPr>
                <w:rFonts w:hint="eastAsia"/>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center"/>
          </w:tcPr>
          <w:p>
            <w:pPr>
              <w:spacing w:line="288" w:lineRule="auto"/>
              <w:jc w:val="center"/>
              <w:rPr>
                <w:sz w:val="24"/>
              </w:rPr>
            </w:pPr>
            <w:r>
              <w:rPr>
                <w:rFonts w:hint="eastAsia"/>
                <w:sz w:val="24"/>
              </w:rPr>
              <w:t>高级职称教师的专业与数量</w:t>
            </w:r>
          </w:p>
        </w:tc>
        <w:tc>
          <w:tcPr>
            <w:tcW w:w="7092" w:type="dxa"/>
            <w:gridSpan w:val="5"/>
            <w:vAlign w:val="center"/>
          </w:tcPr>
          <w:p>
            <w:pPr>
              <w:spacing w:line="288" w:lineRule="auto"/>
              <w:ind w:firstLine="240" w:firstLineChars="100"/>
              <w:jc w:val="left"/>
              <w:rPr>
                <w:sz w:val="24"/>
              </w:rPr>
            </w:pPr>
            <w:r>
              <w:rPr>
                <w:rFonts w:hint="eastAsia"/>
                <w:sz w:val="24"/>
              </w:rPr>
              <w:t xml:space="preserve">□语文（ </w:t>
            </w:r>
            <w:r>
              <w:rPr>
                <w:sz w:val="24"/>
              </w:rPr>
              <w:t xml:space="preserve"> </w:t>
            </w:r>
            <w:r>
              <w:rPr>
                <w:rFonts w:hint="eastAsia"/>
                <w:sz w:val="24"/>
              </w:rPr>
              <w:t xml:space="preserve">） </w:t>
            </w:r>
            <w:r>
              <w:rPr>
                <w:sz w:val="24"/>
              </w:rPr>
              <w:t xml:space="preserve"> </w:t>
            </w:r>
            <w:r>
              <w:rPr>
                <w:rFonts w:hint="eastAsia"/>
                <w:sz w:val="24"/>
              </w:rPr>
              <w:t xml:space="preserve">□数学（ </w:t>
            </w:r>
            <w:r>
              <w:rPr>
                <w:sz w:val="24"/>
              </w:rPr>
              <w:t xml:space="preserve"> </w:t>
            </w:r>
            <w:r>
              <w:rPr>
                <w:rFonts w:hint="eastAsia"/>
                <w:sz w:val="24"/>
              </w:rPr>
              <w:t xml:space="preserve">） </w:t>
            </w:r>
            <w:r>
              <w:rPr>
                <w:sz w:val="24"/>
              </w:rPr>
              <w:t xml:space="preserve"> </w:t>
            </w:r>
            <w:r>
              <w:rPr>
                <w:rFonts w:hint="eastAsia"/>
                <w:sz w:val="24"/>
              </w:rPr>
              <w:t xml:space="preserve">□英语（ </w:t>
            </w:r>
            <w:r>
              <w:rPr>
                <w:sz w:val="24"/>
              </w:rPr>
              <w:t xml:space="preserve"> </w:t>
            </w:r>
            <w:r>
              <w:rPr>
                <w:rFonts w:hint="eastAsia"/>
                <w:sz w:val="24"/>
              </w:rPr>
              <w:t xml:space="preserve">） </w:t>
            </w:r>
            <w:r>
              <w:rPr>
                <w:sz w:val="24"/>
              </w:rPr>
              <w:t xml:space="preserve"> </w:t>
            </w:r>
            <w:r>
              <w:rPr>
                <w:rFonts w:hint="eastAsia"/>
                <w:sz w:val="24"/>
              </w:rPr>
              <w:t xml:space="preserve">□物理（ </w:t>
            </w:r>
            <w:r>
              <w:rPr>
                <w:sz w:val="24"/>
              </w:rPr>
              <w:t xml:space="preserve"> </w:t>
            </w:r>
            <w:r>
              <w:rPr>
                <w:rFonts w:hint="eastAsia"/>
                <w:sz w:val="24"/>
              </w:rPr>
              <w:t>）</w:t>
            </w:r>
          </w:p>
          <w:p>
            <w:pPr>
              <w:spacing w:line="288" w:lineRule="auto"/>
              <w:ind w:firstLine="240" w:firstLineChars="100"/>
              <w:jc w:val="left"/>
              <w:rPr>
                <w:sz w:val="24"/>
              </w:rPr>
            </w:pPr>
            <w:r>
              <w:rPr>
                <w:rFonts w:hint="eastAsia"/>
                <w:sz w:val="24"/>
              </w:rPr>
              <w:t xml:space="preserve">□化学（ </w:t>
            </w:r>
            <w:r>
              <w:rPr>
                <w:sz w:val="24"/>
              </w:rPr>
              <w:t xml:space="preserve"> </w:t>
            </w:r>
            <w:r>
              <w:rPr>
                <w:rFonts w:hint="eastAsia"/>
                <w:sz w:val="24"/>
              </w:rPr>
              <w:t xml:space="preserve">） </w:t>
            </w:r>
            <w:r>
              <w:rPr>
                <w:sz w:val="24"/>
              </w:rPr>
              <w:t xml:space="preserve"> </w:t>
            </w:r>
            <w:r>
              <w:rPr>
                <w:rFonts w:hint="eastAsia"/>
                <w:sz w:val="24"/>
              </w:rPr>
              <w:t xml:space="preserve">□生物（ </w:t>
            </w:r>
            <w:r>
              <w:rPr>
                <w:sz w:val="24"/>
              </w:rPr>
              <w:t xml:space="preserve"> </w:t>
            </w:r>
            <w:r>
              <w:rPr>
                <w:rFonts w:hint="eastAsia"/>
                <w:sz w:val="24"/>
              </w:rPr>
              <w:t xml:space="preserve">） </w:t>
            </w:r>
            <w:r>
              <w:rPr>
                <w:sz w:val="24"/>
              </w:rPr>
              <w:t xml:space="preserve"> </w:t>
            </w:r>
            <w:r>
              <w:rPr>
                <w:rFonts w:hint="eastAsia"/>
                <w:sz w:val="24"/>
              </w:rPr>
              <w:t xml:space="preserve">□思政（ </w:t>
            </w:r>
            <w:r>
              <w:rPr>
                <w:sz w:val="24"/>
              </w:rPr>
              <w:t xml:space="preserve"> </w:t>
            </w:r>
            <w:r>
              <w:rPr>
                <w:rFonts w:hint="eastAsia"/>
                <w:sz w:val="24"/>
              </w:rPr>
              <w:t xml:space="preserve">） </w:t>
            </w:r>
            <w:r>
              <w:rPr>
                <w:sz w:val="24"/>
              </w:rPr>
              <w:t xml:space="preserve"> </w:t>
            </w:r>
            <w:r>
              <w:rPr>
                <w:rFonts w:hint="eastAsia"/>
                <w:sz w:val="24"/>
              </w:rPr>
              <w:t xml:space="preserve">□历史（ </w:t>
            </w:r>
            <w:r>
              <w:rPr>
                <w:sz w:val="24"/>
              </w:rPr>
              <w:t xml:space="preserve"> </w:t>
            </w:r>
            <w:r>
              <w:rPr>
                <w:rFonts w:hint="eastAsia"/>
                <w:sz w:val="24"/>
              </w:rPr>
              <w:t>）</w:t>
            </w:r>
          </w:p>
          <w:p>
            <w:pPr>
              <w:spacing w:line="288" w:lineRule="auto"/>
              <w:ind w:firstLine="240" w:firstLineChars="100"/>
              <w:jc w:val="left"/>
              <w:rPr>
                <w:sz w:val="24"/>
              </w:rPr>
            </w:pPr>
            <w:r>
              <w:rPr>
                <w:rFonts w:hint="eastAsia"/>
                <w:sz w:val="24"/>
              </w:rPr>
              <w:t xml:space="preserve">□地理（ </w:t>
            </w:r>
            <w:r>
              <w:rPr>
                <w:sz w:val="24"/>
              </w:rPr>
              <w:t xml:space="preserve"> </w:t>
            </w:r>
            <w:r>
              <w:rPr>
                <w:rFonts w:hint="eastAsia"/>
                <w:sz w:val="24"/>
              </w:rPr>
              <w:t xml:space="preserve">） </w:t>
            </w:r>
            <w:r>
              <w:rPr>
                <w:sz w:val="24"/>
              </w:rPr>
              <w:t xml:space="preserve"> </w:t>
            </w:r>
            <w:r>
              <w:rPr>
                <w:rFonts w:hint="eastAsia"/>
                <w:sz w:val="24"/>
              </w:rPr>
              <w:t xml:space="preserve">□音乐（ </w:t>
            </w:r>
            <w:r>
              <w:rPr>
                <w:sz w:val="24"/>
              </w:rPr>
              <w:t xml:space="preserve"> </w:t>
            </w:r>
            <w:r>
              <w:rPr>
                <w:rFonts w:hint="eastAsia"/>
                <w:sz w:val="24"/>
              </w:rPr>
              <w:t xml:space="preserve">） </w:t>
            </w:r>
            <w:r>
              <w:rPr>
                <w:sz w:val="24"/>
              </w:rPr>
              <w:t xml:space="preserve"> </w:t>
            </w:r>
            <w:r>
              <w:rPr>
                <w:rFonts w:hint="eastAsia"/>
                <w:sz w:val="24"/>
              </w:rPr>
              <w:t xml:space="preserve">□体育（ </w:t>
            </w:r>
            <w:r>
              <w:rPr>
                <w:sz w:val="24"/>
              </w:rPr>
              <w:t xml:space="preserve"> </w:t>
            </w:r>
            <w:r>
              <w:rPr>
                <w:rFonts w:hint="eastAsia"/>
                <w:sz w:val="24"/>
              </w:rPr>
              <w:t xml:space="preserve">） </w:t>
            </w:r>
            <w:r>
              <w:rPr>
                <w:sz w:val="24"/>
              </w:rPr>
              <w:t xml:space="preserve"> </w:t>
            </w:r>
            <w:r>
              <w:rPr>
                <w:rFonts w:hint="eastAsia"/>
                <w:sz w:val="24"/>
              </w:rPr>
              <w:t xml:space="preserve">□美术（ </w:t>
            </w:r>
            <w:r>
              <w:rPr>
                <w:sz w:val="24"/>
              </w:rPr>
              <w:t xml:space="preserve"> </w:t>
            </w:r>
            <w:r>
              <w:rPr>
                <w:rFonts w:hint="eastAsia"/>
                <w:sz w:val="24"/>
              </w:rPr>
              <w:t>）</w:t>
            </w:r>
          </w:p>
          <w:p>
            <w:pPr>
              <w:spacing w:line="288" w:lineRule="auto"/>
              <w:ind w:firstLine="240" w:firstLineChars="100"/>
              <w:jc w:val="left"/>
              <w:rPr>
                <w:sz w:val="24"/>
              </w:rPr>
            </w:pPr>
            <w:r>
              <w:rPr>
                <w:rFonts w:hint="eastAsia"/>
                <w:sz w:val="24"/>
              </w:rPr>
              <w:t xml:space="preserve">□教管（ </w:t>
            </w:r>
            <w:r>
              <w:rPr>
                <w:sz w:val="24"/>
              </w:rPr>
              <w:t xml:space="preserve"> </w:t>
            </w:r>
            <w:r>
              <w:rPr>
                <w:rFonts w:hint="eastAsia"/>
                <w:sz w:val="24"/>
              </w:rPr>
              <w:t xml:space="preserve">） </w:t>
            </w:r>
            <w:r>
              <w:rPr>
                <w:sz w:val="24"/>
              </w:rPr>
              <w:t xml:space="preserve"> </w:t>
            </w:r>
            <w:r>
              <w:rPr>
                <w:rFonts w:hint="eastAsia"/>
                <w:sz w:val="24"/>
              </w:rPr>
              <w:t xml:space="preserve">□职教（ </w:t>
            </w:r>
            <w:r>
              <w:rPr>
                <w:sz w:val="24"/>
              </w:rPr>
              <w:t xml:space="preserve"> </w:t>
            </w:r>
            <w:r>
              <w:rPr>
                <w:rFonts w:hint="eastAsia"/>
                <w:sz w:val="24"/>
              </w:rPr>
              <w:t xml:space="preserve">） </w:t>
            </w:r>
            <w:r>
              <w:rPr>
                <w:sz w:val="24"/>
              </w:rPr>
              <w:t xml:space="preserve"> </w:t>
            </w:r>
            <w:r>
              <w:rPr>
                <w:rFonts w:hint="eastAsia"/>
                <w:sz w:val="24"/>
              </w:rPr>
              <w:t>□其他_</w:t>
            </w:r>
            <w:r>
              <w:rPr>
                <w:sz w:val="24"/>
              </w:rPr>
              <w:t>___</w:t>
            </w:r>
            <w:r>
              <w:rPr>
                <w:rFonts w:hint="eastAsia"/>
                <w:sz w:val="24"/>
              </w:rPr>
              <w:t xml:space="preserve">（ </w:t>
            </w:r>
            <w:r>
              <w:rPr>
                <w:sz w:val="24"/>
              </w:rPr>
              <w:t xml:space="preserve"> </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center"/>
          </w:tcPr>
          <w:p>
            <w:pPr>
              <w:spacing w:line="288" w:lineRule="auto"/>
              <w:jc w:val="center"/>
              <w:rPr>
                <w:sz w:val="24"/>
              </w:rPr>
            </w:pPr>
            <w:r>
              <w:rPr>
                <w:rFonts w:hint="eastAsia"/>
                <w:sz w:val="24"/>
              </w:rPr>
              <w:t>可安排教学实践的专业与数量</w:t>
            </w:r>
          </w:p>
        </w:tc>
        <w:tc>
          <w:tcPr>
            <w:tcW w:w="7092" w:type="dxa"/>
            <w:gridSpan w:val="5"/>
            <w:vAlign w:val="center"/>
          </w:tcPr>
          <w:p>
            <w:pPr>
              <w:spacing w:line="288" w:lineRule="auto"/>
              <w:ind w:firstLine="240" w:firstLineChars="100"/>
              <w:jc w:val="left"/>
              <w:rPr>
                <w:sz w:val="24"/>
              </w:rPr>
            </w:pPr>
            <w:r>
              <w:rPr>
                <w:rFonts w:hint="eastAsia"/>
                <w:sz w:val="24"/>
              </w:rPr>
              <w:t xml:space="preserve">□语文（ </w:t>
            </w:r>
            <w:r>
              <w:rPr>
                <w:sz w:val="24"/>
              </w:rPr>
              <w:t xml:space="preserve"> </w:t>
            </w:r>
            <w:r>
              <w:rPr>
                <w:rFonts w:hint="eastAsia"/>
                <w:sz w:val="24"/>
              </w:rPr>
              <w:t xml:space="preserve">） </w:t>
            </w:r>
            <w:r>
              <w:rPr>
                <w:sz w:val="24"/>
              </w:rPr>
              <w:t xml:space="preserve"> </w:t>
            </w:r>
            <w:r>
              <w:rPr>
                <w:rFonts w:hint="eastAsia"/>
                <w:sz w:val="24"/>
              </w:rPr>
              <w:t xml:space="preserve">□数学（ </w:t>
            </w:r>
            <w:r>
              <w:rPr>
                <w:sz w:val="24"/>
              </w:rPr>
              <w:t xml:space="preserve"> </w:t>
            </w:r>
            <w:r>
              <w:rPr>
                <w:rFonts w:hint="eastAsia"/>
                <w:sz w:val="24"/>
              </w:rPr>
              <w:t xml:space="preserve">） </w:t>
            </w:r>
            <w:r>
              <w:rPr>
                <w:sz w:val="24"/>
              </w:rPr>
              <w:t xml:space="preserve"> </w:t>
            </w:r>
            <w:r>
              <w:rPr>
                <w:rFonts w:hint="eastAsia"/>
                <w:sz w:val="24"/>
              </w:rPr>
              <w:t xml:space="preserve">□英语（ </w:t>
            </w:r>
            <w:r>
              <w:rPr>
                <w:sz w:val="24"/>
              </w:rPr>
              <w:t xml:space="preserve"> </w:t>
            </w:r>
            <w:r>
              <w:rPr>
                <w:rFonts w:hint="eastAsia"/>
                <w:sz w:val="24"/>
              </w:rPr>
              <w:t xml:space="preserve">） </w:t>
            </w:r>
            <w:r>
              <w:rPr>
                <w:sz w:val="24"/>
              </w:rPr>
              <w:t xml:space="preserve"> </w:t>
            </w:r>
            <w:r>
              <w:rPr>
                <w:rFonts w:hint="eastAsia"/>
                <w:sz w:val="24"/>
              </w:rPr>
              <w:t xml:space="preserve">□物理（ </w:t>
            </w:r>
            <w:r>
              <w:rPr>
                <w:sz w:val="24"/>
              </w:rPr>
              <w:t xml:space="preserve"> </w:t>
            </w:r>
            <w:r>
              <w:rPr>
                <w:rFonts w:hint="eastAsia"/>
                <w:sz w:val="24"/>
              </w:rPr>
              <w:t>）</w:t>
            </w:r>
          </w:p>
          <w:p>
            <w:pPr>
              <w:spacing w:line="288" w:lineRule="auto"/>
              <w:ind w:firstLine="240" w:firstLineChars="100"/>
              <w:jc w:val="left"/>
              <w:rPr>
                <w:sz w:val="24"/>
              </w:rPr>
            </w:pPr>
            <w:r>
              <w:rPr>
                <w:rFonts w:hint="eastAsia"/>
                <w:sz w:val="24"/>
              </w:rPr>
              <w:t xml:space="preserve">□化学（ </w:t>
            </w:r>
            <w:r>
              <w:rPr>
                <w:sz w:val="24"/>
              </w:rPr>
              <w:t xml:space="preserve"> </w:t>
            </w:r>
            <w:r>
              <w:rPr>
                <w:rFonts w:hint="eastAsia"/>
                <w:sz w:val="24"/>
              </w:rPr>
              <w:t xml:space="preserve">） </w:t>
            </w:r>
            <w:r>
              <w:rPr>
                <w:sz w:val="24"/>
              </w:rPr>
              <w:t xml:space="preserve"> </w:t>
            </w:r>
            <w:r>
              <w:rPr>
                <w:rFonts w:hint="eastAsia"/>
                <w:sz w:val="24"/>
              </w:rPr>
              <w:t xml:space="preserve">□生物（ </w:t>
            </w:r>
            <w:r>
              <w:rPr>
                <w:sz w:val="24"/>
              </w:rPr>
              <w:t xml:space="preserve"> </w:t>
            </w:r>
            <w:r>
              <w:rPr>
                <w:rFonts w:hint="eastAsia"/>
                <w:sz w:val="24"/>
              </w:rPr>
              <w:t xml:space="preserve">） </w:t>
            </w:r>
            <w:r>
              <w:rPr>
                <w:sz w:val="24"/>
              </w:rPr>
              <w:t xml:space="preserve"> </w:t>
            </w:r>
            <w:r>
              <w:rPr>
                <w:rFonts w:hint="eastAsia"/>
                <w:sz w:val="24"/>
              </w:rPr>
              <w:t xml:space="preserve">□思政（ </w:t>
            </w:r>
            <w:r>
              <w:rPr>
                <w:sz w:val="24"/>
              </w:rPr>
              <w:t xml:space="preserve"> </w:t>
            </w:r>
            <w:r>
              <w:rPr>
                <w:rFonts w:hint="eastAsia"/>
                <w:sz w:val="24"/>
              </w:rPr>
              <w:t xml:space="preserve">） </w:t>
            </w:r>
            <w:r>
              <w:rPr>
                <w:sz w:val="24"/>
              </w:rPr>
              <w:t xml:space="preserve"> </w:t>
            </w:r>
            <w:r>
              <w:rPr>
                <w:rFonts w:hint="eastAsia"/>
                <w:sz w:val="24"/>
              </w:rPr>
              <w:t xml:space="preserve">□历史（ </w:t>
            </w:r>
            <w:r>
              <w:rPr>
                <w:sz w:val="24"/>
              </w:rPr>
              <w:t xml:space="preserve"> </w:t>
            </w:r>
            <w:r>
              <w:rPr>
                <w:rFonts w:hint="eastAsia"/>
                <w:sz w:val="24"/>
              </w:rPr>
              <w:t>）</w:t>
            </w:r>
          </w:p>
          <w:p>
            <w:pPr>
              <w:spacing w:line="288" w:lineRule="auto"/>
              <w:ind w:firstLine="240" w:firstLineChars="100"/>
              <w:jc w:val="left"/>
              <w:rPr>
                <w:sz w:val="24"/>
              </w:rPr>
            </w:pPr>
            <w:r>
              <w:rPr>
                <w:rFonts w:hint="eastAsia"/>
                <w:sz w:val="24"/>
              </w:rPr>
              <w:t xml:space="preserve">□地理（ </w:t>
            </w:r>
            <w:r>
              <w:rPr>
                <w:sz w:val="24"/>
              </w:rPr>
              <w:t xml:space="preserve"> </w:t>
            </w:r>
            <w:r>
              <w:rPr>
                <w:rFonts w:hint="eastAsia"/>
                <w:sz w:val="24"/>
              </w:rPr>
              <w:t xml:space="preserve">） </w:t>
            </w:r>
            <w:r>
              <w:rPr>
                <w:sz w:val="24"/>
              </w:rPr>
              <w:t xml:space="preserve"> </w:t>
            </w:r>
            <w:r>
              <w:rPr>
                <w:rFonts w:hint="eastAsia"/>
                <w:sz w:val="24"/>
              </w:rPr>
              <w:t xml:space="preserve">□音乐（ </w:t>
            </w:r>
            <w:r>
              <w:rPr>
                <w:sz w:val="24"/>
              </w:rPr>
              <w:t xml:space="preserve"> </w:t>
            </w:r>
            <w:r>
              <w:rPr>
                <w:rFonts w:hint="eastAsia"/>
                <w:sz w:val="24"/>
              </w:rPr>
              <w:t xml:space="preserve">） </w:t>
            </w:r>
            <w:r>
              <w:rPr>
                <w:sz w:val="24"/>
              </w:rPr>
              <w:t xml:space="preserve"> </w:t>
            </w:r>
            <w:r>
              <w:rPr>
                <w:rFonts w:hint="eastAsia"/>
                <w:sz w:val="24"/>
              </w:rPr>
              <w:t xml:space="preserve">□体育（ </w:t>
            </w:r>
            <w:r>
              <w:rPr>
                <w:sz w:val="24"/>
              </w:rPr>
              <w:t xml:space="preserve"> </w:t>
            </w:r>
            <w:r>
              <w:rPr>
                <w:rFonts w:hint="eastAsia"/>
                <w:sz w:val="24"/>
              </w:rPr>
              <w:t xml:space="preserve">） </w:t>
            </w:r>
            <w:r>
              <w:rPr>
                <w:sz w:val="24"/>
              </w:rPr>
              <w:t xml:space="preserve"> </w:t>
            </w:r>
            <w:r>
              <w:rPr>
                <w:rFonts w:hint="eastAsia"/>
                <w:sz w:val="24"/>
              </w:rPr>
              <w:t xml:space="preserve">□美术（ </w:t>
            </w:r>
            <w:r>
              <w:rPr>
                <w:sz w:val="24"/>
              </w:rPr>
              <w:t xml:space="preserve"> </w:t>
            </w:r>
            <w:r>
              <w:rPr>
                <w:rFonts w:hint="eastAsia"/>
                <w:sz w:val="24"/>
              </w:rPr>
              <w:t>）</w:t>
            </w:r>
          </w:p>
          <w:p>
            <w:pPr>
              <w:spacing w:line="288" w:lineRule="auto"/>
              <w:ind w:left="210" w:leftChars="100" w:firstLine="0" w:firstLineChars="0"/>
              <w:jc w:val="left"/>
              <w:rPr>
                <w:rFonts w:hint="eastAsia"/>
                <w:sz w:val="24"/>
              </w:rPr>
            </w:pPr>
            <w:r>
              <w:rPr>
                <w:rFonts w:hint="eastAsia"/>
                <w:sz w:val="24"/>
              </w:rPr>
              <w:t xml:space="preserve">□教技（ </w:t>
            </w:r>
            <w:r>
              <w:rPr>
                <w:sz w:val="24"/>
              </w:rPr>
              <w:t xml:space="preserve"> </w:t>
            </w:r>
            <w:r>
              <w:rPr>
                <w:rFonts w:hint="eastAsia"/>
                <w:sz w:val="24"/>
              </w:rPr>
              <w:t xml:space="preserve">） </w:t>
            </w:r>
            <w:r>
              <w:rPr>
                <w:sz w:val="24"/>
              </w:rPr>
              <w:t xml:space="preserve"> </w:t>
            </w:r>
            <w:r>
              <w:rPr>
                <w:rFonts w:hint="eastAsia"/>
                <w:sz w:val="24"/>
              </w:rPr>
              <w:t xml:space="preserve">□教管（ </w:t>
            </w:r>
            <w:r>
              <w:rPr>
                <w:sz w:val="24"/>
              </w:rPr>
              <w:t xml:space="preserve"> </w:t>
            </w:r>
            <w:r>
              <w:rPr>
                <w:rFonts w:hint="eastAsia"/>
                <w:sz w:val="24"/>
              </w:rPr>
              <w:t xml:space="preserve">） </w:t>
            </w:r>
            <w:r>
              <w:rPr>
                <w:sz w:val="24"/>
              </w:rPr>
              <w:t xml:space="preserve"> </w:t>
            </w:r>
            <w:r>
              <w:rPr>
                <w:rFonts w:hint="eastAsia"/>
                <w:sz w:val="24"/>
              </w:rPr>
              <w:t xml:space="preserve">□小教（ </w:t>
            </w:r>
            <w:r>
              <w:rPr>
                <w:sz w:val="24"/>
              </w:rPr>
              <w:t xml:space="preserve"> </w:t>
            </w:r>
            <w:r>
              <w:rPr>
                <w:rFonts w:hint="eastAsia"/>
                <w:sz w:val="24"/>
              </w:rPr>
              <w:t xml:space="preserve">） </w:t>
            </w:r>
            <w:r>
              <w:rPr>
                <w:sz w:val="24"/>
              </w:rPr>
              <w:t xml:space="preserve"> </w:t>
            </w:r>
            <w:r>
              <w:rPr>
                <w:rFonts w:hint="eastAsia"/>
                <w:sz w:val="24"/>
              </w:rPr>
              <w:t xml:space="preserve">□职教（ </w:t>
            </w:r>
            <w:r>
              <w:rPr>
                <w:sz w:val="24"/>
              </w:rPr>
              <w:t xml:space="preserve"> </w:t>
            </w:r>
            <w:r>
              <w:rPr>
                <w:rFonts w:hint="eastAsia"/>
                <w:sz w:val="24"/>
              </w:rPr>
              <w:t>）</w:t>
            </w:r>
          </w:p>
          <w:p>
            <w:pPr>
              <w:spacing w:line="288" w:lineRule="auto"/>
              <w:ind w:left="210" w:leftChars="100" w:firstLine="0" w:firstLineChars="0"/>
              <w:jc w:val="left"/>
              <w:rPr>
                <w:sz w:val="24"/>
              </w:rPr>
            </w:pPr>
            <w:r>
              <w:rPr>
                <w:rFonts w:hint="eastAsia"/>
                <w:sz w:val="24"/>
              </w:rPr>
              <w:t>□其他</w:t>
            </w:r>
            <w:r>
              <w:rPr>
                <w:sz w:val="24"/>
              </w:rPr>
              <w:t>____</w:t>
            </w:r>
            <w:r>
              <w:rPr>
                <w:rFonts w:hint="eastAsia"/>
                <w:sz w:val="24"/>
              </w:rPr>
              <w:t xml:space="preserve">（ </w:t>
            </w:r>
            <w:r>
              <w:rPr>
                <w:sz w:val="24"/>
              </w:rPr>
              <w:t xml:space="preserve"> </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center"/>
          </w:tcPr>
          <w:p>
            <w:pPr>
              <w:spacing w:line="288" w:lineRule="auto"/>
              <w:jc w:val="center"/>
              <w:rPr>
                <w:sz w:val="24"/>
              </w:rPr>
            </w:pPr>
            <w:r>
              <w:rPr>
                <w:rFonts w:hint="eastAsia"/>
                <w:sz w:val="24"/>
              </w:rPr>
              <w:t>食宿条件</w:t>
            </w:r>
          </w:p>
        </w:tc>
        <w:tc>
          <w:tcPr>
            <w:tcW w:w="7092" w:type="dxa"/>
            <w:gridSpan w:val="5"/>
            <w:vAlign w:val="center"/>
          </w:tcPr>
          <w:p>
            <w:pPr>
              <w:spacing w:line="288" w:lineRule="auto"/>
              <w:jc w:val="left"/>
              <w:rPr>
                <w:sz w:val="24"/>
              </w:rPr>
            </w:pPr>
            <w:r>
              <w:rPr>
                <w:rFonts w:hint="eastAsia"/>
                <w:sz w:val="24"/>
              </w:rPr>
              <w:t>□  可安排食宿</w:t>
            </w:r>
          </w:p>
          <w:p>
            <w:pPr>
              <w:spacing w:line="288" w:lineRule="auto"/>
              <w:jc w:val="left"/>
              <w:rPr>
                <w:sz w:val="24"/>
              </w:rPr>
            </w:pPr>
            <w:r>
              <w:rPr>
                <w:rFonts w:hint="eastAsia"/>
                <w:sz w:val="24"/>
              </w:rPr>
              <w:t>□  可安排餐食，但需要自行解决住宿</w:t>
            </w:r>
          </w:p>
          <w:p>
            <w:pPr>
              <w:spacing w:line="288" w:lineRule="auto"/>
              <w:jc w:val="left"/>
              <w:rPr>
                <w:sz w:val="24"/>
              </w:rPr>
            </w:pPr>
            <w:r>
              <w:rPr>
                <w:rFonts w:hint="eastAsia"/>
                <w:sz w:val="24"/>
              </w:rPr>
              <w:t>□  可安排住宿，但需要自行解决餐食</w:t>
            </w:r>
          </w:p>
          <w:p>
            <w:pPr>
              <w:spacing w:line="288" w:lineRule="auto"/>
              <w:jc w:val="left"/>
              <w:rPr>
                <w:sz w:val="24"/>
              </w:rPr>
            </w:pPr>
            <w:r>
              <w:rPr>
                <w:rFonts w:hint="eastAsia"/>
                <w:sz w:val="24"/>
              </w:rPr>
              <w:t xml:space="preserve">□  无法安排食宿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1479" w:type="dxa"/>
            <w:vAlign w:val="center"/>
          </w:tcPr>
          <w:p>
            <w:pPr>
              <w:spacing w:line="288" w:lineRule="auto"/>
              <w:jc w:val="center"/>
              <w:rPr>
                <w:sz w:val="24"/>
              </w:rPr>
            </w:pPr>
            <w:r>
              <w:rPr>
                <w:rFonts w:hint="eastAsia"/>
                <w:sz w:val="24"/>
              </w:rPr>
              <w:t>单位近五年所获荣誉</w:t>
            </w:r>
          </w:p>
          <w:p>
            <w:pPr>
              <w:spacing w:line="288" w:lineRule="auto"/>
              <w:jc w:val="center"/>
              <w:rPr>
                <w:sz w:val="24"/>
              </w:rPr>
            </w:pPr>
            <w:r>
              <w:rPr>
                <w:rFonts w:hint="eastAsia"/>
                <w:sz w:val="24"/>
              </w:rPr>
              <w:t>（5项）</w:t>
            </w:r>
          </w:p>
        </w:tc>
        <w:tc>
          <w:tcPr>
            <w:tcW w:w="7092" w:type="dxa"/>
            <w:gridSpan w:val="5"/>
            <w:vAlign w:val="center"/>
          </w:tcPr>
          <w:p>
            <w:pPr>
              <w:spacing w:line="288" w:lineRule="auto"/>
              <w:jc w:val="center"/>
              <w:rPr>
                <w:sz w:val="24"/>
              </w:rPr>
            </w:pPr>
          </w:p>
          <w:p>
            <w:pPr>
              <w:spacing w:line="288" w:lineRule="auto"/>
              <w:rPr>
                <w:sz w:val="24"/>
              </w:rPr>
            </w:pPr>
          </w:p>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1479" w:type="dxa"/>
            <w:vAlign w:val="center"/>
          </w:tcPr>
          <w:p>
            <w:pPr>
              <w:spacing w:line="288" w:lineRule="auto"/>
              <w:jc w:val="center"/>
              <w:rPr>
                <w:sz w:val="24"/>
              </w:rPr>
            </w:pPr>
            <w:r>
              <w:rPr>
                <w:rFonts w:hint="eastAsia"/>
                <w:sz w:val="24"/>
              </w:rPr>
              <w:t>单位简介</w:t>
            </w:r>
          </w:p>
          <w:p>
            <w:pPr>
              <w:spacing w:line="288" w:lineRule="auto"/>
              <w:jc w:val="center"/>
              <w:rPr>
                <w:sz w:val="24"/>
              </w:rPr>
            </w:pPr>
            <w:r>
              <w:rPr>
                <w:rFonts w:hint="eastAsia"/>
                <w:sz w:val="24"/>
              </w:rPr>
              <w:t>（</w:t>
            </w:r>
            <w:r>
              <w:rPr>
                <w:rFonts w:hint="eastAsia"/>
                <w:sz w:val="24"/>
                <w:lang w:val="en-US" w:eastAsia="zh-CN"/>
              </w:rPr>
              <w:t>6</w:t>
            </w:r>
            <w:r>
              <w:rPr>
                <w:rFonts w:hint="eastAsia"/>
                <w:sz w:val="24"/>
              </w:rPr>
              <w:t>00字内）</w:t>
            </w:r>
          </w:p>
        </w:tc>
        <w:tc>
          <w:tcPr>
            <w:tcW w:w="7092" w:type="dxa"/>
            <w:gridSpan w:val="5"/>
            <w:vAlign w:val="center"/>
          </w:tcPr>
          <w:p>
            <w:pPr>
              <w:spacing w:line="288" w:lineRule="auto"/>
              <w:rPr>
                <w:sz w:val="24"/>
              </w:rPr>
            </w:pPr>
          </w:p>
          <w:p>
            <w:pPr>
              <w:spacing w:line="288" w:lineRule="auto"/>
              <w:rPr>
                <w:sz w:val="24"/>
              </w:rPr>
            </w:pPr>
          </w:p>
          <w:p>
            <w:pPr>
              <w:spacing w:line="288" w:lineRule="auto"/>
              <w:jc w:val="center"/>
              <w:rPr>
                <w:sz w:val="24"/>
              </w:rPr>
            </w:pPr>
            <w:r>
              <w:rPr>
                <w:rFonts w:hint="eastAsia"/>
                <w:sz w:val="24"/>
              </w:rPr>
              <w:t>（可后附页）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trPr>
        <w:tc>
          <w:tcPr>
            <w:tcW w:w="1479" w:type="dxa"/>
            <w:vAlign w:val="center"/>
          </w:tcPr>
          <w:p>
            <w:pPr>
              <w:spacing w:line="288" w:lineRule="auto"/>
              <w:jc w:val="center"/>
              <w:rPr>
                <w:sz w:val="24"/>
              </w:rPr>
            </w:pPr>
            <w:r>
              <w:rPr>
                <w:rFonts w:hint="eastAsia"/>
                <w:sz w:val="24"/>
              </w:rPr>
              <w:t>可提供实习条件简介</w:t>
            </w:r>
          </w:p>
          <w:p>
            <w:pPr>
              <w:spacing w:line="288" w:lineRule="auto"/>
              <w:jc w:val="center"/>
              <w:rPr>
                <w:sz w:val="24"/>
              </w:rPr>
            </w:pPr>
            <w:r>
              <w:rPr>
                <w:rFonts w:hint="eastAsia"/>
                <w:sz w:val="24"/>
              </w:rPr>
              <w:t>（600字内）</w:t>
            </w:r>
          </w:p>
        </w:tc>
        <w:tc>
          <w:tcPr>
            <w:tcW w:w="7092" w:type="dxa"/>
            <w:gridSpan w:val="5"/>
            <w:vAlign w:val="center"/>
          </w:tcPr>
          <w:p>
            <w:pPr>
              <w:spacing w:line="288" w:lineRule="auto"/>
              <w:jc w:val="left"/>
              <w:rPr>
                <w:sz w:val="24"/>
              </w:rPr>
            </w:pPr>
            <w:r>
              <w:rPr>
                <w:rFonts w:hint="eastAsia"/>
                <w:sz w:val="24"/>
              </w:rPr>
              <w:t>近年来单位开展实习工作情况；实习管理制度情况；实习导师配备情况等。</w:t>
            </w:r>
          </w:p>
          <w:p>
            <w:pPr>
              <w:spacing w:line="288" w:lineRule="auto"/>
              <w:rPr>
                <w:sz w:val="24"/>
                <w:shd w:val="clear" w:color="FFFFFF" w:fill="D9D9D9"/>
              </w:rPr>
            </w:pPr>
          </w:p>
          <w:p>
            <w:pPr>
              <w:spacing w:line="288" w:lineRule="auto"/>
              <w:jc w:val="center"/>
              <w:rPr>
                <w:sz w:val="24"/>
                <w:shd w:val="clear" w:color="FFFFFF" w:fill="D9D9D9"/>
              </w:rPr>
            </w:pPr>
            <w:r>
              <w:rPr>
                <w:rFonts w:hint="eastAsia"/>
                <w:sz w:val="24"/>
              </w:rPr>
              <w:t>（可后附页）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trPr>
        <w:tc>
          <w:tcPr>
            <w:tcW w:w="8571" w:type="dxa"/>
            <w:gridSpan w:val="6"/>
            <w:vAlign w:val="center"/>
          </w:tcPr>
          <w:p>
            <w:pPr>
              <w:spacing w:line="288" w:lineRule="auto"/>
              <w:rPr>
                <w:rFonts w:ascii="Times New Roman" w:hAnsi="Times New Roman" w:cs="Times New Roman"/>
                <w:sz w:val="24"/>
              </w:rPr>
            </w:pPr>
          </w:p>
          <w:p>
            <w:pPr>
              <w:spacing w:line="288" w:lineRule="auto"/>
              <w:rPr>
                <w:rFonts w:ascii="Times New Roman" w:hAnsi="Times New Roman" w:cs="Times New Roman"/>
                <w:sz w:val="24"/>
              </w:rPr>
            </w:pPr>
          </w:p>
          <w:p>
            <w:pPr>
              <w:spacing w:line="288" w:lineRule="auto"/>
              <w:rPr>
                <w:rFonts w:ascii="Times New Roman" w:hAnsi="Times New Roman" w:cs="Times New Roman"/>
                <w:sz w:val="24"/>
              </w:rPr>
            </w:pPr>
          </w:p>
          <w:p>
            <w:pPr>
              <w:spacing w:line="288" w:lineRule="auto"/>
              <w:rPr>
                <w:rFonts w:ascii="Times New Roman" w:hAnsi="Times New Roman" w:cs="Times New Roman"/>
                <w:sz w:val="24"/>
              </w:rPr>
            </w:pPr>
          </w:p>
          <w:p>
            <w:pPr>
              <w:spacing w:line="288" w:lineRule="auto"/>
              <w:rPr>
                <w:rFonts w:ascii="Times New Roman" w:hAnsi="Times New Roman" w:cs="Times New Roman"/>
                <w:sz w:val="24"/>
              </w:rPr>
            </w:pPr>
          </w:p>
          <w:p>
            <w:pPr>
              <w:spacing w:line="288" w:lineRule="auto"/>
              <w:ind w:firstLine="1920" w:firstLineChars="800"/>
              <w:jc w:val="center"/>
              <w:rPr>
                <w:rFonts w:ascii="Times New Roman" w:hAnsi="Times New Roman" w:cs="Times New Roman"/>
                <w:sz w:val="24"/>
              </w:rPr>
            </w:pPr>
            <w:r>
              <w:rPr>
                <w:rFonts w:hint="eastAsia" w:ascii="Times New Roman" w:hAnsi="Times New Roman" w:cs="Times New Roman"/>
                <w:sz w:val="24"/>
              </w:rPr>
              <w:t xml:space="preserve">       </w:t>
            </w:r>
            <w:r>
              <w:rPr>
                <w:rFonts w:ascii="Times New Roman" w:hAnsi="Times New Roman" w:cs="Times New Roman"/>
                <w:sz w:val="24"/>
              </w:rPr>
              <w:t>负责人（签字）</w:t>
            </w:r>
            <w:r>
              <w:rPr>
                <w:rFonts w:hint="eastAsia" w:ascii="Times New Roman" w:hAnsi="Times New Roman" w:cs="Times New Roman"/>
                <w:sz w:val="24"/>
              </w:rPr>
              <w:t>：</w:t>
            </w:r>
          </w:p>
          <w:p>
            <w:pPr>
              <w:spacing w:line="288" w:lineRule="auto"/>
              <w:ind w:firstLine="1920" w:firstLineChars="800"/>
              <w:jc w:val="center"/>
              <w:rPr>
                <w:rFonts w:ascii="Times New Roman" w:hAnsi="Times New Roman" w:cs="Times New Roman"/>
                <w:sz w:val="24"/>
              </w:rPr>
            </w:pPr>
            <w:r>
              <w:rPr>
                <w:rFonts w:hint="eastAsia" w:ascii="Times New Roman" w:hAnsi="Times New Roman" w:cs="Times New Roman"/>
                <w:sz w:val="24"/>
              </w:rPr>
              <w:t xml:space="preserve">                                </w:t>
            </w:r>
            <w:r>
              <w:rPr>
                <w:rFonts w:ascii="Times New Roman" w:hAnsi="Times New Roman" w:cs="Times New Roman"/>
                <w:sz w:val="24"/>
              </w:rPr>
              <w:t>公章</w:t>
            </w:r>
          </w:p>
          <w:p>
            <w:pPr>
              <w:spacing w:line="288" w:lineRule="auto"/>
              <w:jc w:val="center"/>
              <w:rPr>
                <w:sz w:val="24"/>
              </w:rPr>
            </w:pPr>
            <w:r>
              <w:rPr>
                <w:rFonts w:hint="eastAsia" w:ascii="Times New Roman" w:hAnsi="Times New Roman" w:cs="Times New Roman"/>
                <w:sz w:val="24"/>
              </w:rPr>
              <w:t xml:space="preserve">                                               </w:t>
            </w:r>
            <w:r>
              <w:rPr>
                <w:rFonts w:ascii="Times New Roman" w:hAnsi="Times New Roman" w:cs="Times New Roman"/>
                <w:sz w:val="24"/>
              </w:rPr>
              <w:t>年     月     日</w:t>
            </w:r>
          </w:p>
        </w:tc>
      </w:tr>
    </w:tbl>
    <w:p>
      <w:pPr>
        <w:spacing w:line="288" w:lineRule="auto"/>
        <w:jc w:val="left"/>
        <w:rPr>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B0604020202020204"/>
    <w:charset w:val="86"/>
    <w:family w:val="modern"/>
    <w:pitch w:val="default"/>
    <w:sig w:usb0="00000000" w:usb1="00000000" w:usb2="00000010" w:usb3="00000000" w:csb0="00040000" w:csb1="00000000"/>
  </w:font>
  <w:font w:name="方正小标宋简体">
    <w:altName w:val="微软雅黑"/>
    <w:panose1 w:val="020B0604020202020204"/>
    <w:charset w:val="86"/>
    <w:family w:val="script"/>
    <w:pitch w:val="default"/>
    <w:sig w:usb0="00000000" w:usb1="00000000" w:usb2="00000000" w:usb3="00000000" w:csb0="00040000" w:csb1="00000000"/>
  </w:font>
  <w:font w:name="Wingdings 2">
    <w:panose1 w:val="05020102010507070707"/>
    <w:charset w:val="00"/>
    <w:family w:val="decorative"/>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6756199"/>
    </w:sdtPr>
    <w:sdtContent>
      <w:p>
        <w:pPr>
          <w:pStyle w:val="5"/>
          <w:jc w:val="center"/>
        </w:pPr>
        <w:r>
          <w:fldChar w:fldCharType="begin"/>
        </w:r>
        <w:r>
          <w:instrText xml:space="preserve">PAGE   \* MERGEFORMAT</w:instrText>
        </w:r>
        <w:r>
          <w:fldChar w:fldCharType="separate"/>
        </w:r>
        <w:r>
          <w:rPr>
            <w:lang w:val="zh-CN"/>
          </w:rPr>
          <w:t>3</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1YzYyM2VjMmY3OWRlNDZmNDVkNWJiNzg0MjY0YjEifQ=="/>
  </w:docVars>
  <w:rsids>
    <w:rsidRoot w:val="00245805"/>
    <w:rsid w:val="00006F1B"/>
    <w:rsid w:val="00066C06"/>
    <w:rsid w:val="00131AD7"/>
    <w:rsid w:val="00133BC4"/>
    <w:rsid w:val="00143B5A"/>
    <w:rsid w:val="0019359A"/>
    <w:rsid w:val="001A0DDD"/>
    <w:rsid w:val="00245805"/>
    <w:rsid w:val="00260B73"/>
    <w:rsid w:val="00264201"/>
    <w:rsid w:val="00282ED0"/>
    <w:rsid w:val="0028386A"/>
    <w:rsid w:val="002A3024"/>
    <w:rsid w:val="002E7F89"/>
    <w:rsid w:val="003E6849"/>
    <w:rsid w:val="003F194B"/>
    <w:rsid w:val="00403FCD"/>
    <w:rsid w:val="0049261E"/>
    <w:rsid w:val="004F429A"/>
    <w:rsid w:val="005B1277"/>
    <w:rsid w:val="005E0651"/>
    <w:rsid w:val="00611E73"/>
    <w:rsid w:val="00613FF8"/>
    <w:rsid w:val="007011CB"/>
    <w:rsid w:val="007B5731"/>
    <w:rsid w:val="007D544B"/>
    <w:rsid w:val="00812B10"/>
    <w:rsid w:val="0083120C"/>
    <w:rsid w:val="00866F7F"/>
    <w:rsid w:val="0090599E"/>
    <w:rsid w:val="00912368"/>
    <w:rsid w:val="00920382"/>
    <w:rsid w:val="00920446"/>
    <w:rsid w:val="00973F4A"/>
    <w:rsid w:val="009933C3"/>
    <w:rsid w:val="0099447B"/>
    <w:rsid w:val="009A464E"/>
    <w:rsid w:val="009B264B"/>
    <w:rsid w:val="009F1A05"/>
    <w:rsid w:val="00A14CDB"/>
    <w:rsid w:val="00A6099F"/>
    <w:rsid w:val="00AC3435"/>
    <w:rsid w:val="00AE347D"/>
    <w:rsid w:val="00B33DD9"/>
    <w:rsid w:val="00BD02AE"/>
    <w:rsid w:val="00C26BC5"/>
    <w:rsid w:val="00C75D22"/>
    <w:rsid w:val="00C95538"/>
    <w:rsid w:val="00CF76B3"/>
    <w:rsid w:val="00D373FE"/>
    <w:rsid w:val="00D94F31"/>
    <w:rsid w:val="00DE608F"/>
    <w:rsid w:val="00E757FA"/>
    <w:rsid w:val="00EB48CD"/>
    <w:rsid w:val="00F005F7"/>
    <w:rsid w:val="00F349B1"/>
    <w:rsid w:val="00F40956"/>
    <w:rsid w:val="00F64EA7"/>
    <w:rsid w:val="00F80059"/>
    <w:rsid w:val="00F82842"/>
    <w:rsid w:val="00FC2B78"/>
    <w:rsid w:val="01780496"/>
    <w:rsid w:val="03305296"/>
    <w:rsid w:val="04F82B4C"/>
    <w:rsid w:val="06651009"/>
    <w:rsid w:val="06A05249"/>
    <w:rsid w:val="06BD0214"/>
    <w:rsid w:val="07A237BB"/>
    <w:rsid w:val="08CB57A5"/>
    <w:rsid w:val="08CB74C9"/>
    <w:rsid w:val="09572537"/>
    <w:rsid w:val="09C15C02"/>
    <w:rsid w:val="0AAB3363"/>
    <w:rsid w:val="0C187B30"/>
    <w:rsid w:val="0DD95C10"/>
    <w:rsid w:val="0E7F0A85"/>
    <w:rsid w:val="0EEE0D35"/>
    <w:rsid w:val="11B30526"/>
    <w:rsid w:val="123031C9"/>
    <w:rsid w:val="12BF3EC7"/>
    <w:rsid w:val="13280AA0"/>
    <w:rsid w:val="136C4E31"/>
    <w:rsid w:val="14117786"/>
    <w:rsid w:val="148D6907"/>
    <w:rsid w:val="149D1A36"/>
    <w:rsid w:val="171E5517"/>
    <w:rsid w:val="1BAB226E"/>
    <w:rsid w:val="1E14234D"/>
    <w:rsid w:val="1E432C32"/>
    <w:rsid w:val="1E956916"/>
    <w:rsid w:val="1F204462"/>
    <w:rsid w:val="1F8C5816"/>
    <w:rsid w:val="20796262"/>
    <w:rsid w:val="21D32A57"/>
    <w:rsid w:val="21DB6CBA"/>
    <w:rsid w:val="22022735"/>
    <w:rsid w:val="224F429B"/>
    <w:rsid w:val="22F8085E"/>
    <w:rsid w:val="231C1107"/>
    <w:rsid w:val="23963747"/>
    <w:rsid w:val="243217A4"/>
    <w:rsid w:val="24431BDE"/>
    <w:rsid w:val="24F16309"/>
    <w:rsid w:val="25FE400E"/>
    <w:rsid w:val="260A46C0"/>
    <w:rsid w:val="264406CA"/>
    <w:rsid w:val="28371F1F"/>
    <w:rsid w:val="286F7A80"/>
    <w:rsid w:val="2AEC0F2F"/>
    <w:rsid w:val="2C9F197B"/>
    <w:rsid w:val="2CD946F5"/>
    <w:rsid w:val="2D2F1C37"/>
    <w:rsid w:val="2D444A95"/>
    <w:rsid w:val="2D5B5AD9"/>
    <w:rsid w:val="2DCC6956"/>
    <w:rsid w:val="2E4554E1"/>
    <w:rsid w:val="2F557790"/>
    <w:rsid w:val="30054B88"/>
    <w:rsid w:val="30357049"/>
    <w:rsid w:val="306732B1"/>
    <w:rsid w:val="31280191"/>
    <w:rsid w:val="328031AA"/>
    <w:rsid w:val="335534D0"/>
    <w:rsid w:val="336C3DBF"/>
    <w:rsid w:val="336D27D3"/>
    <w:rsid w:val="33E913EE"/>
    <w:rsid w:val="340A614A"/>
    <w:rsid w:val="34B06792"/>
    <w:rsid w:val="35372BA9"/>
    <w:rsid w:val="355E0957"/>
    <w:rsid w:val="369C324C"/>
    <w:rsid w:val="36CD6BFB"/>
    <w:rsid w:val="39200FE0"/>
    <w:rsid w:val="39AA5818"/>
    <w:rsid w:val="3B057B84"/>
    <w:rsid w:val="3B2748E3"/>
    <w:rsid w:val="3CD13DD3"/>
    <w:rsid w:val="3CE27D8E"/>
    <w:rsid w:val="3CEE77EA"/>
    <w:rsid w:val="3D6F7148"/>
    <w:rsid w:val="3D7D002A"/>
    <w:rsid w:val="3E907C2F"/>
    <w:rsid w:val="3F375A43"/>
    <w:rsid w:val="42486606"/>
    <w:rsid w:val="435E53CB"/>
    <w:rsid w:val="465D20E4"/>
    <w:rsid w:val="467673FF"/>
    <w:rsid w:val="46D8019A"/>
    <w:rsid w:val="47766280"/>
    <w:rsid w:val="48A844E2"/>
    <w:rsid w:val="49CE1565"/>
    <w:rsid w:val="4AA459F8"/>
    <w:rsid w:val="4B38501D"/>
    <w:rsid w:val="4B897627"/>
    <w:rsid w:val="4C2F0E14"/>
    <w:rsid w:val="4CA94424"/>
    <w:rsid w:val="4D423FF3"/>
    <w:rsid w:val="4E4E3E1A"/>
    <w:rsid w:val="4E77046E"/>
    <w:rsid w:val="4F4A734F"/>
    <w:rsid w:val="50227C82"/>
    <w:rsid w:val="511B400D"/>
    <w:rsid w:val="512E52C3"/>
    <w:rsid w:val="51646634"/>
    <w:rsid w:val="51B568C6"/>
    <w:rsid w:val="51E91937"/>
    <w:rsid w:val="524501A0"/>
    <w:rsid w:val="53F7734B"/>
    <w:rsid w:val="54845EE1"/>
    <w:rsid w:val="54CF7554"/>
    <w:rsid w:val="54E80059"/>
    <w:rsid w:val="555938B6"/>
    <w:rsid w:val="55FB4CB8"/>
    <w:rsid w:val="567D0E57"/>
    <w:rsid w:val="5753390A"/>
    <w:rsid w:val="599C3815"/>
    <w:rsid w:val="59AF121A"/>
    <w:rsid w:val="59C03F01"/>
    <w:rsid w:val="5A272E2C"/>
    <w:rsid w:val="5B9D535D"/>
    <w:rsid w:val="5BB572D7"/>
    <w:rsid w:val="5CF64EAB"/>
    <w:rsid w:val="5D610F29"/>
    <w:rsid w:val="6000472E"/>
    <w:rsid w:val="6008725C"/>
    <w:rsid w:val="61BF56A9"/>
    <w:rsid w:val="636B2036"/>
    <w:rsid w:val="68A660E8"/>
    <w:rsid w:val="68E65681"/>
    <w:rsid w:val="68F678E4"/>
    <w:rsid w:val="696C50DC"/>
    <w:rsid w:val="6A294057"/>
    <w:rsid w:val="6B867335"/>
    <w:rsid w:val="6B871C8B"/>
    <w:rsid w:val="6C4C1C0A"/>
    <w:rsid w:val="6CA1798F"/>
    <w:rsid w:val="6D723F67"/>
    <w:rsid w:val="6DB56CBE"/>
    <w:rsid w:val="6DCB4156"/>
    <w:rsid w:val="70685719"/>
    <w:rsid w:val="71101779"/>
    <w:rsid w:val="7128513D"/>
    <w:rsid w:val="724834E8"/>
    <w:rsid w:val="724F2798"/>
    <w:rsid w:val="745345E1"/>
    <w:rsid w:val="75100F42"/>
    <w:rsid w:val="75532593"/>
    <w:rsid w:val="76A3386D"/>
    <w:rsid w:val="7730111A"/>
    <w:rsid w:val="78783B9F"/>
    <w:rsid w:val="79211E69"/>
    <w:rsid w:val="7A1D5FA5"/>
    <w:rsid w:val="7A2D7B93"/>
    <w:rsid w:val="7C92633E"/>
    <w:rsid w:val="7F724C13"/>
    <w:rsid w:val="7FE60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qFormat/>
    <w:uiPriority w:val="0"/>
    <w:pPr>
      <w:jc w:val="left"/>
    </w:pPr>
  </w:style>
  <w:style w:type="paragraph" w:styleId="4">
    <w:name w:val="Balloon Text"/>
    <w:basedOn w:val="1"/>
    <w:link w:val="14"/>
    <w:qFormat/>
    <w:uiPriority w:val="0"/>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annotation subject"/>
    <w:basedOn w:val="3"/>
    <w:next w:val="3"/>
    <w:link w:val="20"/>
    <w:semiHidden/>
    <w:unhideWhenUsed/>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annotation reference"/>
    <w:basedOn w:val="11"/>
    <w:qFormat/>
    <w:uiPriority w:val="0"/>
    <w:rPr>
      <w:sz w:val="21"/>
      <w:szCs w:val="21"/>
    </w:rPr>
  </w:style>
  <w:style w:type="character" w:customStyle="1" w:styleId="14">
    <w:name w:val="批注框文本 字符"/>
    <w:basedOn w:val="11"/>
    <w:link w:val="4"/>
    <w:qFormat/>
    <w:uiPriority w:val="0"/>
    <w:rPr>
      <w:rFonts w:asciiTheme="minorHAnsi" w:hAnsiTheme="minorHAnsi" w:eastAsiaTheme="minorEastAsia" w:cstheme="minorBidi"/>
      <w:kern w:val="2"/>
      <w:sz w:val="18"/>
      <w:szCs w:val="18"/>
    </w:rPr>
  </w:style>
  <w:style w:type="character" w:customStyle="1" w:styleId="15">
    <w:name w:val="页眉 字符"/>
    <w:basedOn w:val="11"/>
    <w:link w:val="6"/>
    <w:qFormat/>
    <w:uiPriority w:val="0"/>
    <w:rPr>
      <w:rFonts w:asciiTheme="minorHAnsi" w:hAnsiTheme="minorHAnsi" w:eastAsiaTheme="minorEastAsia" w:cstheme="minorBidi"/>
      <w:kern w:val="2"/>
      <w:sz w:val="18"/>
      <w:szCs w:val="18"/>
    </w:rPr>
  </w:style>
  <w:style w:type="character" w:customStyle="1" w:styleId="16">
    <w:name w:val="页脚 字符"/>
    <w:basedOn w:val="11"/>
    <w:link w:val="5"/>
    <w:qFormat/>
    <w:uiPriority w:val="99"/>
    <w:rPr>
      <w:rFonts w:asciiTheme="minorHAnsi" w:hAnsiTheme="minorHAnsi" w:eastAsiaTheme="minorEastAsia" w:cstheme="minorBidi"/>
      <w:kern w:val="2"/>
      <w:sz w:val="18"/>
      <w:szCs w:val="18"/>
    </w:rPr>
  </w:style>
  <w:style w:type="paragraph" w:customStyle="1" w:styleId="17">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styleId="18">
    <w:name w:val="List Paragraph"/>
    <w:basedOn w:val="1"/>
    <w:unhideWhenUsed/>
    <w:qFormat/>
    <w:uiPriority w:val="99"/>
    <w:pPr>
      <w:ind w:firstLine="420" w:firstLineChars="200"/>
    </w:pPr>
  </w:style>
  <w:style w:type="character" w:customStyle="1" w:styleId="19">
    <w:name w:val="批注文字 字符"/>
    <w:basedOn w:val="11"/>
    <w:link w:val="3"/>
    <w:qFormat/>
    <w:uiPriority w:val="0"/>
    <w:rPr>
      <w:rFonts w:asciiTheme="minorHAnsi" w:hAnsiTheme="minorHAnsi" w:eastAsiaTheme="minorEastAsia" w:cstheme="minorBidi"/>
      <w:kern w:val="2"/>
      <w:sz w:val="21"/>
      <w:szCs w:val="24"/>
    </w:rPr>
  </w:style>
  <w:style w:type="character" w:customStyle="1" w:styleId="20">
    <w:name w:val="批注主题 字符"/>
    <w:basedOn w:val="19"/>
    <w:link w:val="8"/>
    <w:semiHidden/>
    <w:qFormat/>
    <w:uiPriority w:val="0"/>
    <w:rPr>
      <w:rFonts w:asciiTheme="minorHAnsi" w:hAnsiTheme="minorHAnsi" w:eastAsiaTheme="minorEastAsia" w:cstheme="minorBidi"/>
      <w:b/>
      <w:bCs/>
      <w:kern w:val="2"/>
      <w:sz w:val="21"/>
      <w:szCs w:val="24"/>
    </w:rPr>
  </w:style>
  <w:style w:type="paragraph" w:customStyle="1" w:styleId="21">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30F5A-5D54-4080-AFB1-9A54F14C62FD}">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2530</Words>
  <Characters>2584</Characters>
  <Lines>24</Lines>
  <Paragraphs>6</Paragraphs>
  <TotalTime>479</TotalTime>
  <ScaleCrop>false</ScaleCrop>
  <LinksUpToDate>false</LinksUpToDate>
  <CharactersWithSpaces>3033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2021-06-02T12:48:00Z</dcterms:created>
  <dc:creator>HP</dc:creator>
  <cp:lastModifiedBy>寻梦</cp:lastModifiedBy>
  <cp:lastPrinted>2022-10-21T06:30:00Z</cp:lastPrinted>
  <dcterms:modified xsi:type="dcterms:W3CDTF">2023-10-19T07:46:47Z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FB2220DE569F4FBEA267D44BE08D6F22</vt:lpwstr>
  </property>
</Properties>
</file>