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F5E9B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清明时节 | 弦音诗韵中的缅怀与希望</w:t>
      </w:r>
    </w:p>
    <w:p w14:paraId="327B6E8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DA8D28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CB15DA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8F1C50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1270000"/>
            <wp:effectExtent l="0" t="0" r="2540" b="635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687070"/>
            <wp:effectExtent l="0" t="0" r="3175" b="1778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28FB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98725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1F41F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47E9D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清明，春天的第五个节气，</w:t>
      </w:r>
    </w:p>
    <w:p w14:paraId="66C09F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是自然的节律，也是文化的根脉。</w:t>
      </w:r>
    </w:p>
    <w:p w14:paraId="58869E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草长莺飞，万物复苏，</w:t>
      </w:r>
    </w:p>
    <w:p w14:paraId="32FA07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我们怀着缅怀与敬意，</w:t>
      </w:r>
    </w:p>
    <w:p w14:paraId="08895D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在春日的暖阳中，</w:t>
      </w:r>
    </w:p>
    <w:p w14:paraId="0DA211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铭记历史，拥抱新生。</w:t>
      </w:r>
    </w:p>
    <w:p w14:paraId="23738E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用诗词和音乐，</w:t>
      </w:r>
    </w:p>
    <w:p w14:paraId="1E6E91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诉说思念与传承。</w:t>
      </w:r>
    </w:p>
    <w:p w14:paraId="3808F9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387893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9440" cy="2887980"/>
            <wp:effectExtent l="0" t="0" r="3810" b="7620"/>
            <wp:docPr id="2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410F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BA37D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sz w:val="24"/>
          <w:szCs w:val="24"/>
          <w:bdr w:val="none" w:color="auto" w:sz="0" w:space="0"/>
        </w:rPr>
        <w:t>古诗里的清明：细雨与哀思</w:t>
      </w:r>
    </w:p>
    <w:p w14:paraId="17CB90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8ED26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1BA0C1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36345" cy="519430"/>
            <wp:effectExtent l="0" t="0" r="1905" b="13970"/>
            <wp:docPr id="2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D0E2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《清明》</w:t>
      </w:r>
    </w:p>
    <w:p w14:paraId="4E4C16A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CA00"/>
          <w:bdr w:val="none" w:color="auto" w:sz="0" w:space="0"/>
        </w:rPr>
        <w:t> </w:t>
      </w:r>
      <w:r>
        <w:rPr>
          <w:color w:val="000000"/>
          <w:bdr w:val="none" w:color="auto" w:sz="0" w:space="0"/>
        </w:rPr>
        <w:t>——杜牧</w:t>
      </w:r>
    </w:p>
    <w:p w14:paraId="057000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bdr w:val="none" w:color="auto" w:sz="0" w:space="0"/>
        </w:rPr>
        <w:t>清明时节雨纷纷，路上行人欲断魂。</w:t>
      </w:r>
    </w:p>
    <w:p w14:paraId="57C9A1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bdr w:val="none" w:color="auto" w:sz="0" w:space="0"/>
        </w:rPr>
        <w:t>借问酒家何处有？牧童遥指杏花村。</w:t>
      </w:r>
    </w:p>
    <w:p w14:paraId="62EAD0D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0" cy="1905000"/>
            <wp:effectExtent l="0" t="0" r="0" b="0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76400" cy="1676400"/>
            <wp:effectExtent l="0" t="0" r="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486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18"/>
          <w:szCs w:val="18"/>
          <w:bdr w:val="none" w:color="auto" w:sz="0" w:space="0"/>
        </w:rPr>
        <w:t>库客专辑号：KUKE0017</w:t>
      </w:r>
    </w:p>
    <w:p w14:paraId="6EEB7AAD">
      <w:pPr>
        <w:keepNext w:val="0"/>
        <w:keepLines w:val="0"/>
        <w:widowControl/>
        <w:suppressLineNumbers w:val="0"/>
        <w:jc w:val="left"/>
      </w:pPr>
    </w:p>
    <w:p w14:paraId="054A75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   “</w:t>
      </w:r>
      <w:r>
        <w:rPr>
          <w:color w:val="E0572C"/>
          <w:bdr w:val="none" w:color="auto" w:sz="0" w:space="0"/>
        </w:rPr>
        <w:t>清明时节雨纷纷，路上行人欲断魂。</w:t>
      </w:r>
      <w:r>
        <w:rPr>
          <w:bdr w:val="none" w:color="auto" w:sz="0" w:space="0"/>
        </w:rPr>
        <w:t>”杜牧的这句诗，为清明节染上了一层淡淡的忧伤。细雨如丝，沾衣欲湿，行人匆匆，步履沉重。这雨，是天公的泪，也是人间的哀思，淋湿了大地，也浸润了人们的心。它道出了清明的基调：一种淡淡的忧伤，一种对逝者的无尽牵挂。</w:t>
      </w:r>
    </w:p>
    <w:p w14:paraId="788FA7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A0F1E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宋词中的清明：希望与深情</w:t>
      </w:r>
    </w:p>
    <w:p w14:paraId="7D09688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59000" cy="907415"/>
            <wp:effectExtent l="0" t="0" r="0" b="698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150A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2CA93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《破阵子·春景》</w:t>
      </w:r>
    </w:p>
    <w:p w14:paraId="595194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                 ——晏殊</w:t>
      </w:r>
    </w:p>
    <w:p w14:paraId="3D05EF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燕子来时新社，梨花落后清明。</w:t>
      </w:r>
    </w:p>
    <w:p w14:paraId="58E6E9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池上碧苔三四点，叶底黄鹂一两声。</w:t>
      </w:r>
    </w:p>
    <w:p w14:paraId="409B4D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日长飞絮轻。</w:t>
      </w:r>
    </w:p>
    <w:p w14:paraId="4579AB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巧笑东邻女伴，采桑径里逢迎。</w:t>
      </w:r>
    </w:p>
    <w:p w14:paraId="1F6E21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疑怪昨宵春梦好，元是今朝斗草赢。</w:t>
      </w:r>
    </w:p>
    <w:p w14:paraId="2A7B45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笑从双脸生。</w:t>
      </w:r>
    </w:p>
    <w:p w14:paraId="4C021C1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76475" cy="1914525"/>
            <wp:effectExtent l="0" t="0" r="9525" b="952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11020" cy="1811020"/>
            <wp:effectExtent l="0" t="0" r="17780" b="1778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7D74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库客专辑号：KUKE0076</w:t>
      </w:r>
    </w:p>
    <w:p w14:paraId="06173E9C">
      <w:pPr>
        <w:keepNext w:val="0"/>
        <w:keepLines w:val="0"/>
        <w:widowControl/>
        <w:suppressLineNumbers w:val="0"/>
        <w:jc w:val="left"/>
      </w:pPr>
    </w:p>
    <w:p w14:paraId="3455AA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BFA58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      晏殊的《破阵子·春景》则为清明增添了一份宁静与美好：“</w:t>
      </w:r>
      <w:r>
        <w:rPr>
          <w:color w:val="F96E57"/>
          <w:bdr w:val="none" w:color="auto" w:sz="0" w:space="0"/>
        </w:rPr>
        <w:t>燕子来时新社，梨花落后清明。</w:t>
      </w:r>
      <w:r>
        <w:rPr>
          <w:bdr w:val="none" w:color="auto" w:sz="0" w:space="0"/>
        </w:rPr>
        <w:t>”燕子归来，梨花飘落，清明的景象在词人笔下变得生动而细腻。梨花的洁白与飘零，恰似人们对逝者的思念，虽有哀伤，却也带着一种宁静与美好。</w:t>
      </w:r>
    </w:p>
    <w:p w14:paraId="122FF8B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21535" cy="891540"/>
            <wp:effectExtent l="0" t="0" r="0" b="3810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1C01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《江城子·乙卯正月二十日夜记梦》</w:t>
      </w:r>
    </w:p>
    <w:p w14:paraId="66A87C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                 ——苏轼</w:t>
      </w:r>
    </w:p>
    <w:p w14:paraId="306DB1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十年生死两茫茫，不思量，自难忘。千里孤坟，无处话凄凉。纵使相逢应不识，尘满面，鬓如霜。夜来幽梦忽还乡，小轩窗，正梳妆。相顾无言，惟有泪千行。料得年年肠断处，明月夜，短松冈。</w:t>
      </w:r>
    </w:p>
    <w:p w14:paraId="14A1C33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28900" cy="1971675"/>
            <wp:effectExtent l="0" t="0" r="0" b="9525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2600" cy="1752600"/>
            <wp:effectExtent l="0" t="0" r="0" b="0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159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库客专辑号：KUKE0079</w:t>
      </w:r>
    </w:p>
    <w:p w14:paraId="4F6F6CA1">
      <w:pPr>
        <w:keepNext w:val="0"/>
        <w:keepLines w:val="0"/>
        <w:widowControl/>
        <w:suppressLineNumbers w:val="0"/>
        <w:jc w:val="left"/>
      </w:pPr>
    </w:p>
    <w:p w14:paraId="348066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    苏轼的《江城子·乙卯正月二十日夜记梦》更是将清明的思念推向了极致：“十年生死两茫茫，不思量，自难忘。”这句词，跨越了生死的界限，既是对亡妻的深情追忆，也是对生命无常的感慨。纵使阴阳相隔，那份刻骨铭心的情感依然深藏心底，未曾因时光流逝而褪色。在清明的氛围中，这种深情更显珍贵，它让我们懂得，思念是一种无形的力量，能让逝者在我们的记忆中永存。</w:t>
      </w:r>
    </w:p>
    <w:p w14:paraId="0F1709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F4967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音乐里的清明：悠扬与慰藉</w:t>
      </w:r>
    </w:p>
    <w:p w14:paraId="5FDE2B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44423A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44675" cy="775335"/>
            <wp:effectExtent l="0" t="0" r="0" b="5715"/>
            <wp:docPr id="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151F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《清明上河》</w:t>
      </w:r>
    </w:p>
    <w:p w14:paraId="51B967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96E57"/>
          <w:bdr w:val="none" w:color="auto" w:sz="0" w:space="0"/>
        </w:rPr>
        <w:t>音乐是一种跨越语言的表达，</w:t>
      </w:r>
      <w:r>
        <w:rPr>
          <w:bdr w:val="none" w:color="auto" w:sz="0" w:space="0"/>
        </w:rPr>
        <w:t>在众多关于清明的音乐中，《清明上河》宛如一阵微风，轻轻拂过人们的心弦。这首曲子以其细腻的旋律，将清明时节的市井繁华与人们复杂的情感交织在一起。悠扬的音符仿佛带着我们穿越时空，来到了北宋那个热闹非凡的清明时节。街头巷尾，人们或祭祀祖先，或结伴踏青，乐曲在描绘这一幅世俗画卷的同时，又隐隐透出一丝淡淡的哀愁。那是对岁月流逝的感慨，也是对生命短暂的叹息。</w:t>
      </w:r>
    </w:p>
    <w:p w14:paraId="0942B71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0095" cy="2030095"/>
            <wp:effectExtent l="0" t="0" r="8255" b="825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8985" cy="2038985"/>
            <wp:effectExtent l="0" t="0" r="18415" b="18415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670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库客专辑号：KUKE7107</w:t>
      </w:r>
    </w:p>
    <w:p w14:paraId="1A003293">
      <w:pPr>
        <w:keepNext w:val="0"/>
        <w:keepLines w:val="0"/>
        <w:widowControl/>
        <w:suppressLineNumbers w:val="0"/>
        <w:jc w:val="left"/>
      </w:pPr>
    </w:p>
    <w:p w14:paraId="46CB59F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而《清明的月》则以一种更为静谧、空灵的方式诠释着清明。</w:t>
      </w:r>
    </w:p>
    <w:p w14:paraId="62D7EB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6379E0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35860" cy="1024255"/>
            <wp:effectExtent l="0" t="0" r="0" b="4445"/>
            <wp:docPr id="1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9BF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《清明的月》</w:t>
      </w:r>
    </w:p>
    <w:p w14:paraId="42AC2A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如水的月光下，这首曲子的旋律缓缓流淌，如同思念在寂静的夜里蔓延。当音符在空气中跳动，我们仿佛看到了那轮高悬在清明夜空的明月，洒下银辉，照亮了人们对逝去亲人的思念之路。它让我们在这宁静的氛围中，与内心深处的情感对话，默默缅怀那些已经离开我们的人。</w:t>
      </w:r>
    </w:p>
    <w:p w14:paraId="3A96222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67560" cy="2067560"/>
            <wp:effectExtent l="0" t="0" r="8890" b="8890"/>
            <wp:docPr id="9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IMG_2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2785" cy="1962785"/>
            <wp:effectExtent l="0" t="0" r="18415" b="18415"/>
            <wp:docPr id="1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IMG_2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0D8B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库客专辑号：82061</w:t>
      </w:r>
    </w:p>
    <w:p w14:paraId="4CA75E84">
      <w:pPr>
        <w:keepNext w:val="0"/>
        <w:keepLines w:val="0"/>
        <w:widowControl/>
        <w:suppressLineNumbers w:val="0"/>
        <w:jc w:val="left"/>
      </w:pPr>
    </w:p>
    <w:p w14:paraId="11736B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清明，在音乐与诗词的交织中，让我们感受到了生命的厚重与轻盈。库客音乐愿成为您清明情感的传递者，带您聆听更多触动心灵的旋律。在这缅怀先人的时刻，库客音乐与您相伴，愿每一段旋律都能化作您对亲人的思念，每一首曲子都能慰藉您的心灵。</w:t>
      </w:r>
    </w:p>
    <w:p w14:paraId="0ACD02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621044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库客音乐韵悠长，清明时节诉衷肠。</w:t>
      </w:r>
    </w:p>
    <w:p w14:paraId="5C2D08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音符传递思念意，慰藉心灵永安康。</w:t>
      </w:r>
    </w:p>
    <w:p w14:paraId="2092C6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76A41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愿您在库客音乐的世界里，找到属于自己的清明感悟，带着对先人的缅怀，勇敢地迈向未来，因为生命的意义，就在于这无尽的传承与希望之中。</w:t>
      </w:r>
    </w:p>
    <w:p w14:paraId="30A876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F6E7E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599A9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1D026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文字 | 库客音乐</w:t>
      </w:r>
    </w:p>
    <w:p w14:paraId="34274E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图片 | 来源于网络</w:t>
      </w:r>
    </w:p>
    <w:p w14:paraId="7F9AC374"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</w:p>
    <w:p w14:paraId="6B140A6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2E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2025-03-11T08:02:36Z</dcterms:created>
  <dc:creator>admin</dc:creator>
  <cp:lastModifiedBy>lu</cp:lastModifiedBy>
  <dcterms:modified xsi:type="dcterms:W3CDTF">2025-03-11T08:05:51Z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eyJoZGlkIjoiM2U5MGFmZDExNjY1ZTI1MWFiOTQ5NGM3YjIwMjhlYzciLCJ1c2VySWQiOiIyNTg0MTMzODQifQ==</vt:lpwstr>
  </property>
  <property fmtid="{D5CDD505-2E9C-101B-9397-08002B2CF9AE}" pid="4" name="ICV">
    <vt:lpwstr>75800C52EF40429AB76637CFF18B10A6_12</vt:lpwstr>
  </property>
</Properties>
</file>