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C481" w14:textId="416A4247" w:rsidR="000B2E93" w:rsidRPr="002544A1" w:rsidRDefault="00141598">
      <w:pPr>
        <w:widowControl/>
        <w:shd w:val="clear" w:color="auto" w:fill="FFFFFF"/>
        <w:spacing w:line="750" w:lineRule="atLeast"/>
        <w:jc w:val="center"/>
        <w:outlineLvl w:val="0"/>
        <w:rPr>
          <w:rFonts w:ascii="Times New Roman" w:eastAsia="微软雅黑" w:hAnsi="Times New Roman" w:cs="Times New Roman"/>
          <w:b/>
          <w:bCs/>
          <w:color w:val="000000"/>
          <w:kern w:val="36"/>
          <w:sz w:val="30"/>
          <w:szCs w:val="30"/>
        </w:rPr>
      </w:pPr>
      <w:r w:rsidRPr="002544A1">
        <w:rPr>
          <w:rFonts w:ascii="Times New Roman" w:eastAsia="微软雅黑" w:hAnsi="Times New Roman" w:cs="Times New Roman"/>
          <w:b/>
          <w:bCs/>
          <w:color w:val="000000"/>
          <w:kern w:val="36"/>
          <w:sz w:val="30"/>
          <w:szCs w:val="30"/>
        </w:rPr>
        <w:t>关于</w:t>
      </w:r>
      <w:r w:rsidRPr="002544A1">
        <w:rPr>
          <w:rFonts w:ascii="Times New Roman" w:eastAsia="微软雅黑" w:hAnsi="Times New Roman" w:cs="Times New Roman"/>
          <w:b/>
          <w:bCs/>
          <w:color w:val="000000"/>
          <w:kern w:val="36"/>
          <w:sz w:val="30"/>
          <w:szCs w:val="30"/>
        </w:rPr>
        <w:t>202</w:t>
      </w:r>
      <w:r w:rsidRPr="002544A1">
        <w:rPr>
          <w:rFonts w:ascii="Times New Roman" w:eastAsia="微软雅黑" w:hAnsi="Times New Roman" w:cs="Times New Roman"/>
          <w:b/>
          <w:bCs/>
          <w:color w:val="000000"/>
          <w:kern w:val="36"/>
          <w:sz w:val="30"/>
          <w:szCs w:val="30"/>
        </w:rPr>
        <w:t>4</w:t>
      </w:r>
      <w:r w:rsidRPr="002544A1">
        <w:rPr>
          <w:rFonts w:ascii="Times New Roman" w:eastAsia="微软雅黑" w:hAnsi="Times New Roman" w:cs="Times New Roman"/>
          <w:b/>
          <w:bCs/>
          <w:color w:val="000000"/>
          <w:kern w:val="36"/>
          <w:sz w:val="30"/>
          <w:szCs w:val="30"/>
        </w:rPr>
        <w:t>年</w:t>
      </w:r>
      <w:r w:rsidR="002544A1" w:rsidRPr="002544A1">
        <w:rPr>
          <w:rFonts w:ascii="Times New Roman" w:eastAsia="微软雅黑" w:hAnsi="Times New Roman" w:cs="Times New Roman"/>
          <w:b/>
          <w:bCs/>
          <w:color w:val="000000"/>
          <w:kern w:val="36"/>
          <w:sz w:val="30"/>
          <w:szCs w:val="30"/>
        </w:rPr>
        <w:t>2024</w:t>
      </w:r>
      <w:r w:rsidRPr="002544A1">
        <w:rPr>
          <w:rFonts w:ascii="Times New Roman" w:eastAsia="微软雅黑" w:hAnsi="Times New Roman" w:cs="Times New Roman"/>
          <w:b/>
          <w:bCs/>
          <w:color w:val="000000"/>
          <w:kern w:val="36"/>
          <w:sz w:val="30"/>
          <w:szCs w:val="30"/>
        </w:rPr>
        <w:t>级</w:t>
      </w:r>
      <w:r w:rsidRPr="002544A1">
        <w:rPr>
          <w:rFonts w:ascii="Times New Roman" w:eastAsia="微软雅黑" w:hAnsi="Times New Roman" w:cs="Times New Roman"/>
          <w:b/>
          <w:bCs/>
          <w:color w:val="000000"/>
          <w:kern w:val="36"/>
          <w:sz w:val="30"/>
          <w:szCs w:val="30"/>
        </w:rPr>
        <w:t>研究生学业奖学金初评结果的公示</w:t>
      </w:r>
    </w:p>
    <w:p w14:paraId="62113A88" w14:textId="77777777" w:rsidR="000B2E93" w:rsidRPr="002544A1" w:rsidRDefault="000B2E93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Times New Roman" w:eastAsia="仿宋" w:hAnsi="Times New Roman" w:cs="Times New Roman"/>
          <w:color w:val="666666"/>
          <w:sz w:val="29"/>
          <w:szCs w:val="29"/>
        </w:rPr>
      </w:pPr>
    </w:p>
    <w:p w14:paraId="0F621B64" w14:textId="77777777" w:rsidR="000B2E93" w:rsidRPr="002544A1" w:rsidRDefault="0014159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Times New Roman" w:eastAsia="微软雅黑" w:hAnsi="Times New Roman" w:cs="Times New Roman"/>
          <w:color w:val="666666"/>
        </w:rPr>
      </w:pP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各位研究生：</w:t>
      </w:r>
    </w:p>
    <w:p w14:paraId="213C92E7" w14:textId="5603FC97" w:rsidR="000B2E93" w:rsidRPr="002544A1" w:rsidRDefault="00141598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Times New Roman" w:eastAsia="微软雅黑" w:hAnsi="Times New Roman" w:cs="Times New Roman"/>
          <w:color w:val="666666"/>
        </w:rPr>
      </w:pP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根据</w:t>
      </w:r>
      <w:proofErr w:type="gramStart"/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《</w:t>
      </w:r>
      <w:proofErr w:type="gramEnd"/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财政部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 xml:space="preserve"> 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教育部关于印发</w:t>
      </w:r>
      <w:proofErr w:type="gramStart"/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《</w:t>
      </w:r>
      <w:proofErr w:type="gramEnd"/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关于修正〈华南师范大学全日制研究生国家奖助学金实施办法〉的通知</w:t>
      </w:r>
      <w:proofErr w:type="gramStart"/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》</w:t>
      </w:r>
      <w:proofErr w:type="gramEnd"/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（华师〔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2021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〕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181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号）等相关文件精神，及《关于开展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202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4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年研究生学业奖学金评审工作的通知》的有关要求，依据《华南师范大学研究学业奖学金管理暂行办法》和我院评审细则，经研究生个人申请，专业初评和学院研究生奖助优评审委员会评审推荐，现就我院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202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4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年</w:t>
      </w:r>
      <w:r w:rsidR="002544A1"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24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级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研究生学业奖学金初评结果予以公示。</w:t>
      </w:r>
    </w:p>
    <w:p w14:paraId="5D122E40" w14:textId="77777777" w:rsidR="000B2E93" w:rsidRPr="002544A1" w:rsidRDefault="00141598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Times New Roman" w:eastAsia="仿宋" w:hAnsi="Times New Roman" w:cs="Times New Roman"/>
          <w:color w:val="666666"/>
          <w:sz w:val="29"/>
          <w:szCs w:val="29"/>
        </w:rPr>
      </w:pP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对公示名单有异议者，请自公示之日起，向学院研究生奖助优评审委员会反映。反映情况必须以书面形式，使用真实姓名和联系方式，不受理匿名邮件、信件和电话。</w:t>
      </w:r>
      <w:bookmarkStart w:id="0" w:name="_GoBack"/>
      <w:bookmarkEnd w:id="0"/>
    </w:p>
    <w:p w14:paraId="023F06B2" w14:textId="33C29151" w:rsidR="000B2E93" w:rsidRPr="002544A1" w:rsidRDefault="00141598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rPr>
          <w:rFonts w:ascii="Times New Roman" w:eastAsia="仿宋" w:hAnsi="Times New Roman" w:cs="Times New Roman"/>
          <w:color w:val="666666"/>
          <w:sz w:val="29"/>
          <w:szCs w:val="29"/>
        </w:rPr>
      </w:pP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公示时间为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202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4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年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9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月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1</w:t>
      </w:r>
      <w:r w:rsidR="002544A1"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9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日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——202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4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年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9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月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2</w:t>
      </w:r>
      <w:r w:rsidR="002544A1"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3</w:t>
      </w:r>
      <w:r w:rsidRPr="002544A1">
        <w:rPr>
          <w:rFonts w:ascii="Times New Roman" w:eastAsia="仿宋" w:hAnsi="Times New Roman" w:cs="Times New Roman"/>
          <w:color w:val="666666"/>
          <w:sz w:val="29"/>
          <w:szCs w:val="29"/>
        </w:rPr>
        <w:t>日。</w:t>
      </w:r>
    </w:p>
    <w:p w14:paraId="71385722" w14:textId="4C8397FF" w:rsidR="000B2E93" w:rsidRPr="002544A1" w:rsidRDefault="00141598">
      <w:pPr>
        <w:widowControl/>
        <w:shd w:val="clear" w:color="auto" w:fill="FFFFFF"/>
        <w:spacing w:line="360" w:lineRule="atLeast"/>
        <w:ind w:firstLine="555"/>
        <w:jc w:val="left"/>
        <w:rPr>
          <w:rFonts w:ascii="Times New Roman" w:eastAsia="微软雅黑" w:hAnsi="Times New Roman" w:cs="Times New Roman"/>
          <w:color w:val="666666"/>
          <w:kern w:val="0"/>
          <w:sz w:val="24"/>
          <w:szCs w:val="24"/>
        </w:rPr>
      </w:pPr>
      <w:r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联系人：</w:t>
      </w:r>
      <w:r w:rsidR="002544A1"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曾</w:t>
      </w:r>
      <w:r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老师</w:t>
      </w:r>
      <w:r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 </w:t>
      </w:r>
      <w:r w:rsidRPr="002544A1">
        <w:rPr>
          <w:rFonts w:ascii="Times New Roman" w:eastAsia="微软雅黑" w:hAnsi="Times New Roman" w:cs="Times New Roman"/>
          <w:color w:val="666666"/>
          <w:kern w:val="0"/>
          <w:sz w:val="29"/>
          <w:szCs w:val="29"/>
        </w:rPr>
        <w:t>    </w:t>
      </w:r>
      <w:r w:rsidR="002544A1"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邮箱</w:t>
      </w:r>
      <w:r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：</w:t>
      </w:r>
      <w:r w:rsidR="002544A1" w:rsidRPr="002544A1">
        <w:rPr>
          <w:rFonts w:ascii="Times New Roman" w:eastAsia="仿宋" w:hAnsi="Times New Roman" w:cs="Times New Roman"/>
          <w:color w:val="000000"/>
          <w:sz w:val="29"/>
          <w:szCs w:val="29"/>
          <w:shd w:val="clear" w:color="auto" w:fill="FFFFFF"/>
        </w:rPr>
        <w:t>zenxingoing@163.com</w:t>
      </w:r>
    </w:p>
    <w:p w14:paraId="0AE9A399" w14:textId="4AA9C3FB" w:rsidR="000B2E93" w:rsidRPr="002544A1" w:rsidRDefault="00141598">
      <w:pPr>
        <w:widowControl/>
        <w:shd w:val="clear" w:color="auto" w:fill="FFFFFF"/>
        <w:spacing w:line="360" w:lineRule="atLeast"/>
        <w:ind w:firstLine="555"/>
        <w:jc w:val="left"/>
        <w:rPr>
          <w:rFonts w:ascii="Times New Roman" w:eastAsia="微软雅黑" w:hAnsi="Times New Roman" w:cs="Times New Roman"/>
          <w:color w:val="666666"/>
          <w:kern w:val="0"/>
          <w:sz w:val="24"/>
          <w:szCs w:val="24"/>
        </w:rPr>
      </w:pPr>
      <w:r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地址：生命科学学院</w:t>
      </w:r>
      <w:r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12</w:t>
      </w:r>
      <w:r w:rsidR="002544A1"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0</w:t>
      </w:r>
      <w:r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办公室</w:t>
      </w:r>
    </w:p>
    <w:p w14:paraId="4B084424" w14:textId="77777777" w:rsidR="000B2E93" w:rsidRPr="002544A1" w:rsidRDefault="00141598">
      <w:pPr>
        <w:widowControl/>
        <w:shd w:val="clear" w:color="auto" w:fill="FFFFFF"/>
        <w:spacing w:line="360" w:lineRule="atLeast"/>
        <w:jc w:val="left"/>
        <w:rPr>
          <w:rFonts w:ascii="Times New Roman" w:eastAsia="微软雅黑" w:hAnsi="Times New Roman" w:cs="Times New Roman"/>
          <w:color w:val="666666"/>
          <w:kern w:val="0"/>
          <w:sz w:val="24"/>
          <w:szCs w:val="24"/>
        </w:rPr>
      </w:pPr>
      <w:r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 </w:t>
      </w:r>
    </w:p>
    <w:p w14:paraId="24CE7DDD" w14:textId="77777777" w:rsidR="000B2E93" w:rsidRPr="002544A1" w:rsidRDefault="00141598">
      <w:pPr>
        <w:widowControl/>
        <w:shd w:val="clear" w:color="auto" w:fill="FFFFFF"/>
        <w:spacing w:line="360" w:lineRule="atLeast"/>
        <w:ind w:firstLine="555"/>
        <w:jc w:val="right"/>
        <w:rPr>
          <w:rFonts w:ascii="Times New Roman" w:eastAsia="微软雅黑" w:hAnsi="Times New Roman" w:cs="Times New Roman"/>
          <w:color w:val="666666"/>
          <w:kern w:val="0"/>
          <w:sz w:val="24"/>
          <w:szCs w:val="24"/>
        </w:rPr>
      </w:pPr>
      <w:r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   </w:t>
      </w:r>
      <w:r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生命科学学院研究生奖助优评审委员会</w:t>
      </w:r>
    </w:p>
    <w:p w14:paraId="59A42303" w14:textId="68F26902" w:rsidR="000B2E93" w:rsidRPr="002544A1" w:rsidRDefault="00141598">
      <w:pPr>
        <w:widowControl/>
        <w:shd w:val="clear" w:color="auto" w:fill="FFFFFF"/>
        <w:spacing w:line="360" w:lineRule="atLeast"/>
        <w:ind w:right="840" w:firstLine="555"/>
        <w:jc w:val="right"/>
        <w:rPr>
          <w:rFonts w:ascii="Times New Roman" w:eastAsia="微软雅黑" w:hAnsi="Times New Roman" w:cs="Times New Roman"/>
          <w:color w:val="666666"/>
          <w:kern w:val="0"/>
          <w:sz w:val="24"/>
          <w:szCs w:val="24"/>
        </w:rPr>
      </w:pPr>
      <w:r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202</w:t>
      </w:r>
      <w:r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4</w:t>
      </w:r>
      <w:r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年</w:t>
      </w:r>
      <w:r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9</w:t>
      </w:r>
      <w:r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月</w:t>
      </w:r>
      <w:r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1</w:t>
      </w:r>
      <w:r w:rsidR="002544A1"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9</w:t>
      </w:r>
      <w:r w:rsidRPr="002544A1">
        <w:rPr>
          <w:rFonts w:ascii="Times New Roman" w:eastAsia="仿宋" w:hAnsi="Times New Roman" w:cs="Times New Roman"/>
          <w:color w:val="666666"/>
          <w:kern w:val="0"/>
          <w:sz w:val="29"/>
          <w:szCs w:val="29"/>
        </w:rPr>
        <w:t>日</w:t>
      </w:r>
    </w:p>
    <w:p w14:paraId="54959AB2" w14:textId="77777777" w:rsidR="000B2E93" w:rsidRPr="002544A1" w:rsidRDefault="000B2E93">
      <w:pPr>
        <w:rPr>
          <w:rFonts w:ascii="Times New Roman" w:hAnsi="Times New Roman" w:cs="Times New Roman"/>
        </w:rPr>
      </w:pPr>
    </w:p>
    <w:sectPr w:rsidR="000B2E93" w:rsidRPr="0025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Mzg2OTQyYjMxYjc2M2I1MjAxNDcxMmZkMzdjNzAifQ=="/>
  </w:docVars>
  <w:rsids>
    <w:rsidRoot w:val="2EDB601B"/>
    <w:rsid w:val="000B2E93"/>
    <w:rsid w:val="00141598"/>
    <w:rsid w:val="002544A1"/>
    <w:rsid w:val="08ED1D35"/>
    <w:rsid w:val="2ED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甜梨酥</dc:creator>
  <cp:lastModifiedBy>zengxin</cp:lastModifiedBy>
  <cp:revision>2</cp:revision>
  <dcterms:created xsi:type="dcterms:W3CDTF">2024-09-17T05:13:00Z</dcterms:created>
  <dcterms:modified xsi:type="dcterms:W3CDTF">2024-09-19T09:45:00Z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9BB7B42BD51D4C19B1825E06B8297B65_11</vt:lpwstr>
  </property>
</Properties>
</file>