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0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关于开展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华南师范大学生命科学学院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-20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学年</w:t>
      </w:r>
    </w:p>
    <w:p w14:paraId="2CF2F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学生兼职辅导员选聘工作的通知</w:t>
      </w:r>
    </w:p>
    <w:p w14:paraId="5ED523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right="0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各位同学：</w:t>
      </w:r>
    </w:p>
    <w:p w14:paraId="54BFBF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为进一步加强学生管理工作，培养一支政治强、业务精、作风硬的学生骨干队伍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，结合学校《关于开展2026-2027学年学生兼职辅导员（第二批）选聘工作的通知》和我院实际情况，现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决定面向全校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公开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选聘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生命科学学院202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—202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学年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学生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兼职辅导员。具体要求通知如下：</w:t>
      </w:r>
    </w:p>
    <w:p w14:paraId="165975E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65" w:afterAutospacing="0" w:line="315" w:lineRule="atLeast"/>
        <w:ind w:right="0" w:rightChars="0"/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岗位设置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7EEF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0D7602AE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5" w:beforeAutospacing="0" w:after="165" w:afterAutospacing="0" w:line="315" w:lineRule="atLeast"/>
              <w:ind w:right="0" w:rightChars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2840" w:type="dxa"/>
            <w:vAlign w:val="top"/>
          </w:tcPr>
          <w:p w14:paraId="64C1A8A8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5" w:beforeAutospacing="0" w:after="165" w:afterAutospacing="0" w:line="315" w:lineRule="atLeast"/>
              <w:ind w:right="0" w:rightChars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名额</w:t>
            </w:r>
          </w:p>
        </w:tc>
        <w:tc>
          <w:tcPr>
            <w:tcW w:w="2840" w:type="dxa"/>
            <w:vAlign w:val="top"/>
          </w:tcPr>
          <w:p w14:paraId="5431A17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5" w:beforeAutospacing="0" w:after="165" w:afterAutospacing="0" w:line="315" w:lineRule="atLeast"/>
              <w:ind w:right="0" w:rightChars="0"/>
              <w:jc w:val="center"/>
              <w:rPr>
                <w:rStyle w:val="7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申请对象</w:t>
            </w:r>
          </w:p>
        </w:tc>
      </w:tr>
      <w:tr w14:paraId="72B1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2E288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15" w:lineRule="atLeast"/>
              <w:ind w:left="0" w:right="0" w:firstLine="374"/>
              <w:jc w:val="center"/>
              <w:textAlignment w:val="auto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</w:rPr>
              <w:t>学生兼职辅导员</w:t>
            </w:r>
          </w:p>
        </w:tc>
        <w:tc>
          <w:tcPr>
            <w:tcW w:w="2840" w:type="dxa"/>
            <w:vAlign w:val="center"/>
          </w:tcPr>
          <w:p w14:paraId="7C156A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15" w:lineRule="atLeast"/>
              <w:ind w:left="0" w:right="0" w:firstLine="374"/>
              <w:jc w:val="center"/>
              <w:textAlignment w:val="auto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2840" w:type="dxa"/>
            <w:vAlign w:val="center"/>
          </w:tcPr>
          <w:p w14:paraId="0452F5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15" w:lineRule="atLeast"/>
              <w:ind w:left="0" w:right="0" w:firstLine="374"/>
              <w:jc w:val="center"/>
              <w:textAlignment w:val="auto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</w:rPr>
              <w:t>全校全日制在读研究生、拟录取我校读研的202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F464C"/>
                <w:spacing w:val="0"/>
                <w:sz w:val="28"/>
                <w:szCs w:val="28"/>
                <w:shd w:val="clear" w:fill="FFFFFF"/>
              </w:rPr>
              <w:t>级本科生</w:t>
            </w:r>
          </w:p>
        </w:tc>
      </w:tr>
    </w:tbl>
    <w:p w14:paraId="1A8897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rPr>
          <w:rFonts w:hint="default" w:ascii="Arial" w:hAnsi="Arial" w:cs="Arial"/>
          <w:i w:val="0"/>
          <w:iCs w:val="0"/>
          <w:caps w:val="0"/>
          <w:color w:val="3F464C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二、选拔条件</w:t>
      </w:r>
    </w:p>
    <w:p w14:paraId="315D65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1.全校全日制在读研究生、拟录取我校读研的202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级本科生。</w:t>
      </w:r>
    </w:p>
    <w:p w14:paraId="2FC047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2.中共党员（含预备党员）、共青团员，具有学生干部工作经历者优先。</w:t>
      </w:r>
    </w:p>
    <w:p w14:paraId="478581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3.学业成绩优良、专业基础扎实、学有余力，能够保证充足时间从事学生工作。</w:t>
      </w:r>
    </w:p>
    <w:p w14:paraId="0A7FD7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4.责任心强，爱岗敬业，具有奉献精神和较强的团队协作能力。</w:t>
      </w:r>
    </w:p>
    <w:p w14:paraId="2A9587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5.热爱学生工作，有志于从事辅导员工作，具有较强的公文写作、活动组织和语言表达等能力。</w:t>
      </w:r>
    </w:p>
    <w:p w14:paraId="3B1CFB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rPr>
          <w:rFonts w:hint="default" w:ascii="Arial" w:hAnsi="Arial" w:cs="Arial"/>
          <w:i w:val="0"/>
          <w:iCs w:val="0"/>
          <w:caps w:val="0"/>
          <w:color w:val="3F464C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三、岗位职责</w:t>
      </w:r>
    </w:p>
    <w:p w14:paraId="1B0935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1.配合学生宿舍楼长（学生工作负责人）做好学生管理工作。</w:t>
      </w:r>
    </w:p>
    <w:p w14:paraId="6BD26B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2.配合聘用单位辅导员做好负责年级学生教育管理服务工作，包括思想教育、学生管理、资助育人、心理健康教育、就业创业等，深入了解学生在学习、生活、就业、身心健康等方面的实际困难和问题。</w:t>
      </w:r>
    </w:p>
    <w:p w14:paraId="4C4410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3.完成学工部和聘用单位安排的相关培训、考核、专项工作等。</w:t>
      </w:r>
    </w:p>
    <w:p w14:paraId="36ADB0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4.完成学工部和聘用单位交办的其他任务。</w:t>
      </w:r>
    </w:p>
    <w:p w14:paraId="6BECE2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rPr>
          <w:rFonts w:hint="default" w:ascii="Arial" w:hAnsi="Arial" w:cs="Arial"/>
          <w:i w:val="0"/>
          <w:iCs w:val="0"/>
          <w:caps w:val="0"/>
          <w:color w:val="3F464C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四、选拔流程</w:t>
      </w:r>
    </w:p>
    <w:p w14:paraId="6321B0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1.个人申报</w:t>
      </w:r>
    </w:p>
    <w:p w14:paraId="682251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符合条件的学生自主申报，填写《华南师范大学学生兼职辅导员岗位聘任申请表》（附件2）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并于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E54C5E" w:themeColor="accent6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accent6"/>
            </w14:solidFill>
          </w14:textFill>
        </w:rPr>
        <w:t>2026年5月14日12：00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前将电子版申请表发送邮箱2313646091@qq.com，文件命名及邮件主题格式为：</w:t>
      </w:r>
      <w:r>
        <w:rPr>
          <w:rFonts w:hint="eastAsia" w:ascii="仿宋_GB2312" w:hAnsi="Arial" w:eastAsia="仿宋_GB2312" w:cs="仿宋_GB2312"/>
          <w:b/>
          <w:bCs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学生兼职辅导员岗位聘任申请表+学院+年级+姓名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同时，纸质版聘任申请表待确认岗位录用后另行通知提交到生命科学学院122办公室钟老师处。</w:t>
      </w:r>
    </w:p>
    <w:p w14:paraId="7B4E95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聘用单位面试</w:t>
      </w:r>
    </w:p>
    <w:p w14:paraId="2C27ED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778" w:firstLineChars="278"/>
        <w:jc w:val="both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学院将于5月20日前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组织面试，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具体面试时间和地点请留意电话通知。</w:t>
      </w:r>
    </w:p>
    <w:p w14:paraId="295DB8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聘任结果在全单位范围公示3个工作日，公示无异议后，将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相关材料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报送学工部。</w:t>
      </w:r>
    </w:p>
    <w:p w14:paraId="4E1507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学校审核及公示。</w:t>
      </w:r>
    </w:p>
    <w:p w14:paraId="04EE4C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经学工部审核后，聘任结果在全校范围公示3个工作日。学生兼职辅导员聘期一年，在此期间，学生兼职辅导员需认真履行职责，积极配合学生宿舍楼长和聘用单位辅导员开展工作。若学生兼职辅导员在聘期内因个人原因中途放弃，学工部将不再发放聘书和相关证明材料。</w:t>
      </w:r>
    </w:p>
    <w:p w14:paraId="3985F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rPr>
          <w:rFonts w:hint="default" w:ascii="Arial" w:hAnsi="Arial" w:cs="Arial"/>
          <w:i w:val="0"/>
          <w:iCs w:val="0"/>
          <w:caps w:val="0"/>
          <w:color w:val="3F464C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五、其他说明</w:t>
      </w:r>
    </w:p>
    <w:p w14:paraId="560533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1.学生兼职辅导员聘期为一年，202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年9月1日至202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年9月1日，聘任第1个月为试用期。</w:t>
      </w:r>
      <w:r>
        <w:rPr>
          <w:rFonts w:ascii="仿宋_GB2312" w:hAnsi="宋体" w:eastAsia="仿宋_GB2312" w:cs="仿宋_GB2312"/>
          <w:i w:val="0"/>
          <w:iCs w:val="0"/>
          <w:caps w:val="0"/>
          <w:color w:val="3F464C"/>
          <w:spacing w:val="0"/>
          <w:sz w:val="31"/>
          <w:szCs w:val="31"/>
          <w:shd w:val="clear" w:fill="FFFFFF"/>
        </w:rPr>
        <w:t>由专职辅导员担任导师，对试用期表现进行评分，合格者正式聘任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F464C"/>
          <w:spacing w:val="0"/>
          <w:sz w:val="31"/>
          <w:szCs w:val="31"/>
          <w:shd w:val="clear" w:fill="FFFFFF"/>
          <w:lang w:eastAsia="zh-CN"/>
        </w:rPr>
        <w:t>。</w:t>
      </w:r>
    </w:p>
    <w:p w14:paraId="0328A3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2.工作期间，党委学生工作部（党委研究生工作部）组织全过程培训，提升学生兼职辅导员学生工作能力；执行每季度一报工作计划制度，定期组织阶段性考察和聘期考核，考核合格出具兼职辅导员工作证明，根据工作量发放补贴：1000元/月。</w:t>
      </w:r>
    </w:p>
    <w:p w14:paraId="2A3505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钟老师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  </w:t>
      </w:r>
    </w:p>
    <w:p w14:paraId="69480B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15" w:lineRule="atLeast"/>
        <w:ind w:left="0" w:right="0" w:firstLine="374"/>
        <w:jc w:val="both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联系电话：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020-8521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5535</w:t>
      </w:r>
    </w:p>
    <w:p w14:paraId="2240E87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65" w:afterAutospacing="0" w:line="315" w:lineRule="atLeast"/>
        <w:ind w:left="375" w:leftChars="0" w:right="0" w:rightChars="0"/>
        <w:jc w:val="right"/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华南师范大学生命科学学院</w:t>
      </w:r>
    </w:p>
    <w:p w14:paraId="7D2EE0F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65" w:afterAutospacing="0" w:line="315" w:lineRule="atLeast"/>
        <w:ind w:left="375" w:leftChars="0" w:right="0" w:rightChars="0"/>
        <w:jc w:val="right"/>
        <w:rPr>
          <w:rStyle w:val="7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  <w:t>日</w:t>
      </w:r>
    </w:p>
    <w:p w14:paraId="7CBF2C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55"/>
        <w:jc w:val="center"/>
        <w:rPr>
          <w:rFonts w:hint="default" w:ascii="仿宋_GB2312" w:hAnsi="Arial" w:eastAsia="仿宋_GB2312" w:cs="仿宋_GB2312"/>
          <w:i w:val="0"/>
          <w:iCs w:val="0"/>
          <w:caps w:val="0"/>
          <w:color w:val="3F464C"/>
          <w:spacing w:val="0"/>
          <w:sz w:val="28"/>
          <w:szCs w:val="28"/>
          <w:shd w:val="clear" w:fill="FFFFFF"/>
        </w:rPr>
      </w:pPr>
    </w:p>
    <w:p w14:paraId="12181E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zg2OTQyYjMxYjc2M2I1MjAxNDcxMmZkMzdjNzAifQ=="/>
  </w:docVars>
  <w:rsids>
    <w:rsidRoot w:val="00000000"/>
    <w:rsid w:val="0F711E78"/>
    <w:rsid w:val="10C60BCD"/>
    <w:rsid w:val="11671785"/>
    <w:rsid w:val="14067033"/>
    <w:rsid w:val="18A4191C"/>
    <w:rsid w:val="298F31CF"/>
    <w:rsid w:val="31975317"/>
    <w:rsid w:val="31F664E1"/>
    <w:rsid w:val="37A459B7"/>
    <w:rsid w:val="550C46D9"/>
    <w:rsid w:val="5BDB91A1"/>
    <w:rsid w:val="60F8107F"/>
    <w:rsid w:val="651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1146</Words>
  <Characters>1239</Characters>
  <Lines>0</Lines>
  <Paragraphs>0</Paragraphs>
  <TotalTime>178</TotalTime>
  <ScaleCrop>false</ScaleCrop>
  <LinksUpToDate>false</LinksUpToDate>
  <CharactersWithSpaces>1241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2024-06-05T09:28:00Z</dcterms:created>
  <dc:creator>Zhongli</dc:creator>
  <cp:lastModifiedBy>钟梨</cp:lastModifiedBy>
  <dcterms:modified xsi:type="dcterms:W3CDTF">2026-05-08T15:48:20Z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C702DC576FCB4EBD93AFD108197D6A3C_12</vt:lpwstr>
  </property>
  <property fmtid="{D5CDD505-2E9C-101B-9397-08002B2CF9AE}" pid="4" name="KSOTemplateDocerSaveRecord">
    <vt:lpwstr>eyJoZGlkIjoiZWE2Mzg2OTQyYjMxYjc2M2I1MjAxNDcxMmZkMzdjNzAiLCJ1c2VySWQiOiIxNjg1MzY3OTkzIn0=</vt:lpwstr>
  </property>
</Properties>
</file>