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C9A8" w14:textId="77777777" w:rsidR="00D7212D" w:rsidRDefault="009C78A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14:paraId="6EDF17C8" w14:textId="77777777" w:rsidR="00D7212D" w:rsidRDefault="009C78A0">
      <w:pPr>
        <w:spacing w:line="36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华南师范大学</w:t>
      </w:r>
    </w:p>
    <w:p w14:paraId="7FA0471E" w14:textId="77777777" w:rsidR="00D7212D" w:rsidRDefault="009C78A0">
      <w:pPr>
        <w:spacing w:line="36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参与“国优计划”的教育硕士专业招生名额分配</w:t>
      </w:r>
    </w:p>
    <w:tbl>
      <w:tblPr>
        <w:tblW w:w="8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620"/>
        <w:gridCol w:w="1320"/>
        <w:gridCol w:w="2351"/>
      </w:tblGrid>
      <w:tr w:rsidR="00D7212D" w14:paraId="13EBE128" w14:textId="77777777">
        <w:trPr>
          <w:trHeight w:val="450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546A7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序号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45F25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专业学位领域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2C630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领域代码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9FEAB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年计划招生数</w:t>
            </w:r>
          </w:p>
        </w:tc>
      </w:tr>
      <w:tr w:rsidR="00D7212D" w14:paraId="27BF1B4D" w14:textId="77777777">
        <w:trPr>
          <w:trHeight w:val="450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978BF" w14:textId="77777777" w:rsidR="00D7212D" w:rsidRPr="00E301C0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pacing w:val="7"/>
                <w:szCs w:val="21"/>
              </w:rPr>
            </w:pPr>
            <w:r w:rsidRPr="00E301C0">
              <w:rPr>
                <w:rFonts w:ascii="宋体" w:eastAsia="宋体" w:hAnsi="宋体" w:cs="宋体" w:hint="eastAsia"/>
                <w:color w:val="FF0000"/>
                <w:spacing w:val="7"/>
                <w:szCs w:val="21"/>
              </w:rPr>
              <w:t>1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A2096" w14:textId="77777777" w:rsidR="00D7212D" w:rsidRPr="00E301C0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pacing w:val="7"/>
                <w:szCs w:val="21"/>
              </w:rPr>
            </w:pPr>
            <w:r w:rsidRPr="00E301C0">
              <w:rPr>
                <w:rFonts w:ascii="宋体" w:eastAsia="宋体" w:hAnsi="宋体" w:cs="宋体" w:hint="eastAsia"/>
                <w:color w:val="FF0000"/>
                <w:spacing w:val="7"/>
                <w:szCs w:val="21"/>
              </w:rPr>
              <w:t>学科教学（数学）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0F53B" w14:textId="77777777" w:rsidR="00D7212D" w:rsidRPr="00E301C0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pacing w:val="7"/>
                <w:szCs w:val="21"/>
                <w:lang w:eastAsia="en-US"/>
              </w:rPr>
            </w:pPr>
            <w:r w:rsidRPr="00E301C0">
              <w:rPr>
                <w:rFonts w:ascii="宋体" w:eastAsia="宋体" w:hAnsi="宋体" w:cs="宋体" w:hint="eastAsia"/>
                <w:color w:val="FF0000"/>
                <w:spacing w:val="7"/>
                <w:szCs w:val="21"/>
              </w:rPr>
              <w:t>045104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CB100" w14:textId="77777777" w:rsidR="00D7212D" w:rsidRPr="00E301C0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pacing w:val="7"/>
                <w:szCs w:val="21"/>
              </w:rPr>
            </w:pPr>
            <w:r w:rsidRPr="00E301C0">
              <w:rPr>
                <w:rFonts w:ascii="宋体" w:eastAsia="宋体" w:hAnsi="宋体" w:cs="宋体" w:hint="eastAsia"/>
                <w:color w:val="FF0000"/>
                <w:spacing w:val="7"/>
                <w:szCs w:val="21"/>
              </w:rPr>
              <w:t>4</w:t>
            </w:r>
          </w:p>
        </w:tc>
      </w:tr>
      <w:tr w:rsidR="00D7212D" w14:paraId="797699F4" w14:textId="77777777">
        <w:trPr>
          <w:trHeight w:val="450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72BB1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2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41386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学科教学（物理）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DB694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045105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1F666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4</w:t>
            </w:r>
          </w:p>
        </w:tc>
      </w:tr>
      <w:tr w:rsidR="00D7212D" w14:paraId="37A05CD8" w14:textId="77777777">
        <w:trPr>
          <w:trHeight w:val="90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D27A4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3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69E1C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学科教学（化学）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C88B8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045106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5A7BA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3</w:t>
            </w:r>
          </w:p>
        </w:tc>
      </w:tr>
      <w:tr w:rsidR="00D7212D" w14:paraId="7E9BA0A8" w14:textId="77777777">
        <w:trPr>
          <w:trHeight w:val="450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68EE1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4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4215B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学科教学（生物）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0952D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045107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78F28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3</w:t>
            </w:r>
          </w:p>
        </w:tc>
      </w:tr>
      <w:tr w:rsidR="00D7212D" w14:paraId="22D20749" w14:textId="77777777">
        <w:trPr>
          <w:trHeight w:val="450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F56E7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5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597C9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学科教学（地理）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CD8E1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045110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907ED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2</w:t>
            </w:r>
          </w:p>
        </w:tc>
      </w:tr>
      <w:tr w:rsidR="00D7212D" w14:paraId="6A35883B" w14:textId="77777777">
        <w:trPr>
          <w:trHeight w:val="370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E3C7B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/>
                <w:spacing w:val="7"/>
                <w:szCs w:val="21"/>
              </w:rPr>
              <w:t>6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32708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现代教育技术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D2A8E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045114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682D3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1</w:t>
            </w:r>
          </w:p>
        </w:tc>
      </w:tr>
      <w:tr w:rsidR="00D7212D" w14:paraId="6E7F546B" w14:textId="77777777">
        <w:trPr>
          <w:trHeight w:val="450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82663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7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56D79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心理健康教育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575B4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045116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13D74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1</w:t>
            </w:r>
          </w:p>
        </w:tc>
      </w:tr>
      <w:tr w:rsidR="00D7212D" w14:paraId="18135342" w14:textId="77777777">
        <w:trPr>
          <w:trHeight w:val="450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67F70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8</w:t>
            </w:r>
          </w:p>
        </w:tc>
        <w:tc>
          <w:tcPr>
            <w:tcW w:w="3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3BB30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科学与技术教育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0EF90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045117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339F5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2</w:t>
            </w:r>
          </w:p>
        </w:tc>
      </w:tr>
      <w:tr w:rsidR="00D7212D" w14:paraId="390F40E5" w14:textId="77777777">
        <w:trPr>
          <w:trHeight w:val="450"/>
          <w:jc w:val="center"/>
        </w:trPr>
        <w:tc>
          <w:tcPr>
            <w:tcW w:w="580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DCA24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合计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0A5A3" w14:textId="77777777" w:rsidR="00D7212D" w:rsidRDefault="009C78A0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20</w:t>
            </w:r>
          </w:p>
        </w:tc>
      </w:tr>
    </w:tbl>
    <w:p w14:paraId="19397380" w14:textId="77777777" w:rsidR="00D7212D" w:rsidRDefault="00D7212D">
      <w:pPr>
        <w:rPr>
          <w:rFonts w:ascii="华文中宋" w:eastAsia="华文中宋" w:hAnsi="华文中宋" w:cs="华文中宋"/>
          <w:sz w:val="32"/>
          <w:szCs w:val="32"/>
        </w:rPr>
      </w:pPr>
    </w:p>
    <w:p w14:paraId="4C10B4F7" w14:textId="77777777" w:rsidR="00D7212D" w:rsidRDefault="00D7212D"/>
    <w:sectPr w:rsidR="00D7212D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C64B" w14:textId="77777777" w:rsidR="009C78A0" w:rsidRDefault="009C78A0">
      <w:r>
        <w:separator/>
      </w:r>
    </w:p>
  </w:endnote>
  <w:endnote w:type="continuationSeparator" w:id="0">
    <w:p w14:paraId="15079AF0" w14:textId="77777777" w:rsidR="009C78A0" w:rsidRDefault="009C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12D0" w14:textId="77777777" w:rsidR="00D7212D" w:rsidRDefault="009C78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F4E05" wp14:editId="12110D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1BE1A" w14:textId="77777777" w:rsidR="00D7212D" w:rsidRDefault="009C78A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F4E0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341BE1A" w14:textId="77777777" w:rsidR="00D7212D" w:rsidRDefault="009C78A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7391" w14:textId="77777777" w:rsidR="009C78A0" w:rsidRDefault="009C78A0">
      <w:r>
        <w:separator/>
      </w:r>
    </w:p>
  </w:footnote>
  <w:footnote w:type="continuationSeparator" w:id="0">
    <w:p w14:paraId="01C2DCA9" w14:textId="77777777" w:rsidR="009C78A0" w:rsidRDefault="009C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6CD93F3C"/>
    <w:rsid w:val="009C78A0"/>
    <w:rsid w:val="00D7212D"/>
    <w:rsid w:val="00E301C0"/>
    <w:rsid w:val="6CD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E5B26"/>
  <w15:docId w15:val="{A63FC645-05AD-4799-9D60-63ACA181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" w:eastAsia="仿宋" w:hAnsi="仿宋" w:cs="仿宋"/>
      <w:sz w:val="33"/>
      <w:szCs w:val="33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WPS_1609566794</dc:creator>
  <cp:lastModifiedBy>Robert Washington</cp:lastModifiedBy>
  <cp:revision>2</cp:revision>
  <dcterms:created xsi:type="dcterms:W3CDTF">2024-09-10T07:43:00Z</dcterms:created>
  <dcterms:modified xsi:type="dcterms:W3CDTF">2024-09-11T01:39:00Z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AE16AAE915A845A4AD473609FA00A8EF_11</vt:lpwstr>
  </property>
</Properties>
</file>