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79728">
      <w:pPr>
        <w:spacing w:line="90" w:lineRule="auto"/>
        <w:rPr>
          <w:rFonts w:ascii="Arial"/>
          <w:sz w:val="2"/>
        </w:rPr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7"/>
        <w:gridCol w:w="4526"/>
        <w:gridCol w:w="1572"/>
      </w:tblGrid>
      <w:tr w14:paraId="65F45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93" w:type="dxa"/>
            <w:vAlign w:val="top"/>
          </w:tcPr>
          <w:p w14:paraId="56DE37E6">
            <w:pPr>
              <w:pStyle w:val="5"/>
              <w:spacing w:before="192" w:line="227" w:lineRule="auto"/>
              <w:ind w:left="148"/>
            </w:pPr>
            <w:r>
              <w:rPr>
                <w:color w:val="0F1115"/>
                <w:spacing w:val="-3"/>
              </w:rPr>
              <w:t>姓名</w:t>
            </w:r>
          </w:p>
        </w:tc>
        <w:tc>
          <w:tcPr>
            <w:tcW w:w="1557" w:type="dxa"/>
            <w:vAlign w:val="top"/>
          </w:tcPr>
          <w:p w14:paraId="79142062">
            <w:pPr>
              <w:pStyle w:val="5"/>
              <w:spacing w:before="192" w:line="225" w:lineRule="auto"/>
              <w:ind w:left="544"/>
            </w:pPr>
            <w:r>
              <w:rPr>
                <w:color w:val="0F1115"/>
                <w:spacing w:val="-3"/>
              </w:rPr>
              <w:t>职务</w:t>
            </w:r>
          </w:p>
        </w:tc>
        <w:tc>
          <w:tcPr>
            <w:tcW w:w="4526" w:type="dxa"/>
            <w:vAlign w:val="top"/>
          </w:tcPr>
          <w:p w14:paraId="44555773">
            <w:pPr>
              <w:pStyle w:val="5"/>
              <w:spacing w:before="191" w:line="225" w:lineRule="auto"/>
              <w:ind w:left="1813"/>
            </w:pPr>
            <w:r>
              <w:rPr>
                <w:color w:val="0F1115"/>
                <w:spacing w:val="-7"/>
              </w:rPr>
              <w:t>岗位职责</w:t>
            </w:r>
          </w:p>
        </w:tc>
        <w:tc>
          <w:tcPr>
            <w:tcW w:w="1572" w:type="dxa"/>
            <w:vAlign w:val="top"/>
          </w:tcPr>
          <w:p w14:paraId="04E3821E">
            <w:pPr>
              <w:pStyle w:val="5"/>
              <w:spacing w:before="191" w:line="227" w:lineRule="auto"/>
              <w:ind w:left="433"/>
            </w:pPr>
            <w:r>
              <w:rPr>
                <w:color w:val="0F1115"/>
                <w:spacing w:val="-3"/>
              </w:rPr>
              <w:t>办公室</w:t>
            </w:r>
          </w:p>
        </w:tc>
      </w:tr>
      <w:tr w14:paraId="45F02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993" w:type="dxa"/>
            <w:vAlign w:val="top"/>
          </w:tcPr>
          <w:p w14:paraId="01132024">
            <w:pPr>
              <w:spacing w:line="246" w:lineRule="auto"/>
              <w:rPr>
                <w:rFonts w:ascii="Arial"/>
                <w:sz w:val="21"/>
              </w:rPr>
            </w:pPr>
          </w:p>
          <w:p w14:paraId="1B7C7823">
            <w:pPr>
              <w:spacing w:line="246" w:lineRule="auto"/>
              <w:rPr>
                <w:rFonts w:ascii="Arial"/>
                <w:sz w:val="21"/>
              </w:rPr>
            </w:pPr>
          </w:p>
          <w:p w14:paraId="2D9B290A">
            <w:pPr>
              <w:spacing w:line="247" w:lineRule="auto"/>
              <w:rPr>
                <w:rFonts w:ascii="Arial"/>
                <w:sz w:val="21"/>
              </w:rPr>
            </w:pPr>
          </w:p>
          <w:p w14:paraId="2B33E297">
            <w:pPr>
              <w:spacing w:line="247" w:lineRule="auto"/>
              <w:rPr>
                <w:rFonts w:ascii="Arial"/>
                <w:sz w:val="21"/>
              </w:rPr>
            </w:pPr>
          </w:p>
          <w:p w14:paraId="0DFEC41A">
            <w:pPr>
              <w:spacing w:line="247" w:lineRule="auto"/>
              <w:rPr>
                <w:rFonts w:ascii="Arial"/>
                <w:sz w:val="21"/>
              </w:rPr>
            </w:pPr>
          </w:p>
          <w:p w14:paraId="67253F9B">
            <w:pPr>
              <w:pStyle w:val="5"/>
              <w:spacing w:before="81" w:line="226" w:lineRule="auto"/>
              <w:ind w:left="30"/>
            </w:pPr>
            <w:r>
              <w:rPr>
                <w:color w:val="0F1115"/>
                <w:spacing w:val="-3"/>
              </w:rPr>
              <w:t>刘秀湘</w:t>
            </w:r>
          </w:p>
        </w:tc>
        <w:tc>
          <w:tcPr>
            <w:tcW w:w="1557" w:type="dxa"/>
            <w:vAlign w:val="top"/>
          </w:tcPr>
          <w:p w14:paraId="22757AD8">
            <w:pPr>
              <w:spacing w:line="246" w:lineRule="auto"/>
              <w:rPr>
                <w:rFonts w:ascii="Arial"/>
                <w:sz w:val="21"/>
              </w:rPr>
            </w:pPr>
          </w:p>
          <w:p w14:paraId="0C2CB297">
            <w:pPr>
              <w:spacing w:line="246" w:lineRule="auto"/>
              <w:rPr>
                <w:rFonts w:ascii="Arial"/>
                <w:sz w:val="21"/>
              </w:rPr>
            </w:pPr>
          </w:p>
          <w:p w14:paraId="610C4278">
            <w:pPr>
              <w:spacing w:line="246" w:lineRule="auto"/>
              <w:rPr>
                <w:rFonts w:ascii="Arial"/>
                <w:sz w:val="21"/>
              </w:rPr>
            </w:pPr>
          </w:p>
          <w:p w14:paraId="6F27A9EF">
            <w:pPr>
              <w:spacing w:line="247" w:lineRule="auto"/>
              <w:rPr>
                <w:rFonts w:ascii="Arial"/>
                <w:sz w:val="21"/>
              </w:rPr>
            </w:pPr>
          </w:p>
          <w:p w14:paraId="0DC0C297">
            <w:pPr>
              <w:spacing w:line="247" w:lineRule="auto"/>
              <w:rPr>
                <w:rFonts w:ascii="Arial"/>
                <w:sz w:val="21"/>
              </w:rPr>
            </w:pPr>
          </w:p>
          <w:p w14:paraId="72118144">
            <w:pPr>
              <w:pStyle w:val="5"/>
              <w:spacing w:before="82" w:line="228" w:lineRule="auto"/>
              <w:ind w:left="308"/>
            </w:pPr>
            <w:r>
              <w:rPr>
                <w:color w:val="0F1115"/>
                <w:spacing w:val="-3"/>
              </w:rPr>
              <w:t>党委书记</w:t>
            </w:r>
          </w:p>
        </w:tc>
        <w:tc>
          <w:tcPr>
            <w:tcW w:w="4526" w:type="dxa"/>
            <w:vAlign w:val="top"/>
          </w:tcPr>
          <w:p w14:paraId="35EC88A8">
            <w:pPr>
              <w:pStyle w:val="5"/>
              <w:spacing w:before="185" w:line="225" w:lineRule="auto"/>
              <w:ind w:left="254"/>
            </w:pPr>
            <w:r>
              <w:rPr>
                <w:color w:val="0F1115"/>
                <w:spacing w:val="-6"/>
              </w:rPr>
              <w:t>1.  主持学院党委全面工作；</w:t>
            </w:r>
          </w:p>
          <w:p w14:paraId="607ABB41">
            <w:pPr>
              <w:pStyle w:val="5"/>
              <w:spacing w:before="22" w:line="232" w:lineRule="auto"/>
              <w:ind w:left="246" w:right="624" w:firstLine="3"/>
            </w:pPr>
            <w:r>
              <w:rPr>
                <w:color w:val="0F1115"/>
                <w:spacing w:val="-2"/>
              </w:rPr>
              <w:t>2.</w:t>
            </w:r>
            <w:r>
              <w:rPr>
                <w:color w:val="0F1115"/>
                <w:spacing w:val="73"/>
              </w:rPr>
              <w:t xml:space="preserve"> </w:t>
            </w:r>
            <w:r>
              <w:rPr>
                <w:color w:val="0F1115"/>
                <w:spacing w:val="-2"/>
              </w:rPr>
              <w:t>分管学院党建与教师思想政治工</w:t>
            </w:r>
            <w:r>
              <w:rPr>
                <w:color w:val="0F1115"/>
                <w:spacing w:val="-1"/>
              </w:rPr>
              <w:t>作、意识形态与安全稳定、法治工</w:t>
            </w:r>
          </w:p>
          <w:p w14:paraId="6B38A041">
            <w:pPr>
              <w:pStyle w:val="5"/>
              <w:spacing w:before="19" w:line="234" w:lineRule="auto"/>
              <w:ind w:left="243" w:right="444" w:firstLine="2"/>
            </w:pPr>
            <w:r>
              <w:rPr>
                <w:color w:val="0F1115"/>
                <w:spacing w:val="-1"/>
              </w:rPr>
              <w:t>作、保密工作、宣传、统战和干部队</w:t>
            </w:r>
            <w:r>
              <w:rPr>
                <w:color w:val="0F1115"/>
                <w:spacing w:val="-13"/>
              </w:rPr>
              <w:t>伍建设；</w:t>
            </w:r>
          </w:p>
          <w:p w14:paraId="3D5176F9">
            <w:pPr>
              <w:pStyle w:val="5"/>
              <w:spacing w:before="17" w:line="232" w:lineRule="auto"/>
              <w:ind w:left="253" w:right="416" w:hanging="7"/>
            </w:pPr>
            <w:r>
              <w:rPr>
                <w:color w:val="0F1115"/>
                <w:spacing w:val="-3"/>
              </w:rPr>
              <w:t>3.</w:t>
            </w:r>
            <w:r>
              <w:rPr>
                <w:color w:val="0F1115"/>
                <w:spacing w:val="62"/>
                <w:w w:val="101"/>
              </w:rPr>
              <w:t xml:space="preserve"> </w:t>
            </w:r>
            <w:r>
              <w:rPr>
                <w:color w:val="0F1115"/>
                <w:spacing w:val="-3"/>
              </w:rPr>
              <w:t>分管学院教代会、工会、校友会、</w:t>
            </w:r>
            <w:r>
              <w:rPr>
                <w:color w:val="0F1115"/>
                <w:spacing w:val="-8"/>
              </w:rPr>
              <w:t>关工委、退休协会；</w:t>
            </w:r>
          </w:p>
          <w:p w14:paraId="7D179875">
            <w:pPr>
              <w:pStyle w:val="5"/>
              <w:spacing w:before="19" w:line="225" w:lineRule="auto"/>
              <w:ind w:left="242"/>
            </w:pPr>
            <w:r>
              <w:rPr>
                <w:color w:val="0F1115"/>
                <w:spacing w:val="-3"/>
              </w:rPr>
              <w:t>4.</w:t>
            </w:r>
            <w:r>
              <w:rPr>
                <w:color w:val="0F1115"/>
                <w:spacing w:val="72"/>
              </w:rPr>
              <w:t xml:space="preserve"> </w:t>
            </w:r>
            <w:r>
              <w:rPr>
                <w:color w:val="0F1115"/>
                <w:spacing w:val="-3"/>
              </w:rPr>
              <w:t>分管学院办公室与社会服务工作。</w:t>
            </w:r>
          </w:p>
        </w:tc>
        <w:tc>
          <w:tcPr>
            <w:tcW w:w="1572" w:type="dxa"/>
            <w:vAlign w:val="top"/>
          </w:tcPr>
          <w:p w14:paraId="21A57106">
            <w:pPr>
              <w:spacing w:line="246" w:lineRule="auto"/>
              <w:rPr>
                <w:rFonts w:ascii="Arial"/>
                <w:sz w:val="21"/>
              </w:rPr>
            </w:pPr>
          </w:p>
          <w:p w14:paraId="6A981A6A">
            <w:pPr>
              <w:spacing w:line="247" w:lineRule="auto"/>
              <w:rPr>
                <w:rFonts w:ascii="Arial"/>
                <w:sz w:val="21"/>
              </w:rPr>
            </w:pPr>
          </w:p>
          <w:p w14:paraId="2EEE4531">
            <w:pPr>
              <w:spacing w:line="247" w:lineRule="auto"/>
              <w:rPr>
                <w:rFonts w:ascii="Arial"/>
                <w:sz w:val="21"/>
              </w:rPr>
            </w:pPr>
          </w:p>
          <w:p w14:paraId="0DB6BF72">
            <w:pPr>
              <w:spacing w:line="247" w:lineRule="auto"/>
              <w:rPr>
                <w:rFonts w:ascii="Arial"/>
                <w:sz w:val="21"/>
              </w:rPr>
            </w:pPr>
          </w:p>
          <w:p w14:paraId="5BCABD3F">
            <w:pPr>
              <w:spacing w:line="247" w:lineRule="auto"/>
              <w:rPr>
                <w:rFonts w:ascii="Arial"/>
                <w:sz w:val="21"/>
              </w:rPr>
            </w:pPr>
          </w:p>
          <w:p w14:paraId="218B921F">
            <w:pPr>
              <w:pStyle w:val="5"/>
              <w:spacing w:before="81" w:line="226" w:lineRule="auto"/>
              <w:ind w:left="255"/>
            </w:pPr>
            <w:r>
              <w:rPr>
                <w:color w:val="0F1115"/>
                <w:spacing w:val="-6"/>
              </w:rPr>
              <w:t>东楼</w:t>
            </w:r>
            <w:r>
              <w:rPr>
                <w:rFonts w:hint="eastAsia"/>
                <w:color w:val="0F1115"/>
                <w:spacing w:val="-6"/>
                <w:lang w:val="en-US" w:eastAsia="zh-CN"/>
              </w:rPr>
              <w:t xml:space="preserve"> </w:t>
            </w:r>
            <w:r>
              <w:rPr>
                <w:rFonts w:hint="eastAsia"/>
                <w:color w:val="0F1115"/>
                <w:spacing w:val="16"/>
                <w:lang w:val="en-US" w:eastAsia="zh-CN"/>
              </w:rPr>
              <w:t xml:space="preserve">217 </w:t>
            </w:r>
            <w:r>
              <w:rPr>
                <w:color w:val="0F1115"/>
                <w:spacing w:val="-6"/>
              </w:rPr>
              <w:t>室</w:t>
            </w:r>
          </w:p>
        </w:tc>
      </w:tr>
      <w:tr w14:paraId="24B96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993" w:type="dxa"/>
            <w:vAlign w:val="top"/>
          </w:tcPr>
          <w:p w14:paraId="57D16854">
            <w:pPr>
              <w:spacing w:line="305" w:lineRule="auto"/>
              <w:rPr>
                <w:rFonts w:ascii="Arial"/>
                <w:sz w:val="21"/>
              </w:rPr>
            </w:pPr>
          </w:p>
          <w:p w14:paraId="5380A35A">
            <w:pPr>
              <w:spacing w:line="305" w:lineRule="auto"/>
              <w:rPr>
                <w:rFonts w:ascii="Arial"/>
                <w:sz w:val="21"/>
              </w:rPr>
            </w:pPr>
          </w:p>
          <w:p w14:paraId="30D6A4FF">
            <w:pPr>
              <w:spacing w:line="305" w:lineRule="auto"/>
              <w:rPr>
                <w:rFonts w:ascii="Arial"/>
                <w:sz w:val="21"/>
              </w:rPr>
            </w:pPr>
          </w:p>
          <w:p w14:paraId="1B71AC6A">
            <w:pPr>
              <w:pStyle w:val="5"/>
              <w:spacing w:before="82" w:line="227" w:lineRule="auto"/>
              <w:ind w:left="27"/>
            </w:pPr>
            <w:r>
              <w:rPr>
                <w:color w:val="0F1115"/>
                <w:spacing w:val="-2"/>
              </w:rPr>
              <w:t>李进开</w:t>
            </w:r>
          </w:p>
        </w:tc>
        <w:tc>
          <w:tcPr>
            <w:tcW w:w="1557" w:type="dxa"/>
            <w:vAlign w:val="top"/>
          </w:tcPr>
          <w:p w14:paraId="786C8A37">
            <w:pPr>
              <w:spacing w:line="305" w:lineRule="auto"/>
              <w:rPr>
                <w:rFonts w:ascii="Arial"/>
                <w:sz w:val="21"/>
              </w:rPr>
            </w:pPr>
          </w:p>
          <w:p w14:paraId="5E99B912">
            <w:pPr>
              <w:spacing w:line="305" w:lineRule="auto"/>
              <w:rPr>
                <w:rFonts w:ascii="Arial"/>
                <w:sz w:val="21"/>
              </w:rPr>
            </w:pPr>
          </w:p>
          <w:p w14:paraId="4B121A71">
            <w:pPr>
              <w:spacing w:line="305" w:lineRule="auto"/>
              <w:rPr>
                <w:rFonts w:ascii="Arial"/>
                <w:sz w:val="21"/>
              </w:rPr>
            </w:pPr>
          </w:p>
          <w:p w14:paraId="09EDF665">
            <w:pPr>
              <w:pStyle w:val="5"/>
              <w:spacing w:before="81" w:line="226" w:lineRule="auto"/>
              <w:ind w:left="556"/>
            </w:pPr>
            <w:r>
              <w:rPr>
                <w:color w:val="0F1115"/>
                <w:spacing w:val="-6"/>
              </w:rPr>
              <w:t>院长</w:t>
            </w:r>
          </w:p>
        </w:tc>
        <w:tc>
          <w:tcPr>
            <w:tcW w:w="4526" w:type="dxa"/>
            <w:vAlign w:val="top"/>
          </w:tcPr>
          <w:p w14:paraId="0AD021B2">
            <w:pPr>
              <w:pStyle w:val="5"/>
              <w:spacing w:before="188" w:line="225" w:lineRule="auto"/>
              <w:ind w:left="254"/>
            </w:pPr>
            <w:r>
              <w:rPr>
                <w:color w:val="0F1115"/>
                <w:spacing w:val="-6"/>
              </w:rPr>
              <w:t>1.  主持学院行政全面工作；</w:t>
            </w:r>
          </w:p>
          <w:p w14:paraId="2956BCDB">
            <w:pPr>
              <w:pStyle w:val="5"/>
              <w:spacing w:before="17" w:line="233" w:lineRule="auto"/>
              <w:ind w:left="249" w:right="384"/>
            </w:pPr>
            <w:r>
              <w:rPr>
                <w:color w:val="0F1115"/>
                <w:spacing w:val="-2"/>
              </w:rPr>
              <w:t>2.</w:t>
            </w:r>
            <w:r>
              <w:rPr>
                <w:color w:val="0F1115"/>
                <w:spacing w:val="75"/>
              </w:rPr>
              <w:t xml:space="preserve"> </w:t>
            </w:r>
            <w:r>
              <w:rPr>
                <w:color w:val="0F1115"/>
                <w:spacing w:val="-2"/>
              </w:rPr>
              <w:t>分管学科建设、师资队伍建设、人</w:t>
            </w:r>
            <w:r>
              <w:rPr>
                <w:color w:val="0F1115"/>
                <w:spacing w:val="-7"/>
              </w:rPr>
              <w:t>事、财务与审计工作；</w:t>
            </w:r>
          </w:p>
          <w:p w14:paraId="2B73B1A0">
            <w:pPr>
              <w:pStyle w:val="5"/>
              <w:spacing w:before="20" w:line="223" w:lineRule="auto"/>
              <w:ind w:left="246"/>
            </w:pPr>
            <w:r>
              <w:rPr>
                <w:color w:val="0F1115"/>
                <w:spacing w:val="-5"/>
              </w:rPr>
              <w:t>3.</w:t>
            </w:r>
            <w:r>
              <w:rPr>
                <w:color w:val="0F1115"/>
                <w:spacing w:val="70"/>
              </w:rPr>
              <w:t xml:space="preserve"> </w:t>
            </w:r>
            <w:r>
              <w:rPr>
                <w:color w:val="0F1115"/>
                <w:spacing w:val="-5"/>
              </w:rPr>
              <w:t>分管《中学数学研究》杂志社；</w:t>
            </w:r>
          </w:p>
          <w:p w14:paraId="699EE0F6">
            <w:pPr>
              <w:pStyle w:val="5"/>
              <w:spacing w:before="24" w:line="232" w:lineRule="auto"/>
              <w:ind w:left="252" w:right="384" w:hanging="10"/>
            </w:pPr>
            <w:r>
              <w:rPr>
                <w:color w:val="0F1115"/>
                <w:spacing w:val="-1"/>
              </w:rPr>
              <w:t>4.</w:t>
            </w:r>
            <w:r>
              <w:rPr>
                <w:color w:val="0F1115"/>
                <w:spacing w:val="65"/>
                <w:w w:val="101"/>
              </w:rPr>
              <w:t xml:space="preserve"> </w:t>
            </w:r>
            <w:r>
              <w:rPr>
                <w:color w:val="0F1115"/>
                <w:spacing w:val="-1"/>
              </w:rPr>
              <w:t>分管学院学术分委会、学位评定分</w:t>
            </w:r>
            <w:r>
              <w:rPr>
                <w:color w:val="0F1115"/>
                <w:spacing w:val="-11"/>
              </w:rPr>
              <w:t>委会。</w:t>
            </w:r>
          </w:p>
        </w:tc>
        <w:tc>
          <w:tcPr>
            <w:tcW w:w="1572" w:type="dxa"/>
            <w:vAlign w:val="top"/>
          </w:tcPr>
          <w:p w14:paraId="3A64DFAB">
            <w:pPr>
              <w:spacing w:line="305" w:lineRule="auto"/>
              <w:rPr>
                <w:rFonts w:ascii="Arial"/>
                <w:sz w:val="21"/>
              </w:rPr>
            </w:pPr>
          </w:p>
          <w:p w14:paraId="672110F4">
            <w:pPr>
              <w:spacing w:line="305" w:lineRule="auto"/>
              <w:rPr>
                <w:rFonts w:ascii="Arial"/>
                <w:sz w:val="21"/>
              </w:rPr>
            </w:pPr>
          </w:p>
          <w:p w14:paraId="2D0B76E6">
            <w:pPr>
              <w:spacing w:line="305" w:lineRule="auto"/>
              <w:rPr>
                <w:rFonts w:ascii="Arial"/>
                <w:sz w:val="21"/>
              </w:rPr>
            </w:pPr>
          </w:p>
          <w:p w14:paraId="102169BF">
            <w:pPr>
              <w:pStyle w:val="5"/>
              <w:spacing w:before="82" w:line="226" w:lineRule="auto"/>
              <w:ind w:left="255"/>
            </w:pPr>
            <w:r>
              <w:rPr>
                <w:rFonts w:hint="eastAsia"/>
                <w:color w:val="0F1115"/>
                <w:spacing w:val="-6"/>
                <w:lang w:val="en-US" w:eastAsia="zh-CN"/>
              </w:rPr>
              <w:t>西</w:t>
            </w:r>
            <w:r>
              <w:rPr>
                <w:color w:val="0F1115"/>
                <w:spacing w:val="-6"/>
              </w:rPr>
              <w:t>楼</w:t>
            </w:r>
            <w:r>
              <w:rPr>
                <w:color w:val="0F1115"/>
                <w:spacing w:val="16"/>
              </w:rPr>
              <w:t xml:space="preserve"> </w:t>
            </w:r>
            <w:r>
              <w:rPr>
                <w:rFonts w:hint="eastAsia"/>
                <w:color w:val="0F1115"/>
                <w:spacing w:val="-6"/>
                <w:lang w:val="en-US" w:eastAsia="zh-CN"/>
              </w:rPr>
              <w:t>215</w:t>
            </w:r>
            <w:r>
              <w:rPr>
                <w:color w:val="0F1115"/>
                <w:spacing w:val="14"/>
              </w:rPr>
              <w:t xml:space="preserve"> </w:t>
            </w:r>
            <w:r>
              <w:rPr>
                <w:color w:val="0F1115"/>
                <w:spacing w:val="-6"/>
              </w:rPr>
              <w:t>室</w:t>
            </w:r>
          </w:p>
        </w:tc>
      </w:tr>
      <w:tr w14:paraId="326D0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993" w:type="dxa"/>
            <w:vAlign w:val="top"/>
          </w:tcPr>
          <w:p w14:paraId="4C3F9962">
            <w:pPr>
              <w:spacing w:line="305" w:lineRule="auto"/>
              <w:rPr>
                <w:rFonts w:ascii="Arial"/>
                <w:sz w:val="21"/>
              </w:rPr>
            </w:pPr>
          </w:p>
          <w:p w14:paraId="523703F2">
            <w:pPr>
              <w:spacing w:line="306" w:lineRule="auto"/>
              <w:rPr>
                <w:rFonts w:ascii="Arial"/>
                <w:sz w:val="21"/>
              </w:rPr>
            </w:pPr>
          </w:p>
          <w:p w14:paraId="013140D4">
            <w:pPr>
              <w:spacing w:line="306" w:lineRule="auto"/>
              <w:rPr>
                <w:rFonts w:ascii="Arial"/>
                <w:sz w:val="21"/>
              </w:rPr>
            </w:pPr>
          </w:p>
          <w:p w14:paraId="2D9A7C54">
            <w:pPr>
              <w:pStyle w:val="5"/>
              <w:spacing w:before="81" w:line="226" w:lineRule="auto"/>
              <w:ind w:left="54"/>
            </w:pPr>
            <w:r>
              <w:rPr>
                <w:color w:val="0F1115"/>
                <w:spacing w:val="-8"/>
              </w:rPr>
              <w:t>肖小英</w:t>
            </w:r>
          </w:p>
        </w:tc>
        <w:tc>
          <w:tcPr>
            <w:tcW w:w="1557" w:type="dxa"/>
            <w:vAlign w:val="top"/>
          </w:tcPr>
          <w:p w14:paraId="418DC5B8">
            <w:pPr>
              <w:spacing w:line="251" w:lineRule="auto"/>
              <w:rPr>
                <w:rFonts w:ascii="Arial"/>
                <w:sz w:val="21"/>
              </w:rPr>
            </w:pPr>
          </w:p>
          <w:p w14:paraId="467C8E0D">
            <w:pPr>
              <w:spacing w:line="251" w:lineRule="auto"/>
              <w:rPr>
                <w:rFonts w:ascii="Arial"/>
                <w:sz w:val="21"/>
              </w:rPr>
            </w:pPr>
          </w:p>
          <w:p w14:paraId="34D78964">
            <w:pPr>
              <w:spacing w:line="251" w:lineRule="auto"/>
              <w:rPr>
                <w:rFonts w:ascii="Arial"/>
                <w:sz w:val="21"/>
              </w:rPr>
            </w:pPr>
          </w:p>
          <w:p w14:paraId="5D6CC036">
            <w:pPr>
              <w:pStyle w:val="5"/>
              <w:spacing w:before="81" w:line="245" w:lineRule="auto"/>
              <w:ind w:left="546" w:right="296" w:hanging="239"/>
            </w:pPr>
            <w:r>
              <w:rPr>
                <w:color w:val="0F1115"/>
                <w:spacing w:val="-4"/>
              </w:rPr>
              <w:t>正处级组织员</w:t>
            </w:r>
          </w:p>
        </w:tc>
        <w:tc>
          <w:tcPr>
            <w:tcW w:w="4526" w:type="dxa"/>
            <w:vAlign w:val="top"/>
          </w:tcPr>
          <w:p w14:paraId="47A88204">
            <w:pPr>
              <w:pStyle w:val="5"/>
              <w:spacing w:before="189" w:line="225" w:lineRule="auto"/>
              <w:ind w:left="254"/>
            </w:pPr>
            <w:r>
              <w:rPr>
                <w:color w:val="0F1115"/>
                <w:spacing w:val="-7"/>
              </w:rPr>
              <w:t>1.  分管学院党建中心；</w:t>
            </w:r>
          </w:p>
          <w:p w14:paraId="7493F512">
            <w:pPr>
              <w:pStyle w:val="5"/>
              <w:spacing w:before="19" w:line="233" w:lineRule="auto"/>
              <w:ind w:left="252" w:right="384" w:hanging="3"/>
            </w:pPr>
            <w:r>
              <w:rPr>
                <w:color w:val="0F1115"/>
                <w:spacing w:val="-2"/>
              </w:rPr>
              <w:t>2.</w:t>
            </w:r>
            <w:r>
              <w:rPr>
                <w:color w:val="0F1115"/>
                <w:spacing w:val="75"/>
              </w:rPr>
              <w:t xml:space="preserve"> </w:t>
            </w:r>
            <w:r>
              <w:rPr>
                <w:color w:val="0F1115"/>
                <w:spacing w:val="-2"/>
              </w:rPr>
              <w:t>分管党员发展与教育管理、师生党</w:t>
            </w:r>
            <w:r>
              <w:rPr>
                <w:color w:val="0F1115"/>
                <w:spacing w:val="-13"/>
              </w:rPr>
              <w:t>支部建设；</w:t>
            </w:r>
          </w:p>
          <w:p w14:paraId="591E4FF2">
            <w:pPr>
              <w:pStyle w:val="5"/>
              <w:spacing w:before="18" w:line="234" w:lineRule="auto"/>
              <w:ind w:left="247" w:right="384" w:hanging="1"/>
            </w:pPr>
            <w:r>
              <w:rPr>
                <w:color w:val="0F1115"/>
                <w:spacing w:val="-2"/>
              </w:rPr>
              <w:t>3.</w:t>
            </w:r>
            <w:r>
              <w:rPr>
                <w:color w:val="0F1115"/>
                <w:spacing w:val="78"/>
              </w:rPr>
              <w:t xml:space="preserve"> </w:t>
            </w:r>
            <w:r>
              <w:rPr>
                <w:color w:val="0F1115"/>
                <w:spacing w:val="-2"/>
              </w:rPr>
              <w:t>协助党委书记开展思想政治与意识</w:t>
            </w:r>
            <w:r>
              <w:rPr>
                <w:color w:val="0F1115"/>
                <w:spacing w:val="-12"/>
              </w:rPr>
              <w:t>形态工作；</w:t>
            </w:r>
          </w:p>
          <w:p w14:paraId="76C51D18">
            <w:pPr>
              <w:pStyle w:val="5"/>
              <w:spacing w:before="17" w:line="225" w:lineRule="auto"/>
              <w:ind w:left="242"/>
            </w:pPr>
            <w:r>
              <w:rPr>
                <w:color w:val="0F1115"/>
                <w:spacing w:val="-4"/>
              </w:rPr>
              <w:t>4.</w:t>
            </w:r>
            <w:r>
              <w:rPr>
                <w:color w:val="0F1115"/>
                <w:spacing w:val="66"/>
                <w:w w:val="101"/>
              </w:rPr>
              <w:t xml:space="preserve"> </w:t>
            </w:r>
            <w:r>
              <w:rPr>
                <w:color w:val="0F1115"/>
                <w:spacing w:val="-4"/>
              </w:rPr>
              <w:t>协助学院干部工作。</w:t>
            </w:r>
          </w:p>
        </w:tc>
        <w:tc>
          <w:tcPr>
            <w:tcW w:w="1572" w:type="dxa"/>
            <w:vAlign w:val="top"/>
          </w:tcPr>
          <w:p w14:paraId="3CD23D40">
            <w:pPr>
              <w:spacing w:line="305" w:lineRule="auto"/>
              <w:rPr>
                <w:rFonts w:ascii="Arial"/>
                <w:sz w:val="21"/>
              </w:rPr>
            </w:pPr>
          </w:p>
          <w:p w14:paraId="367AFD96">
            <w:pPr>
              <w:spacing w:line="305" w:lineRule="auto"/>
              <w:rPr>
                <w:rFonts w:ascii="Arial"/>
                <w:sz w:val="21"/>
              </w:rPr>
            </w:pPr>
          </w:p>
          <w:p w14:paraId="6771DDBA">
            <w:pPr>
              <w:spacing w:line="306" w:lineRule="auto"/>
              <w:rPr>
                <w:rFonts w:ascii="Arial"/>
                <w:sz w:val="21"/>
              </w:rPr>
            </w:pPr>
          </w:p>
          <w:p w14:paraId="5A843F8B">
            <w:pPr>
              <w:pStyle w:val="5"/>
              <w:spacing w:before="82" w:line="226" w:lineRule="auto"/>
              <w:ind w:left="255"/>
            </w:pPr>
            <w:r>
              <w:rPr>
                <w:color w:val="0F1115"/>
                <w:spacing w:val="-3"/>
              </w:rPr>
              <w:t>东楼 218</w:t>
            </w:r>
            <w:r>
              <w:rPr>
                <w:color w:val="0F1115"/>
                <w:spacing w:val="15"/>
              </w:rPr>
              <w:t xml:space="preserve"> </w:t>
            </w:r>
            <w:r>
              <w:rPr>
                <w:color w:val="0F1115"/>
                <w:spacing w:val="-3"/>
              </w:rPr>
              <w:t>室</w:t>
            </w:r>
          </w:p>
        </w:tc>
      </w:tr>
      <w:tr w14:paraId="4679D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993" w:type="dxa"/>
            <w:vAlign w:val="top"/>
          </w:tcPr>
          <w:p w14:paraId="50B6246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5589372">
            <w:pPr>
              <w:spacing w:line="269" w:lineRule="auto"/>
              <w:rPr>
                <w:rFonts w:ascii="Arial"/>
                <w:sz w:val="21"/>
              </w:rPr>
            </w:pPr>
          </w:p>
          <w:p w14:paraId="4FD528A3">
            <w:pPr>
              <w:spacing w:line="269" w:lineRule="auto"/>
              <w:rPr>
                <w:rFonts w:ascii="Arial"/>
                <w:sz w:val="21"/>
              </w:rPr>
            </w:pPr>
          </w:p>
          <w:p w14:paraId="5A8DCF4E">
            <w:pPr>
              <w:spacing w:line="269" w:lineRule="auto"/>
              <w:rPr>
                <w:rFonts w:ascii="Arial"/>
                <w:sz w:val="21"/>
              </w:rPr>
            </w:pPr>
          </w:p>
          <w:p w14:paraId="3F72C80E">
            <w:pPr>
              <w:spacing w:line="269" w:lineRule="auto"/>
              <w:rPr>
                <w:rFonts w:ascii="Arial"/>
                <w:sz w:val="21"/>
              </w:rPr>
            </w:pPr>
          </w:p>
          <w:p w14:paraId="4D6EFED4">
            <w:pPr>
              <w:pStyle w:val="5"/>
              <w:spacing w:before="81" w:line="228" w:lineRule="auto"/>
              <w:ind w:left="308"/>
            </w:pPr>
            <w:r>
              <w:rPr>
                <w:color w:val="0F1115"/>
                <w:spacing w:val="-3"/>
              </w:rPr>
              <w:t>党委副书</w:t>
            </w:r>
          </w:p>
          <w:p w14:paraId="6DF7A8F3">
            <w:pPr>
              <w:pStyle w:val="5"/>
              <w:spacing w:before="18" w:line="228" w:lineRule="auto"/>
              <w:ind w:left="304"/>
            </w:pPr>
            <w:r>
              <w:rPr>
                <w:color w:val="0F1115"/>
                <w:spacing w:val="-9"/>
              </w:rPr>
              <w:t>记</w:t>
            </w:r>
            <w:r>
              <w:rPr>
                <w:color w:val="0F1115"/>
                <w:spacing w:val="-34"/>
              </w:rPr>
              <w:t xml:space="preserve"> </w:t>
            </w:r>
            <w:r>
              <w:rPr>
                <w:color w:val="0F1115"/>
                <w:spacing w:val="-9"/>
              </w:rPr>
              <w:t>、纪委</w:t>
            </w:r>
          </w:p>
          <w:p w14:paraId="74E71258">
            <w:pPr>
              <w:pStyle w:val="5"/>
              <w:spacing w:before="15" w:line="229" w:lineRule="auto"/>
              <w:ind w:left="557"/>
            </w:pPr>
            <w:r>
              <w:rPr>
                <w:color w:val="0F1115"/>
                <w:spacing w:val="-6"/>
              </w:rPr>
              <w:t>书记</w:t>
            </w:r>
          </w:p>
        </w:tc>
        <w:tc>
          <w:tcPr>
            <w:tcW w:w="4526" w:type="dxa"/>
            <w:vAlign w:val="top"/>
          </w:tcPr>
          <w:p w14:paraId="0B3A9CC3">
            <w:pPr>
              <w:pStyle w:val="5"/>
              <w:spacing w:before="189" w:line="233" w:lineRule="auto"/>
              <w:ind w:left="258" w:right="384" w:hanging="4"/>
            </w:pPr>
            <w:r>
              <w:rPr>
                <w:color w:val="0F1115"/>
                <w:spacing w:val="-2"/>
              </w:rPr>
              <w:t>1.</w:t>
            </w:r>
            <w:r>
              <w:rPr>
                <w:color w:val="0F1115"/>
                <w:spacing w:val="69"/>
                <w:w w:val="101"/>
              </w:rPr>
              <w:t xml:space="preserve"> </w:t>
            </w:r>
            <w:r>
              <w:rPr>
                <w:color w:val="0F1115"/>
                <w:spacing w:val="-2"/>
              </w:rPr>
              <w:t>分管学生党建与思想政治教育、日</w:t>
            </w:r>
            <w:r>
              <w:rPr>
                <w:color w:val="0F1115"/>
                <w:spacing w:val="-9"/>
              </w:rPr>
              <w:t>常管理与就业工作；</w:t>
            </w:r>
          </w:p>
          <w:p w14:paraId="437DB0ED">
            <w:pPr>
              <w:pStyle w:val="5"/>
              <w:spacing w:before="20" w:line="225" w:lineRule="auto"/>
              <w:ind w:left="249"/>
            </w:pPr>
            <w:r>
              <w:rPr>
                <w:color w:val="0F1115"/>
                <w:spacing w:val="-5"/>
              </w:rPr>
              <w:t>2.</w:t>
            </w:r>
            <w:r>
              <w:rPr>
                <w:color w:val="0F1115"/>
                <w:spacing w:val="67"/>
              </w:rPr>
              <w:t xml:space="preserve"> </w:t>
            </w:r>
            <w:r>
              <w:rPr>
                <w:color w:val="0F1115"/>
                <w:spacing w:val="-5"/>
              </w:rPr>
              <w:t>分管学生党组织的建设与指导；</w:t>
            </w:r>
          </w:p>
          <w:p w14:paraId="331B34C9">
            <w:pPr>
              <w:pStyle w:val="5"/>
              <w:spacing w:before="18" w:line="233" w:lineRule="auto"/>
              <w:ind w:left="242" w:right="624" w:firstLine="4"/>
            </w:pPr>
            <w:r>
              <w:rPr>
                <w:color w:val="0F1115"/>
                <w:spacing w:val="-2"/>
              </w:rPr>
              <w:t>3.</w:t>
            </w:r>
            <w:r>
              <w:rPr>
                <w:color w:val="0F1115"/>
                <w:spacing w:val="76"/>
              </w:rPr>
              <w:t xml:space="preserve"> </w:t>
            </w:r>
            <w:r>
              <w:rPr>
                <w:color w:val="0F1115"/>
                <w:spacing w:val="-2"/>
              </w:rPr>
              <w:t>分管学院团委、学生会、研究生</w:t>
            </w:r>
            <w:r>
              <w:rPr>
                <w:color w:val="0F1115"/>
                <w:spacing w:val="-17"/>
              </w:rPr>
              <w:t>会；</w:t>
            </w:r>
          </w:p>
          <w:p w14:paraId="27D23EE5">
            <w:pPr>
              <w:pStyle w:val="5"/>
              <w:spacing w:before="20" w:line="236" w:lineRule="auto"/>
              <w:ind w:left="244" w:right="384" w:hanging="2"/>
            </w:pPr>
            <w:r>
              <w:rPr>
                <w:color w:val="0F1115"/>
                <w:spacing w:val="-1"/>
              </w:rPr>
              <w:t>4.  主持学院纪委工作，负责党风廉政建设、师德师风建设、学术道德与学</w:t>
            </w:r>
            <w:r>
              <w:rPr>
                <w:color w:val="0F1115"/>
                <w:spacing w:val="-13"/>
              </w:rPr>
              <w:t>风建设；</w:t>
            </w:r>
          </w:p>
          <w:p w14:paraId="1A3FA19D">
            <w:pPr>
              <w:pStyle w:val="5"/>
              <w:spacing w:before="15" w:line="225" w:lineRule="auto"/>
              <w:ind w:left="250"/>
            </w:pPr>
            <w:r>
              <w:rPr>
                <w:color w:val="0F1115"/>
                <w:spacing w:val="-5"/>
              </w:rPr>
              <w:t>5.</w:t>
            </w:r>
            <w:r>
              <w:rPr>
                <w:color w:val="0F1115"/>
                <w:spacing w:val="69"/>
              </w:rPr>
              <w:t xml:space="preserve"> </w:t>
            </w:r>
            <w:r>
              <w:rPr>
                <w:color w:val="0F1115"/>
                <w:spacing w:val="-5"/>
              </w:rPr>
              <w:t>协助学院干部工作。</w:t>
            </w:r>
          </w:p>
        </w:tc>
        <w:tc>
          <w:tcPr>
            <w:tcW w:w="1572" w:type="dxa"/>
            <w:vAlign w:val="top"/>
          </w:tcPr>
          <w:p w14:paraId="56FC1BC0">
            <w:pPr>
              <w:spacing w:line="280" w:lineRule="auto"/>
              <w:rPr>
                <w:rFonts w:ascii="Arial"/>
                <w:sz w:val="21"/>
              </w:rPr>
            </w:pPr>
          </w:p>
          <w:p w14:paraId="5E133264">
            <w:pPr>
              <w:spacing w:line="280" w:lineRule="auto"/>
              <w:rPr>
                <w:rFonts w:ascii="Arial"/>
                <w:sz w:val="21"/>
              </w:rPr>
            </w:pPr>
          </w:p>
          <w:p w14:paraId="09DF5C43">
            <w:pPr>
              <w:spacing w:line="280" w:lineRule="auto"/>
              <w:rPr>
                <w:rFonts w:ascii="Arial"/>
                <w:sz w:val="21"/>
              </w:rPr>
            </w:pPr>
          </w:p>
          <w:p w14:paraId="4644C91D">
            <w:pPr>
              <w:spacing w:line="281" w:lineRule="auto"/>
              <w:rPr>
                <w:rFonts w:ascii="Arial"/>
                <w:sz w:val="21"/>
              </w:rPr>
            </w:pPr>
          </w:p>
          <w:p w14:paraId="2A9F212D">
            <w:pPr>
              <w:spacing w:line="281" w:lineRule="auto"/>
              <w:rPr>
                <w:rFonts w:ascii="Arial"/>
                <w:sz w:val="21"/>
              </w:rPr>
            </w:pPr>
          </w:p>
          <w:p w14:paraId="7F5530F4">
            <w:pPr>
              <w:pStyle w:val="5"/>
              <w:spacing w:before="81" w:line="226" w:lineRule="auto"/>
              <w:ind w:left="255"/>
            </w:pPr>
            <w:r>
              <w:rPr>
                <w:color w:val="0F1115"/>
                <w:spacing w:val="-6"/>
              </w:rPr>
              <w:t>东楼</w:t>
            </w:r>
            <w:r>
              <w:rPr>
                <w:color w:val="0F1115"/>
                <w:spacing w:val="16"/>
              </w:rPr>
              <w:t xml:space="preserve"> </w:t>
            </w:r>
            <w:r>
              <w:rPr>
                <w:color w:val="0F1115"/>
                <w:spacing w:val="-6"/>
              </w:rPr>
              <w:t>110</w:t>
            </w:r>
            <w:r>
              <w:rPr>
                <w:color w:val="0F1115"/>
                <w:spacing w:val="14"/>
              </w:rPr>
              <w:t xml:space="preserve"> </w:t>
            </w:r>
            <w:r>
              <w:rPr>
                <w:color w:val="0F1115"/>
                <w:spacing w:val="-6"/>
              </w:rPr>
              <w:t>室</w:t>
            </w:r>
          </w:p>
        </w:tc>
      </w:tr>
      <w:tr w14:paraId="44CCA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993" w:type="dxa"/>
            <w:vAlign w:val="top"/>
          </w:tcPr>
          <w:p w14:paraId="7F155FD1">
            <w:pPr>
              <w:spacing w:line="305" w:lineRule="auto"/>
              <w:rPr>
                <w:rFonts w:ascii="Arial"/>
                <w:sz w:val="21"/>
              </w:rPr>
            </w:pPr>
          </w:p>
          <w:p w14:paraId="0F392956">
            <w:pPr>
              <w:spacing w:line="306" w:lineRule="auto"/>
              <w:rPr>
                <w:rFonts w:ascii="Arial"/>
                <w:sz w:val="21"/>
              </w:rPr>
            </w:pPr>
          </w:p>
          <w:p w14:paraId="76B7BD2F">
            <w:pPr>
              <w:spacing w:line="306" w:lineRule="auto"/>
              <w:rPr>
                <w:rFonts w:ascii="Arial"/>
                <w:sz w:val="21"/>
              </w:rPr>
            </w:pPr>
          </w:p>
          <w:p w14:paraId="644307EE">
            <w:pPr>
              <w:pStyle w:val="5"/>
              <w:spacing w:before="82" w:line="226" w:lineRule="auto"/>
              <w:ind w:left="28"/>
            </w:pPr>
            <w:r>
              <w:rPr>
                <w:color w:val="0F1115"/>
                <w:spacing w:val="-3"/>
              </w:rPr>
              <w:t>魏国新</w:t>
            </w:r>
          </w:p>
        </w:tc>
        <w:tc>
          <w:tcPr>
            <w:tcW w:w="1557" w:type="dxa"/>
            <w:vAlign w:val="top"/>
          </w:tcPr>
          <w:p w14:paraId="080768ED">
            <w:pPr>
              <w:spacing w:line="306" w:lineRule="auto"/>
              <w:rPr>
                <w:rFonts w:ascii="Arial"/>
                <w:sz w:val="21"/>
              </w:rPr>
            </w:pPr>
          </w:p>
          <w:p w14:paraId="5E4ECC0F">
            <w:pPr>
              <w:spacing w:line="306" w:lineRule="auto"/>
              <w:rPr>
                <w:rFonts w:ascii="Arial"/>
                <w:sz w:val="21"/>
              </w:rPr>
            </w:pPr>
          </w:p>
          <w:p w14:paraId="7B830E8A">
            <w:pPr>
              <w:spacing w:line="306" w:lineRule="auto"/>
              <w:rPr>
                <w:rFonts w:ascii="Arial"/>
                <w:sz w:val="21"/>
              </w:rPr>
            </w:pPr>
          </w:p>
          <w:p w14:paraId="3DE6D2F2">
            <w:pPr>
              <w:pStyle w:val="5"/>
              <w:spacing w:before="81" w:line="226" w:lineRule="auto"/>
              <w:ind w:left="434"/>
            </w:pPr>
            <w:r>
              <w:rPr>
                <w:color w:val="0F1115"/>
                <w:spacing w:val="-5"/>
              </w:rPr>
              <w:t>副院长</w:t>
            </w:r>
          </w:p>
        </w:tc>
        <w:tc>
          <w:tcPr>
            <w:tcW w:w="4526" w:type="dxa"/>
            <w:vAlign w:val="top"/>
          </w:tcPr>
          <w:p w14:paraId="29C475AA">
            <w:pPr>
              <w:pStyle w:val="5"/>
              <w:spacing w:before="190" w:line="224" w:lineRule="auto"/>
              <w:ind w:left="254"/>
            </w:pPr>
            <w:r>
              <w:rPr>
                <w:color w:val="0F1115"/>
                <w:spacing w:val="-6"/>
              </w:rPr>
              <w:t>1.</w:t>
            </w:r>
            <w:r>
              <w:rPr>
                <w:color w:val="0F1115"/>
                <w:spacing w:val="72"/>
              </w:rPr>
              <w:t xml:space="preserve"> </w:t>
            </w:r>
            <w:r>
              <w:rPr>
                <w:color w:val="0F1115"/>
                <w:spacing w:val="-6"/>
              </w:rPr>
              <w:t>分管研究生招生与培养工作；</w:t>
            </w:r>
          </w:p>
          <w:p w14:paraId="7F894FE0">
            <w:pPr>
              <w:pStyle w:val="5"/>
              <w:spacing w:before="19" w:line="235" w:lineRule="auto"/>
              <w:ind w:left="249" w:right="384"/>
            </w:pPr>
            <w:r>
              <w:rPr>
                <w:color w:val="0F1115"/>
                <w:spacing w:val="-2"/>
              </w:rPr>
              <w:t>2.</w:t>
            </w:r>
            <w:r>
              <w:rPr>
                <w:color w:val="0F1115"/>
                <w:spacing w:val="75"/>
              </w:rPr>
              <w:t xml:space="preserve"> </w:t>
            </w:r>
            <w:r>
              <w:rPr>
                <w:color w:val="0F1115"/>
                <w:spacing w:val="-2"/>
              </w:rPr>
              <w:t>分管研究生学位点建设，协助学科</w:t>
            </w:r>
            <w:r>
              <w:rPr>
                <w:color w:val="0F1115"/>
                <w:spacing w:val="-16"/>
              </w:rPr>
              <w:t>建设；</w:t>
            </w:r>
          </w:p>
          <w:p w14:paraId="69D68F91">
            <w:pPr>
              <w:pStyle w:val="5"/>
              <w:spacing w:before="15" w:line="225" w:lineRule="auto"/>
              <w:ind w:left="246"/>
            </w:pPr>
            <w:r>
              <w:rPr>
                <w:color w:val="0F1115"/>
                <w:spacing w:val="-6"/>
              </w:rPr>
              <w:t>3.</w:t>
            </w:r>
            <w:r>
              <w:rPr>
                <w:color w:val="0F1115"/>
                <w:spacing w:val="69"/>
              </w:rPr>
              <w:t xml:space="preserve"> </w:t>
            </w:r>
            <w:r>
              <w:rPr>
                <w:color w:val="0F1115"/>
                <w:spacing w:val="-6"/>
              </w:rPr>
              <w:t>分管学院科研管理工作；</w:t>
            </w:r>
          </w:p>
          <w:p w14:paraId="405DBA9D">
            <w:pPr>
              <w:pStyle w:val="5"/>
              <w:spacing w:before="21" w:line="233" w:lineRule="auto"/>
              <w:ind w:left="246" w:right="624" w:hanging="4"/>
            </w:pPr>
            <w:r>
              <w:rPr>
                <w:color w:val="0F1115"/>
                <w:spacing w:val="-1"/>
              </w:rPr>
              <w:t>4.</w:t>
            </w:r>
            <w:r>
              <w:rPr>
                <w:color w:val="0F1115"/>
                <w:spacing w:val="64"/>
                <w:w w:val="101"/>
              </w:rPr>
              <w:t xml:space="preserve"> </w:t>
            </w:r>
            <w:r>
              <w:rPr>
                <w:color w:val="0F1115"/>
                <w:spacing w:val="-1"/>
              </w:rPr>
              <w:t>分管学院图书资料管理及外事工</w:t>
            </w:r>
            <w:r>
              <w:rPr>
                <w:color w:val="0F1115"/>
                <w:spacing w:val="-11"/>
              </w:rPr>
              <w:t>作。</w:t>
            </w:r>
          </w:p>
        </w:tc>
        <w:tc>
          <w:tcPr>
            <w:tcW w:w="1572" w:type="dxa"/>
            <w:vAlign w:val="top"/>
          </w:tcPr>
          <w:p w14:paraId="06EA8694">
            <w:pPr>
              <w:spacing w:line="306" w:lineRule="auto"/>
              <w:rPr>
                <w:rFonts w:ascii="Arial"/>
                <w:sz w:val="21"/>
              </w:rPr>
            </w:pPr>
          </w:p>
          <w:p w14:paraId="70D3E3FA">
            <w:pPr>
              <w:spacing w:line="306" w:lineRule="auto"/>
              <w:rPr>
                <w:rFonts w:ascii="Arial"/>
                <w:sz w:val="21"/>
              </w:rPr>
            </w:pPr>
          </w:p>
          <w:p w14:paraId="652DB19A">
            <w:pPr>
              <w:spacing w:line="306" w:lineRule="auto"/>
              <w:rPr>
                <w:rFonts w:ascii="Arial"/>
                <w:sz w:val="21"/>
              </w:rPr>
            </w:pPr>
          </w:p>
          <w:p w14:paraId="4A785E6C">
            <w:pPr>
              <w:pStyle w:val="5"/>
              <w:spacing w:before="81" w:line="226" w:lineRule="auto"/>
              <w:ind w:left="255"/>
            </w:pPr>
            <w:r>
              <w:rPr>
                <w:color w:val="0F1115"/>
                <w:spacing w:val="-6"/>
              </w:rPr>
              <w:t>东楼</w:t>
            </w:r>
            <w:r>
              <w:rPr>
                <w:color w:val="0F1115"/>
                <w:spacing w:val="16"/>
              </w:rPr>
              <w:t xml:space="preserve"> </w:t>
            </w:r>
            <w:r>
              <w:rPr>
                <w:rFonts w:hint="eastAsia"/>
                <w:color w:val="0F1115"/>
                <w:spacing w:val="-6"/>
                <w:lang w:val="en-US" w:eastAsia="zh-CN"/>
              </w:rPr>
              <w:t>208</w:t>
            </w:r>
            <w:bookmarkStart w:id="0" w:name="_GoBack"/>
            <w:bookmarkEnd w:id="0"/>
            <w:r>
              <w:rPr>
                <w:color w:val="0F1115"/>
                <w:spacing w:val="14"/>
              </w:rPr>
              <w:t xml:space="preserve"> </w:t>
            </w:r>
            <w:r>
              <w:rPr>
                <w:color w:val="0F1115"/>
                <w:spacing w:val="-6"/>
              </w:rPr>
              <w:t>室</w:t>
            </w:r>
          </w:p>
        </w:tc>
      </w:tr>
    </w:tbl>
    <w:p w14:paraId="52BF426B">
      <w:pPr>
        <w:rPr>
          <w:rFonts w:ascii="Arial"/>
          <w:sz w:val="21"/>
        </w:rPr>
      </w:pPr>
    </w:p>
    <w:p w14:paraId="14019C1B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1431" w:right="1625" w:bottom="0" w:left="1627" w:header="0" w:footer="0" w:gutter="0"/>
          <w:cols w:space="720" w:num="1"/>
        </w:sectPr>
      </w:pPr>
    </w:p>
    <w:p w14:paraId="0758169E">
      <w:pPr>
        <w:spacing w:line="90" w:lineRule="auto"/>
        <w:rPr>
          <w:rFonts w:ascii="Arial"/>
          <w:sz w:val="2"/>
        </w:rPr>
      </w:pPr>
    </w:p>
    <w:tbl>
      <w:tblPr>
        <w:tblStyle w:val="4"/>
        <w:tblW w:w="86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557"/>
        <w:gridCol w:w="4526"/>
        <w:gridCol w:w="1572"/>
      </w:tblGrid>
      <w:tr w14:paraId="30DC0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93" w:type="dxa"/>
            <w:vAlign w:val="top"/>
          </w:tcPr>
          <w:p w14:paraId="32E51860">
            <w:pPr>
              <w:pStyle w:val="5"/>
              <w:spacing w:before="192" w:line="227" w:lineRule="auto"/>
              <w:ind w:left="148"/>
            </w:pPr>
            <w:r>
              <w:rPr>
                <w:color w:val="0F1115"/>
                <w:spacing w:val="-3"/>
              </w:rPr>
              <w:t>姓名</w:t>
            </w:r>
          </w:p>
        </w:tc>
        <w:tc>
          <w:tcPr>
            <w:tcW w:w="1557" w:type="dxa"/>
            <w:vAlign w:val="top"/>
          </w:tcPr>
          <w:p w14:paraId="0E3D6756">
            <w:pPr>
              <w:pStyle w:val="5"/>
              <w:spacing w:before="192" w:line="225" w:lineRule="auto"/>
              <w:ind w:left="544"/>
            </w:pPr>
            <w:r>
              <w:rPr>
                <w:color w:val="0F1115"/>
                <w:spacing w:val="-3"/>
              </w:rPr>
              <w:t>职务</w:t>
            </w:r>
          </w:p>
        </w:tc>
        <w:tc>
          <w:tcPr>
            <w:tcW w:w="4526" w:type="dxa"/>
            <w:vAlign w:val="top"/>
          </w:tcPr>
          <w:p w14:paraId="37BA35DE">
            <w:pPr>
              <w:pStyle w:val="5"/>
              <w:spacing w:before="191" w:line="225" w:lineRule="auto"/>
              <w:ind w:left="1813"/>
            </w:pPr>
            <w:r>
              <w:rPr>
                <w:color w:val="0F1115"/>
                <w:spacing w:val="-7"/>
              </w:rPr>
              <w:t>岗位职责</w:t>
            </w:r>
          </w:p>
        </w:tc>
        <w:tc>
          <w:tcPr>
            <w:tcW w:w="1572" w:type="dxa"/>
            <w:vAlign w:val="top"/>
          </w:tcPr>
          <w:p w14:paraId="429E0DD3">
            <w:pPr>
              <w:pStyle w:val="5"/>
              <w:spacing w:before="191" w:line="227" w:lineRule="auto"/>
              <w:ind w:left="433"/>
            </w:pPr>
            <w:r>
              <w:rPr>
                <w:color w:val="0F1115"/>
                <w:spacing w:val="-3"/>
              </w:rPr>
              <w:t>办公室</w:t>
            </w:r>
          </w:p>
        </w:tc>
      </w:tr>
      <w:tr w14:paraId="107DD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93" w:type="dxa"/>
            <w:vAlign w:val="top"/>
          </w:tcPr>
          <w:p w14:paraId="6B149E14">
            <w:pPr>
              <w:spacing w:line="293" w:lineRule="auto"/>
              <w:rPr>
                <w:rFonts w:ascii="Arial"/>
                <w:sz w:val="21"/>
              </w:rPr>
            </w:pPr>
          </w:p>
          <w:p w14:paraId="02ED4AAF">
            <w:pPr>
              <w:spacing w:line="294" w:lineRule="auto"/>
              <w:rPr>
                <w:rFonts w:ascii="Arial"/>
                <w:sz w:val="21"/>
              </w:rPr>
            </w:pPr>
          </w:p>
          <w:p w14:paraId="33369E66">
            <w:pPr>
              <w:pStyle w:val="5"/>
              <w:spacing w:before="82" w:line="225" w:lineRule="auto"/>
              <w:ind w:left="32"/>
            </w:pPr>
            <w:r>
              <w:rPr>
                <w:color w:val="0F1115"/>
                <w:spacing w:val="-4"/>
              </w:rPr>
              <w:t>彭小飞</w:t>
            </w:r>
          </w:p>
        </w:tc>
        <w:tc>
          <w:tcPr>
            <w:tcW w:w="1557" w:type="dxa"/>
            <w:vAlign w:val="top"/>
          </w:tcPr>
          <w:p w14:paraId="08C8749C">
            <w:pPr>
              <w:spacing w:line="294" w:lineRule="auto"/>
              <w:rPr>
                <w:rFonts w:ascii="Arial"/>
                <w:sz w:val="21"/>
              </w:rPr>
            </w:pPr>
          </w:p>
          <w:p w14:paraId="55D554D4">
            <w:pPr>
              <w:spacing w:line="294" w:lineRule="auto"/>
              <w:rPr>
                <w:rFonts w:ascii="Arial"/>
                <w:sz w:val="21"/>
              </w:rPr>
            </w:pPr>
          </w:p>
          <w:p w14:paraId="65CC99F6">
            <w:pPr>
              <w:pStyle w:val="5"/>
              <w:spacing w:before="81" w:line="226" w:lineRule="auto"/>
              <w:ind w:left="434"/>
            </w:pPr>
            <w:r>
              <w:rPr>
                <w:color w:val="0F1115"/>
                <w:spacing w:val="-5"/>
              </w:rPr>
              <w:t>副院长</w:t>
            </w:r>
          </w:p>
        </w:tc>
        <w:tc>
          <w:tcPr>
            <w:tcW w:w="4526" w:type="dxa"/>
            <w:vAlign w:val="top"/>
          </w:tcPr>
          <w:p w14:paraId="7AACE97D">
            <w:pPr>
              <w:pStyle w:val="5"/>
              <w:spacing w:before="185" w:line="224" w:lineRule="auto"/>
              <w:ind w:left="254"/>
            </w:pPr>
            <w:r>
              <w:rPr>
                <w:color w:val="0F1115"/>
                <w:spacing w:val="-6"/>
              </w:rPr>
              <w:t>1.</w:t>
            </w:r>
            <w:r>
              <w:rPr>
                <w:color w:val="0F1115"/>
                <w:spacing w:val="72"/>
              </w:rPr>
              <w:t xml:space="preserve"> </w:t>
            </w:r>
            <w:r>
              <w:rPr>
                <w:color w:val="0F1115"/>
                <w:spacing w:val="-6"/>
              </w:rPr>
              <w:t>分管本科生招生与培养工作；</w:t>
            </w:r>
          </w:p>
          <w:p w14:paraId="1E5C858E">
            <w:pPr>
              <w:pStyle w:val="5"/>
              <w:spacing w:before="23" w:line="224" w:lineRule="auto"/>
              <w:ind w:left="249"/>
            </w:pPr>
            <w:r>
              <w:rPr>
                <w:color w:val="0F1115"/>
                <w:spacing w:val="-6"/>
              </w:rPr>
              <w:t>2.</w:t>
            </w:r>
            <w:r>
              <w:rPr>
                <w:color w:val="0F1115"/>
                <w:spacing w:val="72"/>
              </w:rPr>
              <w:t xml:space="preserve"> </w:t>
            </w:r>
            <w:r>
              <w:rPr>
                <w:color w:val="0F1115"/>
                <w:spacing w:val="-6"/>
              </w:rPr>
              <w:t>分管本科专业与课程建设；</w:t>
            </w:r>
          </w:p>
          <w:p w14:paraId="6F32ED73">
            <w:pPr>
              <w:pStyle w:val="5"/>
              <w:spacing w:before="19" w:line="225" w:lineRule="auto"/>
              <w:ind w:left="246"/>
            </w:pPr>
            <w:r>
              <w:rPr>
                <w:color w:val="0F1115"/>
                <w:spacing w:val="-5"/>
              </w:rPr>
              <w:t>3.</w:t>
            </w:r>
            <w:r>
              <w:rPr>
                <w:color w:val="0F1115"/>
                <w:spacing w:val="74"/>
                <w:w w:val="101"/>
              </w:rPr>
              <w:t xml:space="preserve"> </w:t>
            </w:r>
            <w:r>
              <w:rPr>
                <w:color w:val="0F1115"/>
                <w:spacing w:val="-5"/>
              </w:rPr>
              <w:t>分管学院资产设备与实验室管理；</w:t>
            </w:r>
          </w:p>
          <w:p w14:paraId="44D32BB7">
            <w:pPr>
              <w:pStyle w:val="5"/>
              <w:spacing w:before="21" w:line="225" w:lineRule="auto"/>
              <w:ind w:left="242"/>
            </w:pPr>
            <w:r>
              <w:rPr>
                <w:color w:val="0F1115"/>
                <w:spacing w:val="-4"/>
              </w:rPr>
              <w:t>4.</w:t>
            </w:r>
            <w:r>
              <w:rPr>
                <w:color w:val="0F1115"/>
                <w:spacing w:val="74"/>
              </w:rPr>
              <w:t xml:space="preserve"> </w:t>
            </w:r>
            <w:r>
              <w:rPr>
                <w:color w:val="0F1115"/>
                <w:spacing w:val="-4"/>
              </w:rPr>
              <w:t>协助学院社会服务工作。</w:t>
            </w:r>
          </w:p>
        </w:tc>
        <w:tc>
          <w:tcPr>
            <w:tcW w:w="1572" w:type="dxa"/>
            <w:vAlign w:val="top"/>
          </w:tcPr>
          <w:p w14:paraId="0D377C7E">
            <w:pPr>
              <w:spacing w:line="294" w:lineRule="auto"/>
              <w:rPr>
                <w:rFonts w:ascii="Arial"/>
                <w:sz w:val="21"/>
              </w:rPr>
            </w:pPr>
          </w:p>
          <w:p w14:paraId="7D10988B">
            <w:pPr>
              <w:spacing w:line="294" w:lineRule="auto"/>
              <w:rPr>
                <w:rFonts w:ascii="Arial"/>
                <w:sz w:val="21"/>
              </w:rPr>
            </w:pPr>
          </w:p>
          <w:p w14:paraId="26203CD1">
            <w:pPr>
              <w:pStyle w:val="5"/>
              <w:spacing w:before="81" w:line="226" w:lineRule="auto"/>
              <w:ind w:left="255"/>
            </w:pPr>
            <w:r>
              <w:rPr>
                <w:color w:val="0F1115"/>
                <w:spacing w:val="-6"/>
              </w:rPr>
              <w:t>东楼</w:t>
            </w:r>
            <w:r>
              <w:rPr>
                <w:color w:val="0F1115"/>
                <w:spacing w:val="16"/>
              </w:rPr>
              <w:t xml:space="preserve"> </w:t>
            </w:r>
            <w:r>
              <w:rPr>
                <w:color w:val="0F1115"/>
                <w:spacing w:val="-6"/>
              </w:rPr>
              <w:t>108</w:t>
            </w:r>
            <w:r>
              <w:rPr>
                <w:color w:val="0F1115"/>
                <w:spacing w:val="14"/>
              </w:rPr>
              <w:t xml:space="preserve"> </w:t>
            </w:r>
            <w:r>
              <w:rPr>
                <w:color w:val="0F1115"/>
                <w:spacing w:val="-6"/>
              </w:rPr>
              <w:t>室</w:t>
            </w:r>
          </w:p>
        </w:tc>
      </w:tr>
    </w:tbl>
    <w:p w14:paraId="746E0506">
      <w:pPr>
        <w:rPr>
          <w:rFonts w:ascii="Arial"/>
          <w:sz w:val="21"/>
        </w:rPr>
      </w:pPr>
    </w:p>
    <w:sectPr>
      <w:pgSz w:w="11907" w:h="16839"/>
      <w:pgMar w:top="1431" w:right="1625" w:bottom="0" w:left="16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AB21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546</Words>
  <Characters>583</Characters>
  <TotalTime>1</TotalTime>
  <ScaleCrop>false</ScaleCrop>
  <LinksUpToDate>false</LinksUpToDate>
  <CharactersWithSpaces>625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2025-12-30T22:04:00Z</dcterms:created>
  <dc:creator>Lenovo</dc:creator>
  <cp:lastModifiedBy>小豆</cp:lastModifiedBy>
  <dcterms:modified xsi:type="dcterms:W3CDTF">2025-12-30T14:05:39Z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2025-12-30T22:04:35Z</vt:filetime>
  </property>
  <property fmtid="{D5CDD505-2E9C-101B-9397-08002B2CF9AE}" pid="4" name="KSOTemplateDocerSaveRecord">
    <vt:lpwstr>eyJoZGlkIjoiMTViNzZjNWUxZTVlNjg5YTgwOWRkYzE2OGJmNjA1ODYiLCJ1c2VySWQiOiI1MDI2OTMzMjUifQ==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C88E354740CF4884AC1595734C02188A_12</vt:lpwstr>
  </property>
</Properties>
</file>