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78" w:rsidRDefault="00383878" w:rsidP="00383878">
      <w:pPr>
        <w:jc w:val="center"/>
        <w:rPr>
          <w:rFonts w:ascii="微软雅黑" w:eastAsia="微软雅黑" w:hAnsi="微软雅黑"/>
          <w:b/>
          <w:bCs/>
          <w:color w:val="191919"/>
          <w:kern w:val="0"/>
          <w:sz w:val="22"/>
        </w:rPr>
      </w:pPr>
      <w:r>
        <w:rPr>
          <w:noProof/>
          <w:sz w:val="18"/>
        </w:rPr>
        <w:drawing>
          <wp:inline distT="0" distB="0" distL="0" distR="0" wp14:anchorId="3EE7D907" wp14:editId="5F7DA92C">
            <wp:extent cx="1243965" cy="1741170"/>
            <wp:effectExtent l="0" t="0" r="13334" b="10795"/>
            <wp:docPr id="102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74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878" w:rsidRPr="00383878" w:rsidRDefault="00D8319C" w:rsidP="00D8319C">
      <w:pPr>
        <w:spacing w:line="360" w:lineRule="auto"/>
        <w:ind w:firstLineChars="200" w:firstLine="442"/>
        <w:rPr>
          <w:rFonts w:asciiTheme="minorEastAsia" w:hAnsiTheme="minorEastAsia"/>
          <w:b/>
          <w:bCs/>
          <w:color w:val="191919"/>
          <w:kern w:val="0"/>
          <w:sz w:val="22"/>
        </w:rPr>
      </w:pPr>
      <w:r>
        <w:rPr>
          <w:rFonts w:asciiTheme="minorEastAsia" w:hAnsiTheme="minorEastAsia" w:hint="eastAsia"/>
          <w:b/>
          <w:bCs/>
          <w:color w:val="191919"/>
          <w:kern w:val="0"/>
          <w:sz w:val="22"/>
        </w:rPr>
        <w:t>硕士研究生</w:t>
      </w:r>
      <w:r w:rsidR="00383878" w:rsidRPr="00383878">
        <w:rPr>
          <w:rFonts w:asciiTheme="minorEastAsia" w:hAnsiTheme="minorEastAsia" w:hint="eastAsia"/>
          <w:b/>
          <w:bCs/>
          <w:color w:val="191919"/>
          <w:kern w:val="0"/>
          <w:sz w:val="22"/>
        </w:rPr>
        <w:t>，</w:t>
      </w:r>
      <w:r>
        <w:rPr>
          <w:rFonts w:asciiTheme="minorEastAsia" w:hAnsiTheme="minorEastAsia" w:hint="eastAsia"/>
          <w:b/>
          <w:bCs/>
          <w:color w:val="191919"/>
          <w:kern w:val="0"/>
          <w:sz w:val="22"/>
        </w:rPr>
        <w:t>研究化学</w:t>
      </w:r>
      <w:r w:rsidR="007F0B5B">
        <w:rPr>
          <w:rFonts w:asciiTheme="minorEastAsia" w:hAnsiTheme="minorEastAsia" w:hint="eastAsia"/>
          <w:b/>
          <w:bCs/>
          <w:color w:val="191919"/>
          <w:kern w:val="0"/>
          <w:sz w:val="22"/>
        </w:rPr>
        <w:t>创新</w:t>
      </w:r>
      <w:r>
        <w:rPr>
          <w:rFonts w:asciiTheme="minorEastAsia" w:hAnsiTheme="minorEastAsia" w:hint="eastAsia"/>
          <w:b/>
          <w:bCs/>
          <w:color w:val="191919"/>
          <w:kern w:val="0"/>
          <w:sz w:val="22"/>
        </w:rPr>
        <w:t>实验装置</w:t>
      </w:r>
      <w:r w:rsidR="007F0B5B">
        <w:rPr>
          <w:rFonts w:asciiTheme="minorEastAsia" w:hAnsiTheme="minorEastAsia" w:hint="eastAsia"/>
          <w:b/>
          <w:bCs/>
          <w:color w:val="191919"/>
          <w:kern w:val="0"/>
          <w:sz w:val="22"/>
        </w:rPr>
        <w:t>。曾</w:t>
      </w:r>
      <w:r w:rsidR="00383878" w:rsidRPr="00383878">
        <w:rPr>
          <w:rFonts w:asciiTheme="minorEastAsia" w:hAnsiTheme="minorEastAsia" w:hint="eastAsia"/>
          <w:b/>
          <w:bCs/>
          <w:color w:val="191919"/>
          <w:kern w:val="0"/>
          <w:sz w:val="22"/>
        </w:rPr>
        <w:t>获第九届“华文杯”全国师范生化学教育教学能力测试一等奖</w:t>
      </w:r>
      <w:r w:rsidR="007F0B5B">
        <w:rPr>
          <w:rFonts w:asciiTheme="minorEastAsia" w:hAnsiTheme="minorEastAsia" w:hint="eastAsia"/>
          <w:b/>
          <w:bCs/>
          <w:color w:val="191919"/>
          <w:kern w:val="0"/>
          <w:sz w:val="22"/>
        </w:rPr>
        <w:t>及</w:t>
      </w:r>
      <w:r w:rsidR="00383878" w:rsidRPr="00383878">
        <w:rPr>
          <w:rFonts w:asciiTheme="minorEastAsia" w:hAnsiTheme="minorEastAsia" w:hint="eastAsia"/>
          <w:b/>
          <w:bCs/>
          <w:color w:val="191919"/>
          <w:kern w:val="0"/>
          <w:sz w:val="22"/>
        </w:rPr>
        <w:t>教学设计一等奖</w:t>
      </w:r>
      <w:r>
        <w:rPr>
          <w:rFonts w:asciiTheme="minorEastAsia" w:hAnsiTheme="minorEastAsia" w:hint="eastAsia"/>
          <w:b/>
          <w:bCs/>
          <w:color w:val="191919"/>
          <w:kern w:val="0"/>
          <w:sz w:val="22"/>
        </w:rPr>
        <w:t>，</w:t>
      </w:r>
      <w:r w:rsidR="00383878" w:rsidRPr="00383878">
        <w:rPr>
          <w:rFonts w:asciiTheme="minorEastAsia" w:hAnsiTheme="minorEastAsia" w:hint="eastAsia"/>
          <w:b/>
          <w:bCs/>
          <w:color w:val="191919"/>
          <w:kern w:val="0"/>
          <w:sz w:val="22"/>
        </w:rPr>
        <w:t>佛山市2020年度“有效教学”论文一等奖</w:t>
      </w:r>
      <w:r w:rsidR="00383878">
        <w:rPr>
          <w:rFonts w:asciiTheme="minorEastAsia" w:hAnsiTheme="minorEastAsia" w:hint="eastAsia"/>
          <w:b/>
          <w:bCs/>
          <w:color w:val="191919"/>
          <w:kern w:val="0"/>
          <w:sz w:val="22"/>
        </w:rPr>
        <w:t>。</w:t>
      </w:r>
      <w:r w:rsidR="007F0B5B">
        <w:rPr>
          <w:rFonts w:asciiTheme="minorEastAsia" w:hAnsiTheme="minorEastAsia" w:hint="eastAsia"/>
          <w:b/>
          <w:bCs/>
          <w:color w:val="191919"/>
          <w:kern w:val="0"/>
          <w:sz w:val="22"/>
        </w:rPr>
        <w:t>2021</w:t>
      </w:r>
      <w:proofErr w:type="gramStart"/>
      <w:r w:rsidR="007F0B5B">
        <w:rPr>
          <w:rFonts w:asciiTheme="minorEastAsia" w:hAnsiTheme="minorEastAsia" w:hint="eastAsia"/>
          <w:b/>
          <w:bCs/>
          <w:color w:val="191919"/>
          <w:kern w:val="0"/>
          <w:sz w:val="22"/>
        </w:rPr>
        <w:t>《化学教学论手持技术数字化实验》慕课学习</w:t>
      </w:r>
      <w:proofErr w:type="gramEnd"/>
      <w:r w:rsidR="007F0B5B">
        <w:rPr>
          <w:rFonts w:asciiTheme="minorEastAsia" w:hAnsiTheme="minorEastAsia" w:hint="eastAsia"/>
          <w:b/>
          <w:bCs/>
          <w:color w:val="191919"/>
          <w:kern w:val="0"/>
          <w:sz w:val="22"/>
        </w:rPr>
        <w:t>成果展评一等奖。</w:t>
      </w:r>
      <w:bookmarkStart w:id="0" w:name="_GoBack"/>
      <w:bookmarkEnd w:id="0"/>
    </w:p>
    <w:p w:rsidR="00383878" w:rsidRPr="007F0B5B" w:rsidRDefault="00383878"/>
    <w:sectPr w:rsidR="00383878" w:rsidRPr="007F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1B" w:rsidRDefault="0097751B" w:rsidP="00383878">
      <w:r>
        <w:separator/>
      </w:r>
    </w:p>
  </w:endnote>
  <w:endnote w:type="continuationSeparator" w:id="0">
    <w:p w:rsidR="0097751B" w:rsidRDefault="0097751B" w:rsidP="003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1B" w:rsidRDefault="0097751B" w:rsidP="00383878">
      <w:r>
        <w:separator/>
      </w:r>
    </w:p>
  </w:footnote>
  <w:footnote w:type="continuationSeparator" w:id="0">
    <w:p w:rsidR="0097751B" w:rsidRDefault="0097751B" w:rsidP="0038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F0"/>
    <w:rsid w:val="000C384E"/>
    <w:rsid w:val="00383878"/>
    <w:rsid w:val="00385BF0"/>
    <w:rsid w:val="00595EF5"/>
    <w:rsid w:val="005D0A79"/>
    <w:rsid w:val="007F0B5B"/>
    <w:rsid w:val="0097751B"/>
    <w:rsid w:val="00A93922"/>
    <w:rsid w:val="00AC11DF"/>
    <w:rsid w:val="00D8319C"/>
    <w:rsid w:val="00E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8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2021-05-14T00:12:00Z</dcterms:created>
  <dcterms:modified xsi:type="dcterms:W3CDTF">2021-05-27T08:06:00Z</dcterms:modified>
</cp:coreProperties>
</file>