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E7" w:rsidRDefault="001B3E06">
      <w:pPr>
        <w:widowControl/>
        <w:ind w:firstLine="640"/>
        <w:jc w:val="left"/>
        <w:rPr>
          <w:rFonts w:ascii="楷体" w:eastAsia="楷体" w:hAnsi="楷体" w:cs="楷体"/>
          <w:color w:val="333333"/>
          <w:sz w:val="28"/>
          <w:szCs w:val="28"/>
          <w:lang w:bidi="ar"/>
        </w:rPr>
      </w:pPr>
      <w:r>
        <w:rPr>
          <w:rFonts w:ascii="微软雅黑" w:eastAsia="微软雅黑" w:hAnsi="微软雅黑" w:cs="微软雅黑" w:hint="eastAsia"/>
          <w:b/>
          <w:sz w:val="28"/>
          <w:szCs w:val="28"/>
        </w:rPr>
        <w:t>个人简介：</w:t>
      </w:r>
      <w:r>
        <w:rPr>
          <w:rFonts w:ascii="楷体" w:eastAsia="楷体" w:hAnsi="楷体" w:cs="楷体" w:hint="eastAsia"/>
          <w:color w:val="333333"/>
          <w:sz w:val="28"/>
          <w:szCs w:val="28"/>
          <w:lang w:bidi="ar"/>
        </w:rPr>
        <w:t>周南蓝，武汉大学中外政治制度专业硕士。曾获广东省思想政治教学论文一等奖，三次在佛山政治教研活动做专题发言，参与佛山市同考命题和审题工作。</w:t>
      </w:r>
      <w:r>
        <w:rPr>
          <w:rFonts w:ascii="楷体" w:eastAsia="楷体" w:hAnsi="楷体" w:cs="楷体" w:hint="eastAsia"/>
          <w:color w:val="333333"/>
          <w:sz w:val="28"/>
          <w:szCs w:val="28"/>
          <w:lang w:bidi="ar"/>
        </w:rPr>
        <w:t>2019</w:t>
      </w:r>
      <w:r>
        <w:rPr>
          <w:rFonts w:ascii="楷体" w:eastAsia="楷体" w:hAnsi="楷体" w:cs="楷体" w:hint="eastAsia"/>
          <w:color w:val="333333"/>
          <w:sz w:val="28"/>
          <w:szCs w:val="28"/>
          <w:lang w:bidi="ar"/>
        </w:rPr>
        <w:t>年顺德区青年教师教学能力大赛一等奖。在《思想政治课教学》杂志上发表论文。</w:t>
      </w:r>
    </w:p>
    <w:p w:rsidR="00CE74E7" w:rsidRDefault="001B3E06">
      <w:pPr>
        <w:widowControl/>
        <w:ind w:firstLine="640"/>
        <w:jc w:val="left"/>
        <w:rPr>
          <w:rFonts w:ascii="楷体" w:eastAsia="楷体" w:hAnsi="楷体" w:cs="楷体"/>
          <w:bCs/>
          <w:sz w:val="28"/>
          <w:szCs w:val="28"/>
        </w:rPr>
      </w:pPr>
      <w:r>
        <w:rPr>
          <w:rFonts w:ascii="微软雅黑" w:eastAsia="微软雅黑" w:hAnsi="微软雅黑" w:cs="微软雅黑" w:hint="eastAsia"/>
          <w:b/>
          <w:sz w:val="28"/>
          <w:szCs w:val="28"/>
        </w:rPr>
        <w:t>案例简介：</w:t>
      </w:r>
      <w:proofErr w:type="gramStart"/>
      <w:r>
        <w:rPr>
          <w:rFonts w:ascii="楷体" w:eastAsia="楷体" w:hAnsi="楷体" w:cs="楷体" w:hint="eastAsia"/>
          <w:bCs/>
          <w:sz w:val="28"/>
          <w:szCs w:val="28"/>
        </w:rPr>
        <w:t>本教学</w:t>
      </w:r>
      <w:proofErr w:type="gramEnd"/>
      <w:r>
        <w:rPr>
          <w:rFonts w:ascii="楷体" w:eastAsia="楷体" w:hAnsi="楷体" w:cs="楷体" w:hint="eastAsia"/>
          <w:bCs/>
          <w:sz w:val="28"/>
          <w:szCs w:val="28"/>
        </w:rPr>
        <w:t>设计是新教材《必修三》第二单元第一课第一框题，教学的对象是区级生源最好的高中的高一学生。学生对此</w:t>
      </w:r>
      <w:proofErr w:type="gramStart"/>
      <w:r>
        <w:rPr>
          <w:rFonts w:ascii="楷体" w:eastAsia="楷体" w:hAnsi="楷体" w:cs="楷体" w:hint="eastAsia"/>
          <w:bCs/>
          <w:sz w:val="28"/>
          <w:szCs w:val="28"/>
        </w:rPr>
        <w:t>课知识</w:t>
      </w:r>
      <w:proofErr w:type="gramEnd"/>
      <w:r>
        <w:rPr>
          <w:rFonts w:ascii="楷体" w:eastAsia="楷体" w:hAnsi="楷体" w:cs="楷体" w:hint="eastAsia"/>
          <w:bCs/>
          <w:sz w:val="28"/>
          <w:szCs w:val="28"/>
        </w:rPr>
        <w:t>内容比较抽象，理论难度比较大。教学设计主要是突破知识概念的理解，同时提升政治认同等核心素养。</w:t>
      </w:r>
    </w:p>
    <w:p w:rsidR="00CE74E7" w:rsidRDefault="00CE74E7">
      <w:pPr>
        <w:spacing w:line="360" w:lineRule="auto"/>
        <w:jc w:val="center"/>
        <w:rPr>
          <w:rFonts w:ascii="微软雅黑" w:eastAsia="微软雅黑" w:hAnsi="微软雅黑" w:cs="微软雅黑"/>
          <w:b/>
          <w:sz w:val="28"/>
          <w:szCs w:val="28"/>
        </w:rPr>
      </w:pPr>
    </w:p>
    <w:p w:rsidR="00CE74E7" w:rsidRDefault="00CE74E7">
      <w:pPr>
        <w:spacing w:line="360" w:lineRule="auto"/>
        <w:jc w:val="center"/>
        <w:rPr>
          <w:rFonts w:ascii="微软雅黑" w:eastAsia="微软雅黑" w:hAnsi="微软雅黑" w:cs="微软雅黑"/>
          <w:b/>
          <w:sz w:val="28"/>
          <w:szCs w:val="28"/>
        </w:rPr>
      </w:pPr>
    </w:p>
    <w:p w:rsidR="00CE74E7" w:rsidRDefault="001B3E06">
      <w:pPr>
        <w:spacing w:line="360" w:lineRule="auto"/>
        <w:jc w:val="center"/>
        <w:rPr>
          <w:rFonts w:ascii="微软雅黑" w:eastAsia="微软雅黑" w:hAnsi="微软雅黑" w:cs="微软雅黑"/>
          <w:b/>
          <w:sz w:val="28"/>
          <w:szCs w:val="28"/>
        </w:rPr>
      </w:pPr>
      <w:r>
        <w:rPr>
          <w:rFonts w:ascii="微软雅黑" w:eastAsia="微软雅黑" w:hAnsi="微软雅黑" w:cs="微软雅黑" w:hint="eastAsia"/>
          <w:b/>
          <w:sz w:val="28"/>
          <w:szCs w:val="28"/>
        </w:rPr>
        <w:t>《</w:t>
      </w:r>
      <w:r>
        <w:rPr>
          <w:rFonts w:ascii="微软雅黑" w:eastAsia="微软雅黑" w:hAnsi="微软雅黑" w:cs="微软雅黑" w:hint="eastAsia"/>
          <w:b/>
          <w:sz w:val="28"/>
          <w:szCs w:val="28"/>
        </w:rPr>
        <w:t>人民民主专政的本质：人民当家作主</w:t>
      </w:r>
      <w:r>
        <w:rPr>
          <w:rFonts w:ascii="微软雅黑" w:eastAsia="微软雅黑" w:hAnsi="微软雅黑" w:cs="微软雅黑" w:hint="eastAsia"/>
          <w:b/>
          <w:sz w:val="28"/>
          <w:szCs w:val="28"/>
        </w:rPr>
        <w:t>》</w:t>
      </w:r>
      <w:r>
        <w:rPr>
          <w:rFonts w:ascii="微软雅黑" w:eastAsia="微软雅黑" w:hAnsi="微软雅黑" w:cs="微软雅黑" w:hint="eastAsia"/>
          <w:b/>
          <w:noProof/>
          <w:sz w:val="28"/>
          <w:szCs w:val="28"/>
        </w:rPr>
        <w:drawing>
          <wp:anchor distT="0" distB="0" distL="114300" distR="114300" simplePos="0" relativeHeight="251660288" behindDoc="0" locked="0" layoutInCell="1" allowOverlap="1">
            <wp:simplePos x="0" y="0"/>
            <wp:positionH relativeFrom="page">
              <wp:posOffset>11785600</wp:posOffset>
            </wp:positionH>
            <wp:positionV relativeFrom="page">
              <wp:posOffset>11925300</wp:posOffset>
            </wp:positionV>
            <wp:extent cx="406400" cy="419100"/>
            <wp:effectExtent l="0" t="0" r="12700"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406400" cy="419100"/>
                    </a:xfrm>
                    <a:prstGeom prst="rect">
                      <a:avLst/>
                    </a:prstGeom>
                    <a:noFill/>
                    <a:ln>
                      <a:noFill/>
                    </a:ln>
                  </pic:spPr>
                </pic:pic>
              </a:graphicData>
            </a:graphic>
          </wp:anchor>
        </w:drawing>
      </w:r>
      <w:r>
        <w:rPr>
          <w:rFonts w:ascii="微软雅黑" w:eastAsia="微软雅黑" w:hAnsi="微软雅黑" w:cs="微软雅黑" w:hint="eastAsia"/>
          <w:b/>
          <w:sz w:val="28"/>
          <w:szCs w:val="28"/>
        </w:rPr>
        <w:t>教学设计</w:t>
      </w:r>
    </w:p>
    <w:p w:rsidR="00CE74E7" w:rsidRDefault="001B3E06">
      <w:pPr>
        <w:tabs>
          <w:tab w:val="left" w:pos="3209"/>
          <w:tab w:val="center" w:pos="4153"/>
          <w:tab w:val="left" w:pos="5940"/>
        </w:tabs>
        <w:spacing w:line="360" w:lineRule="auto"/>
        <w:jc w:val="left"/>
        <w:rPr>
          <w:rFonts w:ascii="宋体" w:hAnsi="宋体"/>
          <w:b/>
          <w:sz w:val="24"/>
          <w:szCs w:val="24"/>
        </w:rPr>
      </w:pPr>
      <w:r>
        <w:rPr>
          <w:rFonts w:ascii="宋体" w:hAnsi="宋体"/>
          <w:b/>
          <w:sz w:val="24"/>
          <w:szCs w:val="24"/>
        </w:rPr>
        <w:tab/>
      </w:r>
      <w:r>
        <w:rPr>
          <w:rFonts w:ascii="宋体" w:hAnsi="宋体" w:hint="eastAsia"/>
          <w:b/>
          <w:sz w:val="24"/>
          <w:szCs w:val="24"/>
        </w:rPr>
        <w:t>顺德一中</w:t>
      </w:r>
      <w:r>
        <w:rPr>
          <w:rFonts w:ascii="宋体" w:hAnsi="宋体" w:hint="eastAsia"/>
          <w:b/>
          <w:sz w:val="24"/>
          <w:szCs w:val="24"/>
        </w:rPr>
        <w:t xml:space="preserve">   </w:t>
      </w:r>
      <w:r>
        <w:rPr>
          <w:rFonts w:ascii="宋体" w:hAnsi="宋体" w:hint="eastAsia"/>
          <w:b/>
          <w:sz w:val="24"/>
          <w:szCs w:val="24"/>
        </w:rPr>
        <w:t>周南蓝</w:t>
      </w:r>
    </w:p>
    <w:p w:rsidR="00CE74E7" w:rsidRDefault="001B3E06">
      <w:pPr>
        <w:tabs>
          <w:tab w:val="left" w:pos="5940"/>
        </w:tabs>
        <w:spacing w:line="360" w:lineRule="auto"/>
        <w:rPr>
          <w:rFonts w:ascii="宋体" w:hAnsi="宋体"/>
          <w:b/>
          <w:sz w:val="24"/>
          <w:szCs w:val="24"/>
        </w:rPr>
      </w:pPr>
      <w:r>
        <w:rPr>
          <w:rFonts w:ascii="宋体" w:hAnsi="宋体" w:hint="eastAsia"/>
          <w:b/>
          <w:sz w:val="24"/>
          <w:szCs w:val="24"/>
        </w:rPr>
        <w:t>【</w:t>
      </w:r>
      <w:r>
        <w:rPr>
          <w:rFonts w:ascii="宋体" w:hAnsi="宋体" w:hint="eastAsia"/>
          <w:b/>
          <w:sz w:val="24"/>
          <w:szCs w:val="24"/>
        </w:rPr>
        <w:t>教学目标</w:t>
      </w:r>
      <w:r>
        <w:rPr>
          <w:rFonts w:ascii="宋体" w:hAnsi="宋体" w:hint="eastAsia"/>
          <w:b/>
          <w:sz w:val="24"/>
          <w:szCs w:val="24"/>
        </w:rPr>
        <w:t>】</w:t>
      </w:r>
    </w:p>
    <w:p w:rsidR="00CE74E7" w:rsidRDefault="001B3E06">
      <w:pPr>
        <w:spacing w:line="360" w:lineRule="auto"/>
        <w:rPr>
          <w:rFonts w:ascii="楷体" w:eastAsia="楷体" w:hAnsi="楷体"/>
          <w:color w:val="000000" w:themeColor="text1"/>
          <w:sz w:val="24"/>
          <w:szCs w:val="24"/>
        </w:rPr>
      </w:pPr>
      <w:r>
        <w:rPr>
          <w:rFonts w:ascii="楷体" w:eastAsia="楷体" w:hAnsi="楷体" w:hint="eastAsia"/>
          <w:sz w:val="24"/>
          <w:szCs w:val="24"/>
        </w:rPr>
        <w:t xml:space="preserve">  </w:t>
      </w:r>
      <w:r>
        <w:rPr>
          <w:rFonts w:ascii="楷体" w:eastAsia="楷体" w:hAnsi="楷体" w:hint="eastAsia"/>
          <w:b/>
          <w:color w:val="000000" w:themeColor="text1"/>
          <w:sz w:val="24"/>
          <w:szCs w:val="24"/>
        </w:rPr>
        <w:t xml:space="preserve">  1</w:t>
      </w:r>
      <w:r>
        <w:rPr>
          <w:rFonts w:ascii="楷体" w:eastAsia="楷体" w:hAnsi="楷体" w:hint="eastAsia"/>
          <w:b/>
          <w:color w:val="000000" w:themeColor="text1"/>
          <w:sz w:val="24"/>
          <w:szCs w:val="24"/>
        </w:rPr>
        <w:t>．</w:t>
      </w:r>
      <w:r>
        <w:rPr>
          <w:rFonts w:ascii="楷体" w:eastAsia="楷体" w:hAnsi="楷体"/>
          <w:b/>
          <w:color w:val="000000" w:themeColor="text1"/>
          <w:sz w:val="24"/>
          <w:szCs w:val="24"/>
        </w:rPr>
        <w:t>政治认同</w:t>
      </w:r>
      <w:r>
        <w:rPr>
          <w:rFonts w:ascii="楷体" w:eastAsia="楷体" w:hAnsi="楷体" w:hint="eastAsia"/>
          <w:b/>
          <w:color w:val="000000" w:themeColor="text1"/>
          <w:sz w:val="24"/>
          <w:szCs w:val="24"/>
        </w:rPr>
        <w:t>：</w:t>
      </w:r>
      <w:r>
        <w:rPr>
          <w:rFonts w:ascii="楷体" w:eastAsia="楷体" w:hAnsi="楷体" w:hint="eastAsia"/>
          <w:bCs/>
          <w:color w:val="000000" w:themeColor="text1"/>
          <w:sz w:val="24"/>
          <w:szCs w:val="24"/>
        </w:rPr>
        <w:t>通过观看“十四五规划诞生记”视频，</w:t>
      </w:r>
      <w:r>
        <w:rPr>
          <w:rFonts w:ascii="楷体" w:eastAsia="楷体" w:hAnsi="楷体"/>
          <w:color w:val="000000" w:themeColor="text1"/>
          <w:sz w:val="24"/>
          <w:szCs w:val="24"/>
        </w:rPr>
        <w:t>深刻感悟我国人民民主专政的社会主义国家的国家性质，实现了人民当家作主；认同我国的人民民主是最广泛、最真实、最管用的民主。</w:t>
      </w:r>
    </w:p>
    <w:p w:rsidR="00CE74E7" w:rsidRDefault="001B3E06">
      <w:pPr>
        <w:spacing w:line="360" w:lineRule="auto"/>
        <w:ind w:firstLineChars="200" w:firstLine="482"/>
        <w:rPr>
          <w:rFonts w:ascii="楷体" w:eastAsia="楷体" w:hAnsi="楷体" w:cs="楷体"/>
          <w:bCs/>
          <w:color w:val="000000" w:themeColor="text1"/>
          <w:sz w:val="24"/>
          <w:szCs w:val="22"/>
        </w:rPr>
      </w:pPr>
      <w:r>
        <w:rPr>
          <w:rFonts w:ascii="楷体" w:eastAsia="楷体" w:hAnsi="楷体" w:hint="eastAsia"/>
          <w:b/>
          <w:color w:val="000000" w:themeColor="text1"/>
          <w:sz w:val="24"/>
          <w:szCs w:val="24"/>
        </w:rPr>
        <w:t>2</w:t>
      </w:r>
      <w:r>
        <w:rPr>
          <w:rFonts w:ascii="楷体" w:eastAsia="楷体" w:hAnsi="楷体" w:hint="eastAsia"/>
          <w:b/>
          <w:color w:val="000000" w:themeColor="text1"/>
          <w:sz w:val="24"/>
          <w:szCs w:val="24"/>
        </w:rPr>
        <w:t>．</w:t>
      </w:r>
      <w:r>
        <w:rPr>
          <w:rFonts w:ascii="楷体" w:eastAsia="楷体" w:hAnsi="楷体"/>
          <w:b/>
          <w:color w:val="000000" w:themeColor="text1"/>
          <w:sz w:val="24"/>
          <w:szCs w:val="24"/>
        </w:rPr>
        <w:t>科学精神</w:t>
      </w:r>
      <w:r>
        <w:rPr>
          <w:rFonts w:ascii="楷体" w:eastAsia="楷体" w:hAnsi="楷体" w:hint="eastAsia"/>
          <w:b/>
          <w:color w:val="000000" w:themeColor="text1"/>
          <w:sz w:val="24"/>
          <w:szCs w:val="24"/>
        </w:rPr>
        <w:t>：</w:t>
      </w:r>
      <w:r>
        <w:rPr>
          <w:rFonts w:ascii="楷体" w:eastAsia="楷体" w:hAnsi="楷体" w:hint="eastAsia"/>
          <w:bCs/>
          <w:color w:val="000000" w:themeColor="text1"/>
          <w:sz w:val="24"/>
          <w:szCs w:val="24"/>
        </w:rPr>
        <w:t>通过了解西方民主制度的相关真实案例，从古今对比、中外对比，论证新时期</w:t>
      </w:r>
      <w:r>
        <w:rPr>
          <w:rFonts w:ascii="楷体" w:eastAsia="楷体" w:hAnsi="楷体" w:cs="楷体" w:hint="eastAsia"/>
          <w:bCs/>
          <w:color w:val="000000" w:themeColor="text1"/>
          <w:sz w:val="24"/>
          <w:szCs w:val="22"/>
        </w:rPr>
        <w:t>人民民主专政是最广泛、最真实、最管用的民主。</w:t>
      </w:r>
    </w:p>
    <w:p w:rsidR="00CE74E7" w:rsidRDefault="001B3E06">
      <w:pPr>
        <w:spacing w:line="360" w:lineRule="auto"/>
        <w:ind w:firstLineChars="200" w:firstLine="482"/>
        <w:rPr>
          <w:rFonts w:ascii="楷体" w:eastAsia="楷体" w:hAnsi="楷体"/>
          <w:color w:val="000000" w:themeColor="text1"/>
          <w:sz w:val="28"/>
          <w:szCs w:val="28"/>
        </w:rPr>
      </w:pPr>
      <w:r>
        <w:rPr>
          <w:rFonts w:ascii="楷体" w:eastAsia="楷体" w:hAnsi="楷体" w:hint="eastAsia"/>
          <w:b/>
          <w:color w:val="000000" w:themeColor="text1"/>
          <w:sz w:val="24"/>
          <w:szCs w:val="24"/>
        </w:rPr>
        <w:t>3</w:t>
      </w:r>
      <w:r>
        <w:rPr>
          <w:rFonts w:ascii="楷体" w:eastAsia="楷体" w:hAnsi="楷体" w:hint="eastAsia"/>
          <w:b/>
          <w:color w:val="000000" w:themeColor="text1"/>
          <w:sz w:val="24"/>
          <w:szCs w:val="24"/>
        </w:rPr>
        <w:t>．</w:t>
      </w:r>
      <w:r>
        <w:rPr>
          <w:rFonts w:ascii="楷体" w:eastAsia="楷体" w:hAnsi="楷体"/>
          <w:b/>
          <w:color w:val="000000" w:themeColor="text1"/>
          <w:sz w:val="24"/>
          <w:szCs w:val="24"/>
        </w:rPr>
        <w:t>法治意识</w:t>
      </w:r>
      <w:r>
        <w:rPr>
          <w:rFonts w:ascii="楷体" w:eastAsia="楷体" w:hAnsi="楷体" w:hint="eastAsia"/>
          <w:b/>
          <w:color w:val="000000" w:themeColor="text1"/>
          <w:sz w:val="24"/>
          <w:szCs w:val="24"/>
        </w:rPr>
        <w:t>：</w:t>
      </w:r>
      <w:r>
        <w:rPr>
          <w:rFonts w:ascii="楷体" w:eastAsia="楷体" w:hAnsi="楷体" w:hint="eastAsia"/>
          <w:bCs/>
          <w:color w:val="000000" w:themeColor="text1"/>
          <w:sz w:val="24"/>
          <w:szCs w:val="24"/>
        </w:rPr>
        <w:t>通过了解整个规划制定的过程，</w:t>
      </w:r>
      <w:r>
        <w:rPr>
          <w:rFonts w:ascii="楷体" w:eastAsia="楷体" w:hAnsi="楷体"/>
          <w:bCs/>
          <w:color w:val="000000" w:themeColor="text1"/>
          <w:sz w:val="24"/>
          <w:szCs w:val="24"/>
        </w:rPr>
        <w:t>知</w:t>
      </w:r>
      <w:r>
        <w:rPr>
          <w:rFonts w:ascii="楷体" w:eastAsia="楷体" w:hAnsi="楷体"/>
          <w:color w:val="000000" w:themeColor="text1"/>
          <w:sz w:val="24"/>
          <w:szCs w:val="24"/>
        </w:rPr>
        <w:t>道我人民民主专政的国家性质</w:t>
      </w:r>
      <w:r>
        <w:rPr>
          <w:rFonts w:ascii="楷体" w:eastAsia="楷体" w:hAnsi="楷体" w:hint="eastAsia"/>
          <w:color w:val="000000" w:themeColor="text1"/>
          <w:sz w:val="24"/>
          <w:szCs w:val="24"/>
        </w:rPr>
        <w:t>，</w:t>
      </w:r>
      <w:r>
        <w:rPr>
          <w:rFonts w:ascii="楷体" w:eastAsia="楷体" w:hAnsi="楷体" w:hint="eastAsia"/>
          <w:color w:val="000000" w:themeColor="text1"/>
          <w:sz w:val="24"/>
          <w:szCs w:val="24"/>
        </w:rPr>
        <w:t>公民的民主权利都</w:t>
      </w:r>
      <w:r>
        <w:rPr>
          <w:rFonts w:ascii="楷体" w:eastAsia="楷体" w:hAnsi="楷体"/>
          <w:color w:val="000000" w:themeColor="text1"/>
          <w:sz w:val="24"/>
          <w:szCs w:val="24"/>
        </w:rPr>
        <w:t>写入我国宪法的，是宪法的明确规定。</w:t>
      </w:r>
      <w:r>
        <w:rPr>
          <w:rFonts w:ascii="楷体" w:eastAsia="楷体" w:hAnsi="楷体" w:cs="楷体" w:hint="eastAsia"/>
          <w:color w:val="000000" w:themeColor="text1"/>
          <w:sz w:val="22"/>
          <w:szCs w:val="21"/>
        </w:rPr>
        <w:t>我们应当增强法治意识，坚持法治精神，依法</w:t>
      </w:r>
      <w:r>
        <w:rPr>
          <w:rFonts w:ascii="楷体" w:eastAsia="楷体" w:hAnsi="楷体" w:cs="楷体" w:hint="eastAsia"/>
          <w:color w:val="000000" w:themeColor="text1"/>
          <w:sz w:val="22"/>
          <w:szCs w:val="21"/>
        </w:rPr>
        <w:t>积极</w:t>
      </w:r>
      <w:r>
        <w:rPr>
          <w:rFonts w:ascii="楷体" w:eastAsia="楷体" w:hAnsi="楷体" w:cs="楷体" w:hint="eastAsia"/>
          <w:color w:val="000000" w:themeColor="text1"/>
          <w:sz w:val="22"/>
          <w:szCs w:val="21"/>
        </w:rPr>
        <w:t>行使个人权利，</w:t>
      </w:r>
      <w:r>
        <w:rPr>
          <w:rFonts w:ascii="楷体" w:eastAsia="楷体" w:hAnsi="楷体" w:cs="楷体" w:hint="eastAsia"/>
          <w:color w:val="000000" w:themeColor="text1"/>
          <w:sz w:val="22"/>
          <w:szCs w:val="21"/>
        </w:rPr>
        <w:t>履行权利时遵守公民义务。</w:t>
      </w:r>
    </w:p>
    <w:p w:rsidR="00CE74E7" w:rsidRDefault="001B3E06">
      <w:pPr>
        <w:spacing w:line="360" w:lineRule="auto"/>
        <w:rPr>
          <w:rFonts w:ascii="楷体" w:eastAsia="楷体" w:hAnsi="楷体"/>
          <w:color w:val="000000" w:themeColor="text1"/>
          <w:sz w:val="24"/>
          <w:szCs w:val="24"/>
        </w:rPr>
      </w:pPr>
      <w:r>
        <w:rPr>
          <w:rFonts w:ascii="楷体" w:eastAsia="楷体" w:hAnsi="楷体" w:hint="eastAsia"/>
          <w:color w:val="000000" w:themeColor="text1"/>
          <w:sz w:val="24"/>
          <w:szCs w:val="24"/>
        </w:rPr>
        <w:t xml:space="preserve">    </w:t>
      </w:r>
      <w:r>
        <w:rPr>
          <w:rFonts w:ascii="楷体" w:eastAsia="楷体" w:hAnsi="楷体" w:hint="eastAsia"/>
          <w:b/>
          <w:color w:val="000000" w:themeColor="text1"/>
          <w:sz w:val="24"/>
          <w:szCs w:val="24"/>
        </w:rPr>
        <w:t>4</w:t>
      </w:r>
      <w:r>
        <w:rPr>
          <w:rFonts w:ascii="楷体" w:eastAsia="楷体" w:hAnsi="楷体" w:hint="eastAsia"/>
          <w:b/>
          <w:color w:val="000000" w:themeColor="text1"/>
          <w:sz w:val="24"/>
          <w:szCs w:val="24"/>
        </w:rPr>
        <w:t>．</w:t>
      </w:r>
      <w:r>
        <w:rPr>
          <w:rFonts w:ascii="楷体" w:eastAsia="楷体" w:hAnsi="楷体"/>
          <w:b/>
          <w:color w:val="000000" w:themeColor="text1"/>
          <w:sz w:val="24"/>
          <w:szCs w:val="24"/>
        </w:rPr>
        <w:t>公共参与</w:t>
      </w:r>
      <w:r>
        <w:rPr>
          <w:rFonts w:ascii="楷体" w:eastAsia="楷体" w:hAnsi="楷体" w:hint="eastAsia"/>
          <w:b/>
          <w:color w:val="000000" w:themeColor="text1"/>
          <w:sz w:val="24"/>
          <w:szCs w:val="24"/>
        </w:rPr>
        <w:t>：</w:t>
      </w:r>
      <w:r>
        <w:rPr>
          <w:rFonts w:ascii="楷体" w:eastAsia="楷体" w:hAnsi="楷体"/>
          <w:color w:val="000000" w:themeColor="text1"/>
          <w:sz w:val="24"/>
          <w:szCs w:val="24"/>
        </w:rPr>
        <w:t>通过</w:t>
      </w:r>
      <w:r>
        <w:rPr>
          <w:rFonts w:ascii="楷体" w:eastAsia="楷体" w:hAnsi="楷体" w:hint="eastAsia"/>
          <w:color w:val="000000" w:themeColor="text1"/>
          <w:sz w:val="24"/>
          <w:szCs w:val="24"/>
        </w:rPr>
        <w:t>参与自主设计规划流程的探究活动，实践政治参与，</w:t>
      </w:r>
      <w:r>
        <w:rPr>
          <w:rFonts w:ascii="楷体" w:eastAsia="楷体" w:hAnsi="楷体"/>
          <w:color w:val="000000" w:themeColor="text1"/>
          <w:sz w:val="24"/>
          <w:szCs w:val="24"/>
        </w:rPr>
        <w:t>感悟社会主义民主的特点，切实理解人民民主专政的本质。</w:t>
      </w:r>
    </w:p>
    <w:p w:rsidR="00CE74E7" w:rsidRDefault="001B3E06">
      <w:pPr>
        <w:tabs>
          <w:tab w:val="left" w:pos="5940"/>
        </w:tabs>
        <w:spacing w:line="360" w:lineRule="auto"/>
        <w:rPr>
          <w:rFonts w:ascii="宋体" w:hAnsi="宋体"/>
          <w:b/>
          <w:sz w:val="24"/>
          <w:szCs w:val="24"/>
        </w:rPr>
      </w:pPr>
      <w:r>
        <w:rPr>
          <w:rFonts w:ascii="宋体" w:hAnsi="宋体" w:hint="eastAsia"/>
          <w:b/>
          <w:sz w:val="24"/>
          <w:szCs w:val="24"/>
        </w:rPr>
        <w:t>【</w:t>
      </w:r>
      <w:r>
        <w:rPr>
          <w:rFonts w:ascii="宋体" w:hAnsi="宋体" w:hint="eastAsia"/>
          <w:b/>
          <w:sz w:val="24"/>
          <w:szCs w:val="24"/>
        </w:rPr>
        <w:t>教学内容</w:t>
      </w:r>
      <w:r>
        <w:rPr>
          <w:rFonts w:ascii="宋体" w:hAnsi="宋体" w:hint="eastAsia"/>
          <w:b/>
          <w:sz w:val="24"/>
          <w:szCs w:val="24"/>
        </w:rPr>
        <w:t>】</w:t>
      </w:r>
    </w:p>
    <w:p w:rsidR="00CE74E7" w:rsidRDefault="001B3E06">
      <w:pPr>
        <w:tabs>
          <w:tab w:val="left" w:pos="5940"/>
        </w:tabs>
        <w:spacing w:line="360" w:lineRule="auto"/>
        <w:ind w:firstLine="481"/>
        <w:rPr>
          <w:rFonts w:ascii="楷体" w:eastAsia="楷体" w:hAnsi="楷体" w:cs="楷体"/>
          <w:bCs/>
          <w:sz w:val="24"/>
          <w:szCs w:val="24"/>
        </w:rPr>
      </w:pPr>
      <w:r>
        <w:rPr>
          <w:rFonts w:ascii="楷体" w:eastAsia="楷体" w:hAnsi="楷体" w:cs="楷体" w:hint="eastAsia"/>
          <w:b/>
          <w:sz w:val="24"/>
          <w:szCs w:val="24"/>
        </w:rPr>
        <w:t>课题名称</w:t>
      </w:r>
      <w:r>
        <w:rPr>
          <w:rFonts w:ascii="宋体" w:hAnsi="宋体" w:hint="eastAsia"/>
          <w:bCs/>
          <w:sz w:val="24"/>
          <w:szCs w:val="24"/>
        </w:rPr>
        <w:t>：</w:t>
      </w:r>
      <w:r>
        <w:rPr>
          <w:rFonts w:ascii="楷体" w:eastAsia="楷体" w:hAnsi="楷体" w:cs="楷体" w:hint="eastAsia"/>
          <w:bCs/>
          <w:sz w:val="24"/>
          <w:szCs w:val="24"/>
        </w:rPr>
        <w:t>《人民民主专政的本质：人民当家作主》</w:t>
      </w:r>
    </w:p>
    <w:p w:rsidR="00CE74E7" w:rsidRDefault="001B3E06">
      <w:pPr>
        <w:spacing w:line="360" w:lineRule="auto"/>
        <w:ind w:firstLineChars="200" w:firstLine="482"/>
        <w:rPr>
          <w:rFonts w:ascii="楷体" w:eastAsia="楷体" w:hAnsi="楷体"/>
          <w:sz w:val="24"/>
          <w:szCs w:val="24"/>
        </w:rPr>
      </w:pPr>
      <w:r>
        <w:rPr>
          <w:rFonts w:ascii="楷体" w:eastAsia="楷体" w:hAnsi="楷体" w:cs="楷体" w:hint="eastAsia"/>
          <w:b/>
          <w:sz w:val="24"/>
          <w:szCs w:val="24"/>
        </w:rPr>
        <w:t>教学重点难点：</w:t>
      </w:r>
      <w:r>
        <w:rPr>
          <w:rFonts w:ascii="楷体" w:eastAsia="楷体" w:hAnsi="楷体" w:hint="eastAsia"/>
          <w:sz w:val="24"/>
          <w:szCs w:val="24"/>
        </w:rPr>
        <w:t>人民民主专政的国体；社会主义</w:t>
      </w:r>
      <w:r>
        <w:rPr>
          <w:rFonts w:ascii="楷体" w:eastAsia="楷体" w:hAnsi="楷体"/>
          <w:sz w:val="24"/>
          <w:szCs w:val="24"/>
        </w:rPr>
        <w:t>民主是最广泛、最真实、最</w:t>
      </w:r>
      <w:r>
        <w:rPr>
          <w:rFonts w:ascii="楷体" w:eastAsia="楷体" w:hAnsi="楷体"/>
          <w:sz w:val="24"/>
          <w:szCs w:val="24"/>
        </w:rPr>
        <w:lastRenderedPageBreak/>
        <w:t>管用的民主</w:t>
      </w:r>
      <w:r>
        <w:rPr>
          <w:rFonts w:ascii="楷体" w:eastAsia="楷体" w:hAnsi="楷体" w:hint="eastAsia"/>
          <w:sz w:val="24"/>
          <w:szCs w:val="24"/>
        </w:rPr>
        <w:t>；</w:t>
      </w:r>
      <w:r>
        <w:rPr>
          <w:rFonts w:ascii="楷体" w:eastAsia="楷体" w:hAnsi="楷体" w:hint="eastAsia"/>
          <w:sz w:val="24"/>
          <w:szCs w:val="24"/>
        </w:rPr>
        <w:t>协商民主是社会主义民主政治的特有形式和独特优势</w:t>
      </w:r>
      <w:r>
        <w:rPr>
          <w:rFonts w:ascii="楷体" w:eastAsia="楷体" w:hAnsi="楷体" w:hint="eastAsia"/>
          <w:sz w:val="24"/>
          <w:szCs w:val="24"/>
        </w:rPr>
        <w:t>；</w:t>
      </w:r>
      <w:r>
        <w:rPr>
          <w:rFonts w:ascii="楷体" w:eastAsia="楷体" w:hAnsi="楷体" w:hint="eastAsia"/>
          <w:sz w:val="24"/>
          <w:szCs w:val="24"/>
        </w:rPr>
        <w:t>民主的阶级性</w:t>
      </w:r>
    </w:p>
    <w:p w:rsidR="00CE74E7" w:rsidRDefault="001B3E06">
      <w:pPr>
        <w:spacing w:line="360" w:lineRule="auto"/>
        <w:jc w:val="left"/>
        <w:rPr>
          <w:rFonts w:ascii="宋体" w:hAnsi="宋体" w:cs="宋体"/>
          <w:b/>
          <w:bCs/>
          <w:sz w:val="24"/>
          <w:szCs w:val="22"/>
        </w:rPr>
      </w:pPr>
      <w:r>
        <w:rPr>
          <w:rFonts w:ascii="宋体" w:hAnsi="宋体" w:cs="宋体" w:hint="eastAsia"/>
          <w:b/>
          <w:bCs/>
          <w:sz w:val="24"/>
          <w:szCs w:val="22"/>
        </w:rPr>
        <w:t>【教学方法】</w:t>
      </w:r>
    </w:p>
    <w:p w:rsidR="00CE74E7" w:rsidRDefault="001B3E06">
      <w:pPr>
        <w:spacing w:line="360" w:lineRule="auto"/>
        <w:ind w:left="361" w:firstLineChars="100" w:firstLine="240"/>
        <w:jc w:val="left"/>
        <w:rPr>
          <w:rFonts w:ascii="楷体" w:eastAsia="楷体" w:hAnsi="楷体" w:cs="楷体"/>
          <w:sz w:val="24"/>
          <w:szCs w:val="22"/>
        </w:rPr>
      </w:pPr>
      <w:r>
        <w:rPr>
          <w:rFonts w:ascii="楷体" w:eastAsia="楷体" w:hAnsi="楷体" w:cs="楷体" w:hint="eastAsia"/>
          <w:sz w:val="24"/>
          <w:szCs w:val="22"/>
        </w:rPr>
        <w:t>1.</w:t>
      </w:r>
      <w:r>
        <w:rPr>
          <w:rFonts w:ascii="楷体" w:eastAsia="楷体" w:hAnsi="楷体" w:cs="楷体" w:hint="eastAsia"/>
          <w:sz w:val="24"/>
          <w:szCs w:val="22"/>
        </w:rPr>
        <w:t>话题式教学法</w:t>
      </w:r>
    </w:p>
    <w:p w:rsidR="00CE74E7" w:rsidRDefault="001B3E06">
      <w:pPr>
        <w:spacing w:line="360" w:lineRule="auto"/>
        <w:ind w:left="361" w:firstLineChars="100" w:firstLine="240"/>
        <w:jc w:val="left"/>
        <w:rPr>
          <w:rFonts w:ascii="楷体" w:eastAsia="楷体" w:hAnsi="楷体" w:cs="楷体"/>
          <w:sz w:val="24"/>
          <w:szCs w:val="22"/>
        </w:rPr>
      </w:pPr>
      <w:r>
        <w:rPr>
          <w:rFonts w:ascii="楷体" w:eastAsia="楷体" w:hAnsi="楷体" w:cs="楷体" w:hint="eastAsia"/>
          <w:sz w:val="24"/>
          <w:szCs w:val="22"/>
        </w:rPr>
        <w:t>2.</w:t>
      </w:r>
      <w:r>
        <w:rPr>
          <w:rFonts w:ascii="楷体" w:eastAsia="楷体" w:hAnsi="楷体" w:cs="楷体" w:hint="eastAsia"/>
          <w:sz w:val="24"/>
          <w:szCs w:val="22"/>
        </w:rPr>
        <w:t>辨析式教学法</w:t>
      </w:r>
    </w:p>
    <w:p w:rsidR="00CE74E7" w:rsidRDefault="001B3E06">
      <w:pPr>
        <w:spacing w:line="360" w:lineRule="auto"/>
        <w:ind w:left="361" w:firstLineChars="100" w:firstLine="240"/>
        <w:jc w:val="left"/>
        <w:rPr>
          <w:rFonts w:ascii="楷体" w:eastAsia="楷体" w:hAnsi="楷体" w:cs="楷体"/>
          <w:sz w:val="24"/>
          <w:szCs w:val="22"/>
        </w:rPr>
      </w:pPr>
      <w:r>
        <w:rPr>
          <w:rFonts w:ascii="楷体" w:eastAsia="楷体" w:hAnsi="楷体" w:cs="楷体" w:hint="eastAsia"/>
          <w:sz w:val="24"/>
          <w:szCs w:val="22"/>
        </w:rPr>
        <w:t>3.</w:t>
      </w:r>
      <w:r>
        <w:rPr>
          <w:rFonts w:ascii="楷体" w:eastAsia="楷体" w:hAnsi="楷体" w:cs="楷体" w:hint="eastAsia"/>
          <w:sz w:val="24"/>
          <w:szCs w:val="22"/>
        </w:rPr>
        <w:t>探究式教学法</w:t>
      </w:r>
    </w:p>
    <w:p w:rsidR="00CE74E7" w:rsidRDefault="001B3E06">
      <w:pPr>
        <w:spacing w:line="360" w:lineRule="auto"/>
        <w:ind w:left="361" w:firstLineChars="100" w:firstLine="240"/>
        <w:jc w:val="left"/>
        <w:rPr>
          <w:rFonts w:ascii="楷体" w:eastAsia="楷体" w:hAnsi="楷体"/>
          <w:sz w:val="24"/>
          <w:szCs w:val="24"/>
        </w:rPr>
      </w:pPr>
      <w:r>
        <w:rPr>
          <w:rFonts w:ascii="楷体" w:eastAsia="楷体" w:hAnsi="楷体" w:cs="楷体" w:hint="eastAsia"/>
          <w:sz w:val="24"/>
          <w:szCs w:val="22"/>
        </w:rPr>
        <w:t>4.</w:t>
      </w:r>
      <w:r>
        <w:rPr>
          <w:rFonts w:ascii="楷体" w:eastAsia="楷体" w:hAnsi="楷体" w:cs="楷体" w:hint="eastAsia"/>
          <w:sz w:val="24"/>
          <w:szCs w:val="22"/>
        </w:rPr>
        <w:t>讲授式教学法</w:t>
      </w:r>
    </w:p>
    <w:p w:rsidR="00CE74E7" w:rsidRDefault="001B3E06">
      <w:pPr>
        <w:spacing w:line="360" w:lineRule="auto"/>
        <w:rPr>
          <w:rFonts w:ascii="宋体" w:hAnsi="宋体" w:cs="宋体"/>
          <w:b/>
          <w:bCs/>
          <w:sz w:val="24"/>
          <w:szCs w:val="24"/>
        </w:rPr>
      </w:pPr>
      <w:r>
        <w:rPr>
          <w:rFonts w:ascii="宋体" w:hAnsi="宋体" w:cs="宋体" w:hint="eastAsia"/>
          <w:b/>
          <w:bCs/>
          <w:sz w:val="24"/>
          <w:szCs w:val="24"/>
        </w:rPr>
        <w:t>【教学</w:t>
      </w:r>
      <w:r>
        <w:rPr>
          <w:rFonts w:ascii="宋体" w:hAnsi="宋体" w:cs="宋体" w:hint="eastAsia"/>
          <w:b/>
          <w:bCs/>
          <w:sz w:val="24"/>
          <w:szCs w:val="24"/>
        </w:rPr>
        <w:t>设计方案</w:t>
      </w:r>
      <w:r>
        <w:rPr>
          <w:rFonts w:ascii="宋体" w:hAnsi="宋体" w:cs="宋体" w:hint="eastAsia"/>
          <w:b/>
          <w:bCs/>
          <w:sz w:val="24"/>
          <w:szCs w:val="24"/>
        </w:rPr>
        <w:t>】</w:t>
      </w:r>
    </w:p>
    <w:p w:rsidR="00CE74E7" w:rsidRDefault="001B3E06">
      <w:pPr>
        <w:spacing w:line="360" w:lineRule="auto"/>
        <w:ind w:firstLineChars="200" w:firstLine="482"/>
        <w:rPr>
          <w:b/>
          <w:sz w:val="24"/>
          <w:szCs w:val="24"/>
        </w:rPr>
      </w:pPr>
      <w:r>
        <w:rPr>
          <w:b/>
          <w:sz w:val="24"/>
          <w:szCs w:val="24"/>
        </w:rPr>
        <w:t>总</w:t>
      </w:r>
      <w:r>
        <w:rPr>
          <w:rFonts w:hint="eastAsia"/>
          <w:b/>
          <w:sz w:val="24"/>
          <w:szCs w:val="24"/>
        </w:rPr>
        <w:t>话</w:t>
      </w:r>
      <w:r>
        <w:rPr>
          <w:b/>
          <w:sz w:val="24"/>
          <w:szCs w:val="24"/>
        </w:rPr>
        <w:t>题：</w:t>
      </w:r>
      <w:r>
        <w:rPr>
          <w:rFonts w:hint="eastAsia"/>
          <w:b/>
          <w:sz w:val="24"/>
          <w:szCs w:val="24"/>
        </w:rPr>
        <w:t>风景这边独好——</w:t>
      </w:r>
      <w:r>
        <w:rPr>
          <w:rFonts w:hint="eastAsia"/>
          <w:b/>
          <w:sz w:val="24"/>
          <w:szCs w:val="24"/>
        </w:rPr>
        <w:t xml:space="preserve"> </w:t>
      </w:r>
      <w:r>
        <w:rPr>
          <w:rFonts w:hint="eastAsia"/>
          <w:bCs/>
          <w:sz w:val="24"/>
          <w:szCs w:val="24"/>
        </w:rPr>
        <w:t>跟随两会</w:t>
      </w:r>
      <w:r>
        <w:rPr>
          <w:rFonts w:hint="eastAsia"/>
          <w:b/>
          <w:sz w:val="24"/>
          <w:szCs w:val="24"/>
        </w:rPr>
        <w:t>解读中国式民主</w:t>
      </w:r>
    </w:p>
    <w:p w:rsidR="00CE74E7" w:rsidRDefault="001B3E06">
      <w:pPr>
        <w:spacing w:line="360" w:lineRule="auto"/>
        <w:ind w:firstLineChars="200" w:firstLine="422"/>
        <w:rPr>
          <w:b/>
          <w:bCs/>
          <w:kern w:val="2"/>
          <w:szCs w:val="22"/>
        </w:rPr>
      </w:pPr>
      <w:r>
        <w:rPr>
          <w:rFonts w:hint="eastAsia"/>
          <w:b/>
          <w:bCs/>
          <w:kern w:val="2"/>
          <w:szCs w:val="22"/>
        </w:rPr>
        <w:t>导入：</w:t>
      </w:r>
      <w:r>
        <w:rPr>
          <w:rFonts w:ascii="楷体" w:eastAsia="楷体" w:hAnsi="楷体" w:cs="楷体" w:hint="eastAsia"/>
          <w:kern w:val="2"/>
          <w:sz w:val="24"/>
          <w:szCs w:val="24"/>
        </w:rPr>
        <w:t>上周结束的</w:t>
      </w:r>
      <w:proofErr w:type="gramStart"/>
      <w:r>
        <w:rPr>
          <w:rFonts w:ascii="楷体" w:eastAsia="楷体" w:hAnsi="楷体" w:cs="楷体" w:hint="eastAsia"/>
          <w:kern w:val="2"/>
          <w:sz w:val="24"/>
          <w:szCs w:val="24"/>
        </w:rPr>
        <w:t>的</w:t>
      </w:r>
      <w:proofErr w:type="gramEnd"/>
      <w:r>
        <w:rPr>
          <w:rFonts w:ascii="楷体" w:eastAsia="楷体" w:hAnsi="楷体" w:cs="楷体" w:hint="eastAsia"/>
          <w:kern w:val="2"/>
          <w:sz w:val="24"/>
          <w:szCs w:val="24"/>
        </w:rPr>
        <w:t>我国的两会是全球关注的焦点。因为中国创造并继续创造两大奇迹：</w:t>
      </w:r>
      <w:r>
        <w:rPr>
          <w:rFonts w:ascii="楷体" w:eastAsia="楷体" w:hAnsi="楷体" w:cs="楷体" w:hint="eastAsia"/>
          <w:sz w:val="24"/>
          <w:szCs w:val="24"/>
        </w:rPr>
        <w:t>第一，</w:t>
      </w:r>
      <w:proofErr w:type="gramStart"/>
      <w:r>
        <w:rPr>
          <w:rFonts w:ascii="楷体" w:eastAsia="楷体" w:hAnsi="楷体" w:cs="楷体" w:hint="eastAsia"/>
          <w:sz w:val="24"/>
          <w:szCs w:val="24"/>
        </w:rPr>
        <w:t>世</w:t>
      </w:r>
      <w:proofErr w:type="gramEnd"/>
      <w:r>
        <w:rPr>
          <w:rFonts w:ascii="楷体" w:eastAsia="楷体" w:hAnsi="楷体" w:cs="楷体" w:hint="eastAsia"/>
          <w:sz w:val="24"/>
          <w:szCs w:val="24"/>
        </w:rPr>
        <w:t>所罕见的经济快速发展奇迹；第二，社会长期稳定奇迹。之所以能创造这两大奇迹正是我们中国特色社会主义道理的成功，在国际上也被称为中国模式</w:t>
      </w:r>
      <w:r>
        <w:rPr>
          <w:rFonts w:ascii="楷体" w:eastAsia="楷体" w:hAnsi="楷体" w:cs="楷体" w:hint="eastAsia"/>
          <w:sz w:val="24"/>
          <w:szCs w:val="24"/>
        </w:rPr>
        <w:t xml:space="preserve"> </w:t>
      </w:r>
      <w:r>
        <w:rPr>
          <w:rFonts w:ascii="楷体" w:eastAsia="楷体" w:hAnsi="楷体" w:cs="楷体" w:hint="eastAsia"/>
          <w:sz w:val="24"/>
          <w:szCs w:val="24"/>
        </w:rPr>
        <w:t>，期中我国的民主政治期中的中组成部分，是我们中华民族伟大复兴的重要保障。今天就让我们以今年两会为窗口，一起来解读中国式民主，</w:t>
      </w:r>
    </w:p>
    <w:p w:rsidR="00CE74E7" w:rsidRDefault="001B3E06">
      <w:pPr>
        <w:pStyle w:val="a7"/>
        <w:spacing w:before="0" w:beforeAutospacing="0" w:after="0" w:afterAutospacing="0" w:line="360" w:lineRule="auto"/>
        <w:ind w:firstLineChars="200" w:firstLine="482"/>
        <w:rPr>
          <w:rFonts w:ascii="Times New Roman" w:hAnsi="Times New Roman" w:cs="Times New Roman"/>
          <w:b/>
          <w:bCs/>
          <w:kern w:val="2"/>
          <w:szCs w:val="28"/>
        </w:rPr>
      </w:pPr>
      <w:r>
        <w:rPr>
          <w:rFonts w:ascii="Times New Roman" w:hAnsi="Times New Roman" w:cs="Times New Roman"/>
          <w:b/>
          <w:bCs/>
          <w:kern w:val="2"/>
          <w:szCs w:val="28"/>
        </w:rPr>
        <w:t>一、</w:t>
      </w:r>
      <w:r>
        <w:rPr>
          <w:rFonts w:ascii="Times New Roman" w:hAnsi="Times New Roman" w:cs="Times New Roman" w:hint="eastAsia"/>
          <w:b/>
          <w:bCs/>
          <w:kern w:val="2"/>
          <w:szCs w:val="28"/>
        </w:rPr>
        <w:t>最广泛、最真实、最管用的民主</w:t>
      </w:r>
    </w:p>
    <w:p w:rsidR="00CE74E7" w:rsidRDefault="001B3E06">
      <w:pPr>
        <w:pStyle w:val="a7"/>
        <w:spacing w:before="0" w:beforeAutospacing="0" w:after="0" w:afterAutospacing="0" w:line="360" w:lineRule="auto"/>
        <w:ind w:firstLineChars="200" w:firstLine="442"/>
        <w:rPr>
          <w:rFonts w:ascii="Times New Roman" w:hAnsi="Times New Roman" w:cs="Times New Roman"/>
          <w:b/>
          <w:bCs/>
          <w:kern w:val="2"/>
          <w:sz w:val="22"/>
        </w:rPr>
      </w:pPr>
      <w:r>
        <w:rPr>
          <w:rFonts w:ascii="Times New Roman" w:hAnsi="Times New Roman" w:cs="Times New Roman"/>
          <w:b/>
          <w:bCs/>
          <w:kern w:val="2"/>
          <w:sz w:val="22"/>
        </w:rPr>
        <w:t>议题</w:t>
      </w:r>
      <w:proofErr w:type="gramStart"/>
      <w:r>
        <w:rPr>
          <w:rFonts w:ascii="Times New Roman" w:hAnsi="Times New Roman" w:cs="Times New Roman"/>
          <w:b/>
          <w:bCs/>
          <w:kern w:val="2"/>
          <w:sz w:val="22"/>
        </w:rPr>
        <w:t>一</w:t>
      </w:r>
      <w:proofErr w:type="gramEnd"/>
      <w:r>
        <w:rPr>
          <w:rFonts w:ascii="Times New Roman" w:hAnsi="Times New Roman" w:cs="Times New Roman"/>
          <w:b/>
          <w:bCs/>
          <w:kern w:val="2"/>
          <w:sz w:val="22"/>
        </w:rPr>
        <w:t>：</w:t>
      </w:r>
      <w:r>
        <w:rPr>
          <w:rFonts w:ascii="Times New Roman" w:hAnsi="Times New Roman" w:cs="Times New Roman" w:hint="eastAsia"/>
          <w:b/>
          <w:bCs/>
          <w:kern w:val="2"/>
          <w:sz w:val="22"/>
        </w:rPr>
        <w:t>悟中国式民主之优势</w:t>
      </w:r>
    </w:p>
    <w:p w:rsidR="00CE74E7" w:rsidRDefault="001B3E06">
      <w:pPr>
        <w:pStyle w:val="a7"/>
        <w:spacing w:before="0" w:beforeAutospacing="0" w:after="0" w:afterAutospacing="0" w:line="360" w:lineRule="auto"/>
        <w:ind w:firstLineChars="200" w:firstLine="442"/>
        <w:rPr>
          <w:rFonts w:ascii="Times New Roman" w:hAnsi="Times New Roman" w:cs="Times New Roman"/>
          <w:b/>
          <w:bCs/>
          <w:kern w:val="2"/>
          <w:sz w:val="22"/>
        </w:rPr>
      </w:pPr>
      <w:r>
        <w:rPr>
          <w:rFonts w:ascii="Times New Roman" w:hAnsi="Times New Roman" w:cs="Times New Roman" w:hint="eastAsia"/>
          <w:b/>
          <w:bCs/>
          <w:kern w:val="2"/>
          <w:sz w:val="22"/>
        </w:rPr>
        <w:t>材料</w:t>
      </w:r>
      <w:proofErr w:type="gramStart"/>
      <w:r>
        <w:rPr>
          <w:rFonts w:ascii="Times New Roman" w:hAnsi="Times New Roman" w:cs="Times New Roman" w:hint="eastAsia"/>
          <w:b/>
          <w:bCs/>
          <w:kern w:val="2"/>
          <w:sz w:val="22"/>
        </w:rPr>
        <w:t>一</w:t>
      </w:r>
      <w:proofErr w:type="gramEnd"/>
      <w:r>
        <w:rPr>
          <w:rFonts w:ascii="Times New Roman" w:hAnsi="Times New Roman" w:cs="Times New Roman" w:hint="eastAsia"/>
          <w:b/>
          <w:bCs/>
          <w:kern w:val="2"/>
          <w:sz w:val="22"/>
        </w:rPr>
        <w:t>：</w:t>
      </w:r>
    </w:p>
    <w:p w:rsidR="00CE74E7" w:rsidRDefault="001B3E06">
      <w:pPr>
        <w:pStyle w:val="a7"/>
        <w:spacing w:before="0" w:beforeAutospacing="0" w:after="0" w:afterAutospacing="0" w:line="360" w:lineRule="auto"/>
        <w:ind w:firstLineChars="200" w:firstLine="480"/>
        <w:rPr>
          <w:rFonts w:ascii="楷体" w:eastAsia="楷体" w:hAnsi="楷体" w:cs="楷体"/>
          <w:kern w:val="2"/>
          <w:szCs w:val="28"/>
        </w:rPr>
      </w:pPr>
      <w:r>
        <w:rPr>
          <w:rFonts w:ascii="楷体" w:eastAsia="楷体" w:hAnsi="楷体" w:cs="楷体" w:hint="eastAsia"/>
          <w:kern w:val="2"/>
          <w:szCs w:val="28"/>
        </w:rPr>
        <w:t>五年规划（</w:t>
      </w:r>
      <w:r>
        <w:rPr>
          <w:rFonts w:ascii="楷体" w:eastAsia="楷体" w:hAnsi="楷体" w:cs="楷体" w:hint="eastAsia"/>
          <w:kern w:val="2"/>
          <w:szCs w:val="28"/>
        </w:rPr>
        <w:t>The Five-Year Plan</w:t>
      </w:r>
      <w:r>
        <w:rPr>
          <w:rFonts w:ascii="楷体" w:eastAsia="楷体" w:hAnsi="楷体" w:cs="楷体" w:hint="eastAsia"/>
          <w:kern w:val="2"/>
          <w:szCs w:val="28"/>
        </w:rPr>
        <w:t>）全称为中华人民共和国国民经济和社会发展五年规划纲要，属长期计划。主要是对国家重大建设项目、生产力分布和国民经济重要比例关系等</w:t>
      </w:r>
      <w:proofErr w:type="gramStart"/>
      <w:r>
        <w:rPr>
          <w:rFonts w:ascii="楷体" w:eastAsia="楷体" w:hAnsi="楷体" w:cs="楷体" w:hint="eastAsia"/>
          <w:kern w:val="2"/>
          <w:szCs w:val="28"/>
        </w:rPr>
        <w:t>作出</w:t>
      </w:r>
      <w:proofErr w:type="gramEnd"/>
      <w:r>
        <w:rPr>
          <w:rFonts w:ascii="楷体" w:eastAsia="楷体" w:hAnsi="楷体" w:cs="楷体" w:hint="eastAsia"/>
          <w:kern w:val="2"/>
          <w:szCs w:val="28"/>
        </w:rPr>
        <w:t>规划，为国民经济发展远景规定目标和方向。中国从</w:t>
      </w:r>
      <w:r>
        <w:rPr>
          <w:rFonts w:ascii="楷体" w:eastAsia="楷体" w:hAnsi="楷体" w:cs="楷体" w:hint="eastAsia"/>
          <w:kern w:val="2"/>
          <w:szCs w:val="28"/>
        </w:rPr>
        <w:t>1953</w:t>
      </w:r>
      <w:r>
        <w:rPr>
          <w:rFonts w:ascii="楷体" w:eastAsia="楷体" w:hAnsi="楷体" w:cs="楷体" w:hint="eastAsia"/>
          <w:kern w:val="2"/>
          <w:szCs w:val="28"/>
        </w:rPr>
        <w:t>年开始制定第一个“五年计划”，迄今已经完成</w:t>
      </w:r>
      <w:r>
        <w:rPr>
          <w:rFonts w:ascii="楷体" w:eastAsia="楷体" w:hAnsi="楷体" w:cs="楷体" w:hint="eastAsia"/>
          <w:kern w:val="2"/>
          <w:szCs w:val="28"/>
        </w:rPr>
        <w:t>13</w:t>
      </w:r>
      <w:r>
        <w:rPr>
          <w:rFonts w:ascii="楷体" w:eastAsia="楷体" w:hAnsi="楷体" w:cs="楷体" w:hint="eastAsia"/>
          <w:kern w:val="2"/>
          <w:szCs w:val="28"/>
        </w:rPr>
        <w:t>个五年规划。</w:t>
      </w:r>
      <w:r>
        <w:rPr>
          <w:rFonts w:ascii="楷体" w:eastAsia="楷体" w:hAnsi="楷体" w:cs="楷体" w:hint="eastAsia"/>
          <w:kern w:val="2"/>
          <w:szCs w:val="28"/>
        </w:rPr>
        <w:br/>
      </w:r>
      <w:r>
        <w:rPr>
          <w:rFonts w:ascii="楷体" w:eastAsia="楷体" w:hAnsi="楷体" w:cs="楷体" w:hint="eastAsia"/>
          <w:kern w:val="2"/>
          <w:szCs w:val="28"/>
        </w:rPr>
        <w:t xml:space="preserve">    </w:t>
      </w:r>
      <w:r>
        <w:rPr>
          <w:rFonts w:ascii="楷体" w:eastAsia="楷体" w:hAnsi="楷体" w:cs="楷体" w:hint="eastAsia"/>
          <w:kern w:val="2"/>
          <w:szCs w:val="28"/>
        </w:rPr>
        <w:t>十四五规划：</w:t>
      </w:r>
      <w:r>
        <w:rPr>
          <w:rFonts w:ascii="楷体" w:eastAsia="楷体" w:hAnsi="楷体" w:cs="楷体" w:hint="eastAsia"/>
          <w:kern w:val="2"/>
          <w:szCs w:val="28"/>
        </w:rPr>
        <w:t>19</w:t>
      </w:r>
      <w:r>
        <w:rPr>
          <w:rFonts w:ascii="楷体" w:eastAsia="楷体" w:hAnsi="楷体" w:cs="楷体" w:hint="eastAsia"/>
          <w:kern w:val="2"/>
          <w:szCs w:val="28"/>
        </w:rPr>
        <w:t>篇</w:t>
      </w:r>
      <w:r>
        <w:rPr>
          <w:rFonts w:ascii="楷体" w:eastAsia="楷体" w:hAnsi="楷体" w:cs="楷体" w:hint="eastAsia"/>
          <w:kern w:val="2"/>
          <w:szCs w:val="28"/>
        </w:rPr>
        <w:t xml:space="preserve"> 65</w:t>
      </w:r>
      <w:r>
        <w:rPr>
          <w:rFonts w:ascii="楷体" w:eastAsia="楷体" w:hAnsi="楷体" w:cs="楷体" w:hint="eastAsia"/>
          <w:kern w:val="2"/>
          <w:szCs w:val="28"/>
        </w:rPr>
        <w:t>章</w:t>
      </w:r>
      <w:r>
        <w:rPr>
          <w:rFonts w:ascii="楷体" w:eastAsia="楷体" w:hAnsi="楷体" w:cs="楷体" w:hint="eastAsia"/>
          <w:kern w:val="2"/>
          <w:szCs w:val="28"/>
        </w:rPr>
        <w:t xml:space="preserve"> 192</w:t>
      </w:r>
      <w:r>
        <w:rPr>
          <w:rFonts w:ascii="楷体" w:eastAsia="楷体" w:hAnsi="楷体" w:cs="楷体" w:hint="eastAsia"/>
          <w:kern w:val="2"/>
          <w:szCs w:val="28"/>
        </w:rPr>
        <w:t>节</w:t>
      </w:r>
      <w:r>
        <w:rPr>
          <w:rFonts w:ascii="楷体" w:eastAsia="楷体" w:hAnsi="楷体" w:cs="楷体" w:hint="eastAsia"/>
          <w:kern w:val="2"/>
          <w:szCs w:val="28"/>
        </w:rPr>
        <w:t xml:space="preserve"> </w:t>
      </w:r>
      <w:r>
        <w:rPr>
          <w:rFonts w:ascii="楷体" w:eastAsia="楷体" w:hAnsi="楷体" w:cs="楷体" w:hint="eastAsia"/>
          <w:kern w:val="2"/>
          <w:szCs w:val="28"/>
        </w:rPr>
        <w:t>超</w:t>
      </w:r>
      <w:r>
        <w:rPr>
          <w:rFonts w:ascii="楷体" w:eastAsia="楷体" w:hAnsi="楷体" w:cs="楷体" w:hint="eastAsia"/>
          <w:kern w:val="2"/>
          <w:szCs w:val="28"/>
        </w:rPr>
        <w:t>7</w:t>
      </w:r>
      <w:r>
        <w:rPr>
          <w:rFonts w:ascii="楷体" w:eastAsia="楷体" w:hAnsi="楷体" w:cs="楷体" w:hint="eastAsia"/>
          <w:kern w:val="2"/>
          <w:szCs w:val="28"/>
        </w:rPr>
        <w:t>万字，历时</w:t>
      </w:r>
      <w:r>
        <w:rPr>
          <w:rFonts w:ascii="楷体" w:eastAsia="楷体" w:hAnsi="楷体" w:cs="楷体" w:hint="eastAsia"/>
          <w:kern w:val="2"/>
          <w:szCs w:val="28"/>
        </w:rPr>
        <w:t>2</w:t>
      </w:r>
      <w:r>
        <w:rPr>
          <w:rFonts w:ascii="楷体" w:eastAsia="楷体" w:hAnsi="楷体" w:cs="楷体" w:hint="eastAsia"/>
          <w:kern w:val="2"/>
          <w:szCs w:val="28"/>
        </w:rPr>
        <w:t>年，中国未来</w:t>
      </w:r>
      <w:r>
        <w:rPr>
          <w:rFonts w:ascii="楷体" w:eastAsia="楷体" w:hAnsi="楷体" w:cs="楷体" w:hint="eastAsia"/>
          <w:kern w:val="2"/>
          <w:szCs w:val="28"/>
        </w:rPr>
        <w:t>5</w:t>
      </w:r>
      <w:r>
        <w:rPr>
          <w:rFonts w:ascii="楷体" w:eastAsia="楷体" w:hAnsi="楷体" w:cs="楷体" w:hint="eastAsia"/>
          <w:kern w:val="2"/>
          <w:szCs w:val="28"/>
        </w:rPr>
        <w:t>至</w:t>
      </w:r>
      <w:r>
        <w:rPr>
          <w:rFonts w:ascii="楷体" w:eastAsia="楷体" w:hAnsi="楷体" w:cs="楷体" w:hint="eastAsia"/>
          <w:kern w:val="2"/>
          <w:szCs w:val="28"/>
        </w:rPr>
        <w:t>15</w:t>
      </w:r>
      <w:r>
        <w:rPr>
          <w:rFonts w:ascii="楷体" w:eastAsia="楷体" w:hAnsi="楷体" w:cs="楷体" w:hint="eastAsia"/>
          <w:kern w:val="2"/>
          <w:szCs w:val="28"/>
        </w:rPr>
        <w:t>年，经济社会发展的主要目标，条分缕析，全景呈现。</w:t>
      </w:r>
    </w:p>
    <w:p w:rsidR="00CE74E7" w:rsidRDefault="001B3E06">
      <w:pPr>
        <w:pStyle w:val="a7"/>
        <w:spacing w:before="0" w:beforeAutospacing="0" w:after="0" w:afterAutospacing="0" w:line="360" w:lineRule="auto"/>
        <w:ind w:firstLineChars="200" w:firstLine="442"/>
        <w:rPr>
          <w:rFonts w:ascii="Times New Roman" w:hAnsi="Times New Roman" w:cs="Times New Roman"/>
          <w:b/>
          <w:bCs/>
          <w:kern w:val="2"/>
          <w:sz w:val="22"/>
        </w:rPr>
      </w:pPr>
      <w:r>
        <w:rPr>
          <w:rFonts w:ascii="Times New Roman" w:hAnsi="Times New Roman" w:cs="Times New Roman" w:hint="eastAsia"/>
          <w:b/>
          <w:bCs/>
          <w:kern w:val="2"/>
          <w:sz w:val="22"/>
        </w:rPr>
        <w:t>课堂探究</w:t>
      </w:r>
      <w:proofErr w:type="gramStart"/>
      <w:r>
        <w:rPr>
          <w:rFonts w:ascii="Times New Roman" w:hAnsi="Times New Roman" w:cs="Times New Roman" w:hint="eastAsia"/>
          <w:b/>
          <w:bCs/>
          <w:kern w:val="2"/>
          <w:sz w:val="22"/>
        </w:rPr>
        <w:t>一</w:t>
      </w:r>
      <w:proofErr w:type="gramEnd"/>
      <w:r>
        <w:rPr>
          <w:rFonts w:ascii="Times New Roman" w:hAnsi="Times New Roman" w:cs="Times New Roman" w:hint="eastAsia"/>
          <w:b/>
          <w:bCs/>
          <w:kern w:val="2"/>
          <w:sz w:val="22"/>
        </w:rPr>
        <w:t>：</w:t>
      </w:r>
    </w:p>
    <w:p w:rsidR="00CE74E7" w:rsidRDefault="001B3E06">
      <w:pPr>
        <w:pStyle w:val="a7"/>
        <w:spacing w:before="0" w:beforeAutospacing="0" w:after="0" w:afterAutospacing="0" w:line="360" w:lineRule="auto"/>
        <w:ind w:firstLineChars="200" w:firstLine="480"/>
        <w:rPr>
          <w:rFonts w:ascii="楷体" w:eastAsia="楷体" w:hAnsi="楷体" w:cs="楷体"/>
          <w:kern w:val="2"/>
          <w:szCs w:val="28"/>
        </w:rPr>
      </w:pPr>
      <w:r>
        <w:rPr>
          <w:rFonts w:ascii="楷体" w:eastAsia="楷体" w:hAnsi="楷体" w:cs="楷体" w:hint="eastAsia"/>
          <w:kern w:val="2"/>
          <w:szCs w:val="28"/>
        </w:rPr>
        <w:t>要求：每位同学把课前探究完成的方案进行小组内讨论，形成一分小组方案。</w:t>
      </w:r>
    </w:p>
    <w:p w:rsidR="00CE74E7" w:rsidRDefault="001B3E06">
      <w:pPr>
        <w:pStyle w:val="a7"/>
        <w:spacing w:before="0" w:beforeAutospacing="0" w:after="0" w:afterAutospacing="0" w:line="360" w:lineRule="auto"/>
        <w:ind w:firstLineChars="200" w:firstLine="480"/>
        <w:rPr>
          <w:rFonts w:ascii="楷体" w:eastAsia="楷体" w:hAnsi="楷体" w:cs="楷体"/>
          <w:kern w:val="2"/>
          <w:szCs w:val="28"/>
        </w:rPr>
      </w:pPr>
      <w:r>
        <w:rPr>
          <w:rFonts w:ascii="楷体" w:eastAsia="楷体" w:hAnsi="楷体" w:cs="楷体" w:hint="eastAsia"/>
          <w:kern w:val="2"/>
          <w:szCs w:val="28"/>
        </w:rPr>
        <w:t>展示：每小组选出一位代表发言。（注意：避免和前面小组同学的发言重复）</w:t>
      </w:r>
    </w:p>
    <w:p w:rsidR="00CE74E7" w:rsidRDefault="001B3E06">
      <w:pPr>
        <w:pStyle w:val="a7"/>
        <w:spacing w:before="0" w:beforeAutospacing="0" w:after="0" w:afterAutospacing="0" w:line="360" w:lineRule="auto"/>
        <w:ind w:firstLineChars="200" w:firstLine="480"/>
        <w:rPr>
          <w:rFonts w:ascii="楷体" w:eastAsia="楷体" w:hAnsi="楷体" w:cs="楷体"/>
          <w:kern w:val="2"/>
          <w:szCs w:val="28"/>
        </w:rPr>
      </w:pPr>
      <w:r>
        <w:rPr>
          <w:rFonts w:ascii="楷体" w:eastAsia="楷体" w:hAnsi="楷体" w:cs="楷体" w:hint="eastAsia"/>
          <w:kern w:val="2"/>
          <w:szCs w:val="28"/>
        </w:rPr>
        <w:t>规则：小组发言积分制</w:t>
      </w:r>
    </w:p>
    <w:p w:rsidR="00CE74E7" w:rsidRDefault="001B3E06">
      <w:pPr>
        <w:pStyle w:val="a7"/>
        <w:spacing w:before="0" w:beforeAutospacing="0" w:after="0" w:afterAutospacing="0" w:line="360" w:lineRule="auto"/>
        <w:ind w:firstLineChars="200" w:firstLine="420"/>
        <w:rPr>
          <w:rFonts w:ascii="Times New Roman" w:hAnsi="Times New Roman" w:cs="Times New Roman"/>
          <w:kern w:val="2"/>
          <w:sz w:val="21"/>
          <w:szCs w:val="22"/>
        </w:rPr>
      </w:pPr>
      <w:r>
        <w:rPr>
          <w:rFonts w:ascii="Times New Roman" w:hAnsi="Times New Roman" w:cs="Times New Roman" w:hint="eastAsia"/>
          <w:kern w:val="2"/>
          <w:sz w:val="21"/>
          <w:szCs w:val="22"/>
        </w:rPr>
        <w:t>学生课堂探究之前已经完成一个课前探究：</w:t>
      </w:r>
    </w:p>
    <w:p w:rsidR="00CE74E7" w:rsidRDefault="001B3E06">
      <w:pPr>
        <w:pStyle w:val="a7"/>
        <w:spacing w:before="0" w:beforeAutospacing="0" w:after="0" w:afterAutospacing="0" w:line="360" w:lineRule="auto"/>
        <w:ind w:firstLineChars="200" w:firstLine="480"/>
        <w:rPr>
          <w:rFonts w:ascii="楷体" w:eastAsia="楷体" w:hAnsi="楷体" w:cs="楷体"/>
          <w:kern w:val="2"/>
          <w:szCs w:val="28"/>
        </w:rPr>
      </w:pPr>
      <w:r>
        <w:rPr>
          <w:rFonts w:ascii="楷体" w:eastAsia="楷体" w:hAnsi="楷体" w:cs="楷体" w:hint="eastAsia"/>
          <w:kern w:val="2"/>
          <w:szCs w:val="28"/>
        </w:rPr>
        <w:lastRenderedPageBreak/>
        <w:t>为了制定科学的“十四五规划”，请你设计一个编制“十四五规划”的步骤流程方案。</w:t>
      </w:r>
    </w:p>
    <w:p w:rsidR="00CE74E7" w:rsidRDefault="001B3E06">
      <w:pPr>
        <w:pStyle w:val="a7"/>
        <w:spacing w:before="0" w:beforeAutospacing="0" w:after="0" w:afterAutospacing="0" w:line="360" w:lineRule="auto"/>
        <w:ind w:firstLineChars="200" w:firstLine="480"/>
        <w:rPr>
          <w:rFonts w:ascii="楷体" w:eastAsia="楷体" w:hAnsi="楷体" w:cs="楷体"/>
          <w:kern w:val="2"/>
          <w:szCs w:val="28"/>
        </w:rPr>
      </w:pPr>
      <w:r>
        <w:rPr>
          <w:rFonts w:ascii="楷体" w:eastAsia="楷体" w:hAnsi="楷体" w:cs="楷体" w:hint="eastAsia"/>
          <w:kern w:val="2"/>
          <w:szCs w:val="28"/>
        </w:rPr>
        <w:t>（注意：不讨论规划的内容，写出如何编制规划的流程和步骤。尽量</w:t>
      </w:r>
      <w:proofErr w:type="gramStart"/>
      <w:r>
        <w:rPr>
          <w:rFonts w:ascii="楷体" w:eastAsia="楷体" w:hAnsi="楷体" w:cs="楷体" w:hint="eastAsia"/>
          <w:kern w:val="2"/>
          <w:szCs w:val="28"/>
        </w:rPr>
        <w:t>按照的</w:t>
      </w:r>
      <w:proofErr w:type="gramEnd"/>
      <w:r>
        <w:rPr>
          <w:rFonts w:ascii="楷体" w:eastAsia="楷体" w:hAnsi="楷体" w:cs="楷体" w:hint="eastAsia"/>
          <w:kern w:val="2"/>
          <w:szCs w:val="28"/>
        </w:rPr>
        <w:t>流程顺序书写，写清楚参与的主体）</w:t>
      </w:r>
    </w:p>
    <w:p w:rsidR="00CE74E7" w:rsidRDefault="001B3E06">
      <w:pPr>
        <w:pStyle w:val="a7"/>
        <w:spacing w:before="0" w:beforeAutospacing="0" w:after="0" w:afterAutospacing="0" w:line="360" w:lineRule="auto"/>
        <w:ind w:firstLineChars="200" w:firstLine="442"/>
        <w:rPr>
          <w:b/>
          <w:bCs/>
          <w:kern w:val="2"/>
          <w:sz w:val="22"/>
        </w:rPr>
      </w:pPr>
      <w:r>
        <w:rPr>
          <w:rFonts w:hint="eastAsia"/>
          <w:b/>
          <w:bCs/>
          <w:kern w:val="2"/>
          <w:sz w:val="22"/>
        </w:rPr>
        <w:t>学生展示方案：</w:t>
      </w:r>
    </w:p>
    <w:p w:rsidR="00CE74E7" w:rsidRDefault="001B3E06">
      <w:pPr>
        <w:pStyle w:val="a7"/>
        <w:spacing w:before="0" w:beforeAutospacing="0" w:after="0" w:afterAutospacing="0" w:line="360" w:lineRule="auto"/>
        <w:ind w:firstLineChars="200" w:firstLine="480"/>
        <w:rPr>
          <w:rFonts w:ascii="楷体" w:eastAsia="楷体" w:hAnsi="楷体" w:cs="楷体"/>
          <w:kern w:val="2"/>
          <w:szCs w:val="28"/>
        </w:rPr>
      </w:pPr>
      <w:r>
        <w:rPr>
          <w:rFonts w:ascii="楷体" w:eastAsia="楷体" w:hAnsi="楷体" w:cs="楷体" w:hint="eastAsia"/>
          <w:kern w:val="2"/>
          <w:szCs w:val="28"/>
        </w:rPr>
        <w:t>中国共产党党内制定——党外协商——吸收民众意见——提交人大通过</w:t>
      </w:r>
    </w:p>
    <w:p w:rsidR="00CE74E7" w:rsidRDefault="001B3E06">
      <w:pPr>
        <w:pStyle w:val="a7"/>
        <w:spacing w:before="0" w:beforeAutospacing="0" w:after="0" w:afterAutospacing="0" w:line="360" w:lineRule="auto"/>
        <w:ind w:firstLineChars="200" w:firstLine="442"/>
        <w:rPr>
          <w:rFonts w:ascii="Times New Roman" w:hAnsi="Times New Roman" w:cs="Times New Roman"/>
          <w:kern w:val="2"/>
          <w:sz w:val="21"/>
          <w:szCs w:val="22"/>
        </w:rPr>
      </w:pPr>
      <w:r>
        <w:rPr>
          <w:rFonts w:ascii="Times New Roman" w:hAnsi="Times New Roman" w:cs="Times New Roman" w:hint="eastAsia"/>
          <w:b/>
          <w:bCs/>
          <w:kern w:val="2"/>
          <w:sz w:val="22"/>
        </w:rPr>
        <w:t>播放视频：</w:t>
      </w:r>
      <w:r>
        <w:rPr>
          <w:rFonts w:ascii="Times New Roman" w:hAnsi="Times New Roman" w:cs="Times New Roman" w:hint="eastAsia"/>
          <w:kern w:val="2"/>
          <w:sz w:val="21"/>
          <w:szCs w:val="22"/>
        </w:rPr>
        <w:t>“十四五规划诞生记——规划制定过程”</w:t>
      </w:r>
    </w:p>
    <w:p w:rsidR="00CE74E7" w:rsidRDefault="001B3E06">
      <w:pPr>
        <w:pStyle w:val="a7"/>
        <w:spacing w:before="0" w:beforeAutospacing="0" w:after="0" w:afterAutospacing="0" w:line="360" w:lineRule="auto"/>
        <w:ind w:firstLineChars="200" w:firstLine="442"/>
        <w:rPr>
          <w:rFonts w:ascii="Times New Roman" w:hAnsi="Times New Roman" w:cs="Times New Roman"/>
          <w:kern w:val="2"/>
          <w:sz w:val="21"/>
          <w:szCs w:val="22"/>
        </w:rPr>
      </w:pPr>
      <w:r>
        <w:rPr>
          <w:rFonts w:ascii="Times New Roman" w:hAnsi="Times New Roman" w:cs="Times New Roman" w:hint="eastAsia"/>
          <w:b/>
          <w:bCs/>
          <w:kern w:val="2"/>
          <w:sz w:val="22"/>
        </w:rPr>
        <w:t>视频内容文字呈现：</w:t>
      </w:r>
      <w:r>
        <w:rPr>
          <w:rFonts w:ascii="Times New Roman" w:hAnsi="Times New Roman" w:cs="Times New Roman" w:hint="eastAsia"/>
          <w:kern w:val="2"/>
          <w:sz w:val="21"/>
          <w:szCs w:val="22"/>
        </w:rPr>
        <w:t>“十四五规划诞生记”一共经历</w:t>
      </w:r>
      <w:r>
        <w:rPr>
          <w:rFonts w:ascii="Times New Roman" w:hAnsi="Times New Roman" w:cs="Times New Roman" w:hint="eastAsia"/>
          <w:kern w:val="2"/>
          <w:sz w:val="21"/>
          <w:szCs w:val="22"/>
        </w:rPr>
        <w:t>10</w:t>
      </w:r>
      <w:r>
        <w:rPr>
          <w:rFonts w:ascii="Times New Roman" w:hAnsi="Times New Roman" w:cs="Times New Roman" w:hint="eastAsia"/>
          <w:kern w:val="2"/>
          <w:sz w:val="21"/>
          <w:szCs w:val="22"/>
        </w:rPr>
        <w:t>个步骤，</w:t>
      </w:r>
      <w:r>
        <w:rPr>
          <w:rFonts w:ascii="Times New Roman" w:hAnsi="Times New Roman" w:cs="Times New Roman" w:hint="eastAsia"/>
          <w:kern w:val="2"/>
          <w:sz w:val="21"/>
          <w:szCs w:val="22"/>
        </w:rPr>
        <w:t>4</w:t>
      </w:r>
      <w:r>
        <w:rPr>
          <w:rFonts w:ascii="Times New Roman" w:hAnsi="Times New Roman" w:cs="Times New Roman" w:hint="eastAsia"/>
          <w:kern w:val="2"/>
          <w:sz w:val="21"/>
          <w:szCs w:val="22"/>
        </w:rPr>
        <w:t>个阶段。</w:t>
      </w:r>
    </w:p>
    <w:p w:rsidR="00CE74E7" w:rsidRDefault="001B3E06">
      <w:pPr>
        <w:pStyle w:val="a7"/>
        <w:spacing w:before="0" w:beforeAutospacing="0" w:after="0" w:afterAutospacing="0"/>
        <w:ind w:firstLineChars="200" w:firstLine="480"/>
        <w:rPr>
          <w:rFonts w:ascii="楷体" w:eastAsia="楷体" w:hAnsi="楷体" w:cs="楷体"/>
          <w:kern w:val="2"/>
          <w:szCs w:val="28"/>
        </w:rPr>
      </w:pPr>
      <w:r>
        <w:rPr>
          <w:rFonts w:ascii="楷体" w:eastAsia="楷体" w:hAnsi="楷体" w:cs="楷体" w:hint="eastAsia"/>
          <w:kern w:val="2"/>
          <w:szCs w:val="28"/>
        </w:rPr>
        <w:t>中期评估</w:t>
      </w:r>
    </w:p>
    <w:p w:rsidR="00CE74E7" w:rsidRDefault="001B3E06">
      <w:pPr>
        <w:pStyle w:val="a7"/>
        <w:spacing w:before="0" w:beforeAutospacing="0" w:after="0" w:afterAutospacing="0"/>
        <w:ind w:firstLineChars="200" w:firstLine="480"/>
        <w:rPr>
          <w:rFonts w:ascii="楷体" w:eastAsia="楷体" w:hAnsi="楷体" w:cs="楷体"/>
          <w:kern w:val="2"/>
          <w:szCs w:val="28"/>
        </w:rPr>
      </w:pPr>
      <w:r>
        <w:rPr>
          <w:rFonts w:ascii="楷体" w:eastAsia="楷体" w:hAnsi="楷体" w:cs="楷体" w:hint="eastAsia"/>
          <w:kern w:val="2"/>
          <w:szCs w:val="28"/>
        </w:rPr>
        <w:t>前期研究</w:t>
      </w:r>
    </w:p>
    <w:p w:rsidR="00CE74E7" w:rsidRDefault="001B3E06">
      <w:pPr>
        <w:pStyle w:val="a7"/>
        <w:spacing w:before="0" w:beforeAutospacing="0" w:after="0" w:afterAutospacing="0"/>
        <w:ind w:firstLineChars="200" w:firstLine="480"/>
        <w:rPr>
          <w:rFonts w:ascii="楷体" w:eastAsia="楷体" w:hAnsi="楷体" w:cs="楷体"/>
          <w:kern w:val="2"/>
          <w:szCs w:val="28"/>
        </w:rPr>
      </w:pPr>
      <w:r>
        <w:rPr>
          <w:rFonts w:ascii="楷体" w:eastAsia="楷体" w:hAnsi="楷体" w:cs="楷体" w:hint="eastAsia"/>
          <w:kern w:val="2"/>
          <w:szCs w:val="28"/>
        </w:rPr>
        <w:t>形成思路</w:t>
      </w:r>
    </w:p>
    <w:p w:rsidR="00CE74E7" w:rsidRDefault="001B3E06">
      <w:pPr>
        <w:pStyle w:val="a7"/>
        <w:spacing w:before="0" w:beforeAutospacing="0" w:after="0" w:afterAutospacing="0"/>
        <w:ind w:firstLineChars="200" w:firstLine="480"/>
        <w:rPr>
          <w:rFonts w:ascii="楷体" w:eastAsia="楷体" w:hAnsi="楷体" w:cs="楷体"/>
          <w:kern w:val="2"/>
          <w:szCs w:val="28"/>
        </w:rPr>
      </w:pPr>
      <w:r>
        <w:rPr>
          <w:rFonts w:ascii="楷体" w:eastAsia="楷体" w:hAnsi="楷体" w:cs="楷体" w:hint="eastAsia"/>
          <w:kern w:val="2"/>
          <w:szCs w:val="28"/>
        </w:rPr>
        <w:t>建议起草</w:t>
      </w:r>
    </w:p>
    <w:p w:rsidR="00CE74E7" w:rsidRDefault="001B3E06">
      <w:pPr>
        <w:pStyle w:val="a7"/>
        <w:spacing w:before="0" w:beforeAutospacing="0" w:after="0" w:afterAutospacing="0"/>
        <w:ind w:firstLineChars="200" w:firstLine="480"/>
        <w:rPr>
          <w:rFonts w:ascii="楷体" w:eastAsia="楷体" w:hAnsi="楷体" w:cs="楷体"/>
          <w:kern w:val="2"/>
          <w:szCs w:val="28"/>
        </w:rPr>
      </w:pPr>
      <w:r>
        <w:rPr>
          <w:rFonts w:ascii="楷体" w:eastAsia="楷体" w:hAnsi="楷体" w:cs="楷体" w:hint="eastAsia"/>
          <w:kern w:val="2"/>
          <w:szCs w:val="28"/>
        </w:rPr>
        <w:t>通过建议</w:t>
      </w:r>
    </w:p>
    <w:p w:rsidR="00CE74E7" w:rsidRDefault="001B3E06">
      <w:pPr>
        <w:pStyle w:val="a7"/>
        <w:spacing w:before="0" w:beforeAutospacing="0" w:after="0" w:afterAutospacing="0"/>
        <w:ind w:firstLineChars="200" w:firstLine="480"/>
        <w:rPr>
          <w:rFonts w:ascii="楷体" w:eastAsia="楷体" w:hAnsi="楷体" w:cs="楷体"/>
          <w:kern w:val="2"/>
          <w:szCs w:val="28"/>
        </w:rPr>
      </w:pPr>
      <w:r>
        <w:rPr>
          <w:rFonts w:ascii="楷体" w:eastAsia="楷体" w:hAnsi="楷体" w:cs="楷体" w:hint="eastAsia"/>
          <w:kern w:val="2"/>
          <w:szCs w:val="28"/>
        </w:rPr>
        <w:t>制定纲要</w:t>
      </w:r>
    </w:p>
    <w:p w:rsidR="00CE74E7" w:rsidRDefault="001B3E06">
      <w:pPr>
        <w:pStyle w:val="a7"/>
        <w:spacing w:before="0" w:beforeAutospacing="0" w:after="0" w:afterAutospacing="0"/>
        <w:ind w:firstLineChars="200" w:firstLine="480"/>
        <w:rPr>
          <w:rFonts w:ascii="楷体" w:eastAsia="楷体" w:hAnsi="楷体" w:cs="楷体"/>
          <w:kern w:val="2"/>
          <w:szCs w:val="28"/>
        </w:rPr>
      </w:pPr>
      <w:r>
        <w:rPr>
          <w:rFonts w:ascii="楷体" w:eastAsia="楷体" w:hAnsi="楷体" w:cs="楷体" w:hint="eastAsia"/>
          <w:kern w:val="2"/>
          <w:szCs w:val="28"/>
        </w:rPr>
        <w:t>争取意见</w:t>
      </w:r>
    </w:p>
    <w:p w:rsidR="00CE74E7" w:rsidRDefault="001B3E06">
      <w:pPr>
        <w:pStyle w:val="a7"/>
        <w:spacing w:before="0" w:beforeAutospacing="0" w:after="0" w:afterAutospacing="0"/>
        <w:ind w:firstLineChars="200" w:firstLine="480"/>
        <w:rPr>
          <w:rFonts w:ascii="楷体" w:eastAsia="楷体" w:hAnsi="楷体" w:cs="楷体"/>
          <w:kern w:val="2"/>
          <w:szCs w:val="28"/>
        </w:rPr>
      </w:pPr>
      <w:r>
        <w:rPr>
          <w:rFonts w:ascii="楷体" w:eastAsia="楷体" w:hAnsi="楷体" w:cs="楷体" w:hint="eastAsia"/>
          <w:kern w:val="2"/>
          <w:szCs w:val="28"/>
        </w:rPr>
        <w:t>审议批准</w:t>
      </w:r>
    </w:p>
    <w:p w:rsidR="00CE74E7" w:rsidRDefault="001B3E06">
      <w:pPr>
        <w:pStyle w:val="a7"/>
        <w:spacing w:before="0" w:beforeAutospacing="0" w:after="0" w:afterAutospacing="0"/>
        <w:ind w:firstLineChars="200" w:firstLine="480"/>
        <w:rPr>
          <w:rFonts w:ascii="楷体" w:eastAsia="楷体" w:hAnsi="楷体" w:cs="楷体"/>
          <w:kern w:val="2"/>
          <w:szCs w:val="28"/>
        </w:rPr>
      </w:pPr>
      <w:r>
        <w:rPr>
          <w:rFonts w:ascii="楷体" w:eastAsia="楷体" w:hAnsi="楷体" w:cs="楷体" w:hint="eastAsia"/>
          <w:kern w:val="2"/>
          <w:szCs w:val="28"/>
        </w:rPr>
        <w:t>正式公布</w:t>
      </w:r>
    </w:p>
    <w:p w:rsidR="00CE74E7" w:rsidRDefault="001B3E06">
      <w:pPr>
        <w:pStyle w:val="a7"/>
        <w:spacing w:before="0" w:beforeAutospacing="0" w:after="0" w:afterAutospacing="0"/>
        <w:ind w:firstLineChars="200" w:firstLine="480"/>
        <w:rPr>
          <w:rFonts w:ascii="楷体" w:eastAsia="楷体" w:hAnsi="楷体" w:cs="楷体"/>
          <w:kern w:val="2"/>
          <w:szCs w:val="28"/>
        </w:rPr>
      </w:pPr>
      <w:r>
        <w:rPr>
          <w:rFonts w:ascii="楷体" w:eastAsia="楷体" w:hAnsi="楷体" w:cs="楷体" w:hint="eastAsia"/>
          <w:kern w:val="2"/>
          <w:szCs w:val="28"/>
        </w:rPr>
        <w:t>规划实施</w:t>
      </w:r>
    </w:p>
    <w:p w:rsidR="00CE74E7" w:rsidRDefault="00CE74E7">
      <w:pPr>
        <w:pStyle w:val="a7"/>
        <w:spacing w:before="0" w:beforeAutospacing="0" w:after="0" w:afterAutospacing="0" w:line="360" w:lineRule="auto"/>
        <w:ind w:firstLineChars="200" w:firstLine="442"/>
        <w:rPr>
          <w:rFonts w:ascii="Times New Roman" w:hAnsi="Times New Roman" w:cs="Times New Roman"/>
          <w:b/>
          <w:bCs/>
          <w:kern w:val="2"/>
          <w:sz w:val="22"/>
        </w:rPr>
      </w:pPr>
    </w:p>
    <w:p w:rsidR="00CE74E7" w:rsidRDefault="001B3E06">
      <w:pPr>
        <w:pStyle w:val="a7"/>
        <w:spacing w:before="0" w:beforeAutospacing="0" w:after="0" w:afterAutospacing="0" w:line="360" w:lineRule="auto"/>
        <w:ind w:firstLineChars="200" w:firstLine="442"/>
        <w:rPr>
          <w:rFonts w:ascii="楷体" w:eastAsia="楷体" w:hAnsi="楷体" w:cs="楷体"/>
          <w:b/>
          <w:bCs/>
          <w:kern w:val="2"/>
          <w:szCs w:val="28"/>
        </w:rPr>
      </w:pPr>
      <w:r>
        <w:rPr>
          <w:rFonts w:ascii="Times New Roman" w:hAnsi="Times New Roman" w:cs="Times New Roman" w:hint="eastAsia"/>
          <w:b/>
          <w:bCs/>
          <w:kern w:val="2"/>
          <w:sz w:val="22"/>
        </w:rPr>
        <w:t>材料二：</w:t>
      </w:r>
      <w:r>
        <w:rPr>
          <w:rFonts w:ascii="楷体" w:eastAsia="楷体" w:hAnsi="楷体" w:cs="楷体" w:hint="eastAsia"/>
          <w:b/>
          <w:bCs/>
          <w:kern w:val="2"/>
          <w:szCs w:val="28"/>
        </w:rPr>
        <w:t>世界上最大规模的“民主决策”实践</w:t>
      </w:r>
    </w:p>
    <w:p w:rsidR="00CE74E7" w:rsidRDefault="001B3E06">
      <w:pPr>
        <w:pStyle w:val="a7"/>
        <w:spacing w:before="0" w:beforeAutospacing="0" w:after="0" w:afterAutospacing="0" w:line="360" w:lineRule="auto"/>
        <w:ind w:firstLineChars="1800" w:firstLine="3975"/>
        <w:rPr>
          <w:rFonts w:ascii="Times New Roman" w:hAnsi="Times New Roman" w:cs="Times New Roman"/>
          <w:b/>
          <w:bCs/>
          <w:kern w:val="2"/>
          <w:sz w:val="21"/>
          <w:szCs w:val="22"/>
        </w:rPr>
      </w:pPr>
      <w:r>
        <w:rPr>
          <w:rFonts w:ascii="楷体" w:eastAsia="楷体" w:hAnsi="楷体" w:cs="楷体" w:hint="eastAsia"/>
          <w:b/>
          <w:bCs/>
          <w:kern w:val="2"/>
          <w:sz w:val="22"/>
        </w:rPr>
        <w:t>——</w:t>
      </w:r>
      <w:r>
        <w:rPr>
          <w:rFonts w:ascii="楷体" w:eastAsia="楷体" w:hAnsi="楷体" w:cs="楷体" w:hint="eastAsia"/>
          <w:kern w:val="2"/>
          <w:sz w:val="22"/>
        </w:rPr>
        <w:t>参与制定四十五规划的各类主体</w:t>
      </w:r>
    </w:p>
    <w:p w:rsidR="00CE74E7" w:rsidRDefault="001B3E06">
      <w:pPr>
        <w:pStyle w:val="a7"/>
        <w:spacing w:before="0" w:beforeAutospacing="0" w:after="0" w:afterAutospacing="0" w:line="360" w:lineRule="auto"/>
        <w:ind w:firstLineChars="200" w:firstLine="422"/>
        <w:rPr>
          <w:rFonts w:ascii="楷体" w:eastAsia="楷体" w:hAnsi="楷体" w:cs="楷体"/>
          <w:kern w:val="2"/>
          <w:szCs w:val="28"/>
        </w:rPr>
      </w:pPr>
      <w:r>
        <w:rPr>
          <w:rFonts w:ascii="Times New Roman" w:hAnsi="Times New Roman" w:cs="Times New Roman"/>
          <w:b/>
          <w:bCs/>
          <w:kern w:val="2"/>
          <w:sz w:val="21"/>
          <w:szCs w:val="22"/>
        </w:rPr>
        <w:t>各基层单位：</w:t>
      </w:r>
      <w:r>
        <w:rPr>
          <w:rFonts w:ascii="楷体" w:eastAsia="楷体" w:hAnsi="楷体" w:cs="楷体" w:hint="eastAsia"/>
          <w:kern w:val="2"/>
          <w:szCs w:val="28"/>
        </w:rPr>
        <w:t>通过问卷调查、召开座谈会、网络问政等方式，深入各省、市、区、乡镇社区农村等基层进行实地调研，信息搜集、并向全国人民代表大会财经委员会作专题汇报</w:t>
      </w:r>
    </w:p>
    <w:p w:rsidR="00CE74E7" w:rsidRDefault="001B3E06">
      <w:pPr>
        <w:pStyle w:val="a7"/>
        <w:spacing w:before="0" w:beforeAutospacing="0" w:after="0" w:afterAutospacing="0" w:line="360" w:lineRule="auto"/>
        <w:ind w:firstLineChars="200" w:firstLine="442"/>
        <w:rPr>
          <w:rFonts w:ascii="楷体" w:eastAsia="楷体" w:hAnsi="楷体" w:cs="楷体"/>
          <w:kern w:val="2"/>
          <w:szCs w:val="28"/>
        </w:rPr>
      </w:pPr>
      <w:r>
        <w:rPr>
          <w:rFonts w:hint="eastAsia"/>
          <w:b/>
          <w:bCs/>
          <w:kern w:val="2"/>
          <w:sz w:val="22"/>
        </w:rPr>
        <w:t>专家学者：</w:t>
      </w:r>
      <w:r>
        <w:rPr>
          <w:rFonts w:ascii="楷体" w:eastAsia="楷体" w:hAnsi="楷体" w:cs="楷体" w:hint="eastAsia"/>
          <w:kern w:val="2"/>
          <w:szCs w:val="28"/>
        </w:rPr>
        <w:t>国家发展和改革委员会多次组织国家发展规划专家委员会专家进行详细讨论、专业咨询和专题论证，并正式向国务院提交论证报告。</w:t>
      </w:r>
    </w:p>
    <w:p w:rsidR="00CE74E7" w:rsidRDefault="001B3E06">
      <w:pPr>
        <w:pStyle w:val="a7"/>
        <w:spacing w:before="0" w:beforeAutospacing="0" w:after="0" w:afterAutospacing="0" w:line="360" w:lineRule="auto"/>
        <w:ind w:firstLineChars="200" w:firstLine="442"/>
        <w:rPr>
          <w:rFonts w:ascii="楷体" w:eastAsia="楷体" w:hAnsi="楷体" w:cs="楷体"/>
          <w:kern w:val="2"/>
          <w:szCs w:val="28"/>
        </w:rPr>
      </w:pPr>
      <w:r>
        <w:rPr>
          <w:rFonts w:hint="eastAsia"/>
          <w:b/>
          <w:bCs/>
          <w:kern w:val="2"/>
          <w:sz w:val="22"/>
        </w:rPr>
        <w:t>各部门：</w:t>
      </w:r>
      <w:r>
        <w:rPr>
          <w:rFonts w:ascii="楷体" w:eastAsia="楷体" w:hAnsi="楷体" w:cs="楷体" w:hint="eastAsia"/>
          <w:kern w:val="2"/>
          <w:szCs w:val="28"/>
        </w:rPr>
        <w:t>直接向党中央、国务院各部门进行书面征求意见；</w:t>
      </w:r>
    </w:p>
    <w:p w:rsidR="00CE74E7" w:rsidRDefault="001B3E06">
      <w:pPr>
        <w:pStyle w:val="a7"/>
        <w:spacing w:before="0" w:beforeAutospacing="0" w:after="0" w:afterAutospacing="0" w:line="360" w:lineRule="auto"/>
        <w:ind w:firstLineChars="200" w:firstLine="442"/>
        <w:rPr>
          <w:rFonts w:ascii="楷体" w:eastAsia="楷体" w:hAnsi="楷体" w:cs="楷体"/>
          <w:kern w:val="2"/>
          <w:szCs w:val="28"/>
        </w:rPr>
      </w:pPr>
      <w:r>
        <w:rPr>
          <w:rFonts w:hint="eastAsia"/>
          <w:b/>
          <w:bCs/>
          <w:kern w:val="2"/>
          <w:sz w:val="22"/>
        </w:rPr>
        <w:t>各地区：</w:t>
      </w:r>
      <w:r>
        <w:rPr>
          <w:rFonts w:ascii="楷体" w:eastAsia="楷体" w:hAnsi="楷体" w:cs="楷体" w:hint="eastAsia"/>
          <w:kern w:val="2"/>
          <w:szCs w:val="28"/>
        </w:rPr>
        <w:t>国务院召开规划座谈会，直接听取各地区、包括香港和澳门特别行政区的意见；</w:t>
      </w:r>
    </w:p>
    <w:p w:rsidR="00CE74E7" w:rsidRDefault="001B3E06">
      <w:pPr>
        <w:pStyle w:val="a7"/>
        <w:spacing w:before="0" w:beforeAutospacing="0" w:after="0" w:afterAutospacing="0" w:line="360" w:lineRule="auto"/>
        <w:ind w:firstLineChars="200" w:firstLine="442"/>
        <w:rPr>
          <w:rFonts w:ascii="楷体" w:eastAsia="楷体" w:hAnsi="楷体" w:cs="楷体"/>
          <w:kern w:val="2"/>
          <w:szCs w:val="28"/>
        </w:rPr>
      </w:pPr>
      <w:r>
        <w:rPr>
          <w:rFonts w:hint="eastAsia"/>
          <w:b/>
          <w:bCs/>
          <w:kern w:val="2"/>
          <w:sz w:val="22"/>
        </w:rPr>
        <w:t>各行业：</w:t>
      </w:r>
      <w:r>
        <w:rPr>
          <w:rFonts w:ascii="楷体" w:eastAsia="楷体" w:hAnsi="楷体" w:cs="楷体" w:hint="eastAsia"/>
          <w:kern w:val="2"/>
          <w:szCs w:val="28"/>
        </w:rPr>
        <w:t>由国务院总理多次主持召开专家、企业家、工人、农民等方面的座谈会；</w:t>
      </w:r>
    </w:p>
    <w:p w:rsidR="00CE74E7" w:rsidRDefault="001B3E06">
      <w:pPr>
        <w:pStyle w:val="a7"/>
        <w:spacing w:before="0" w:beforeAutospacing="0" w:after="0" w:afterAutospacing="0" w:line="360" w:lineRule="auto"/>
        <w:ind w:firstLineChars="200" w:firstLine="442"/>
        <w:rPr>
          <w:rFonts w:ascii="楷体" w:eastAsia="楷体" w:hAnsi="楷体" w:cs="楷体"/>
          <w:kern w:val="2"/>
          <w:szCs w:val="28"/>
        </w:rPr>
      </w:pPr>
      <w:r>
        <w:rPr>
          <w:rFonts w:hint="eastAsia"/>
          <w:b/>
          <w:bCs/>
          <w:kern w:val="2"/>
          <w:sz w:val="22"/>
        </w:rPr>
        <w:lastRenderedPageBreak/>
        <w:t>执政党：</w:t>
      </w:r>
      <w:r>
        <w:rPr>
          <w:rFonts w:ascii="楷体" w:eastAsia="楷体" w:hAnsi="楷体" w:cs="楷体" w:hint="eastAsia"/>
          <w:kern w:val="2"/>
          <w:szCs w:val="28"/>
        </w:rPr>
        <w:t>在中央政治局常委会、中央政治局会议多次讨论广泛听取各地方、各部门党委、党内老同志和党内精英意见，形成《建议》的讨论</w:t>
      </w:r>
      <w:proofErr w:type="gramStart"/>
      <w:r>
        <w:rPr>
          <w:rFonts w:ascii="楷体" w:eastAsia="楷体" w:hAnsi="楷体" w:cs="楷体" w:hint="eastAsia"/>
          <w:kern w:val="2"/>
          <w:szCs w:val="28"/>
        </w:rPr>
        <w:t>稿正式</w:t>
      </w:r>
      <w:proofErr w:type="gramEnd"/>
      <w:r>
        <w:rPr>
          <w:rFonts w:ascii="楷体" w:eastAsia="楷体" w:hAnsi="楷体" w:cs="楷体" w:hint="eastAsia"/>
          <w:kern w:val="2"/>
          <w:szCs w:val="28"/>
        </w:rPr>
        <w:t>提交中共全会。</w:t>
      </w:r>
    </w:p>
    <w:p w:rsidR="00CE74E7" w:rsidRDefault="001B3E06">
      <w:pPr>
        <w:pStyle w:val="a7"/>
        <w:spacing w:before="0" w:beforeAutospacing="0" w:after="0" w:afterAutospacing="0" w:line="360" w:lineRule="auto"/>
        <w:ind w:firstLineChars="200" w:firstLine="442"/>
        <w:rPr>
          <w:rFonts w:ascii="楷体" w:eastAsia="楷体" w:hAnsi="楷体" w:cs="楷体"/>
          <w:kern w:val="2"/>
          <w:szCs w:val="28"/>
        </w:rPr>
      </w:pPr>
      <w:r>
        <w:rPr>
          <w:rFonts w:hint="eastAsia"/>
          <w:b/>
          <w:bCs/>
          <w:kern w:val="2"/>
          <w:sz w:val="22"/>
        </w:rPr>
        <w:t>各党派：</w:t>
      </w:r>
      <w:r>
        <w:rPr>
          <w:rFonts w:ascii="楷体" w:eastAsia="楷体" w:hAnsi="楷体" w:cs="楷体" w:hint="eastAsia"/>
          <w:kern w:val="2"/>
          <w:szCs w:val="28"/>
        </w:rPr>
        <w:t>是广泛征求各民主党派与全国工商联负责人、无党派人士等的党外精英意见，以吸收社会的智慧，对《建议》不断修改、充实、完善。</w:t>
      </w:r>
    </w:p>
    <w:p w:rsidR="00CE74E7" w:rsidRDefault="001B3E06">
      <w:pPr>
        <w:pStyle w:val="a7"/>
        <w:spacing w:before="0" w:beforeAutospacing="0" w:after="0" w:afterAutospacing="0" w:line="360" w:lineRule="auto"/>
        <w:ind w:firstLineChars="200" w:firstLine="442"/>
        <w:rPr>
          <w:rFonts w:ascii="楷体" w:eastAsia="楷体" w:hAnsi="楷体" w:cs="楷体"/>
          <w:kern w:val="2"/>
          <w:szCs w:val="28"/>
        </w:rPr>
      </w:pPr>
      <w:r>
        <w:rPr>
          <w:rFonts w:hint="eastAsia"/>
          <w:b/>
          <w:bCs/>
          <w:kern w:val="2"/>
          <w:sz w:val="22"/>
        </w:rPr>
        <w:t>广大民众：</w:t>
      </w:r>
      <w:r>
        <w:rPr>
          <w:rFonts w:ascii="楷体" w:eastAsia="楷体" w:hAnsi="楷体" w:cs="楷体" w:hint="eastAsia"/>
          <w:kern w:val="2"/>
          <w:szCs w:val="28"/>
        </w:rPr>
        <w:t>2020</w:t>
      </w:r>
      <w:r>
        <w:rPr>
          <w:rFonts w:ascii="楷体" w:eastAsia="楷体" w:hAnsi="楷体" w:cs="楷体" w:hint="eastAsia"/>
          <w:kern w:val="2"/>
          <w:szCs w:val="28"/>
        </w:rPr>
        <w:t>年</w:t>
      </w:r>
      <w:r>
        <w:rPr>
          <w:rFonts w:ascii="楷体" w:eastAsia="楷体" w:hAnsi="楷体" w:cs="楷体" w:hint="eastAsia"/>
          <w:kern w:val="2"/>
          <w:szCs w:val="28"/>
        </w:rPr>
        <w:t>8</w:t>
      </w:r>
      <w:r>
        <w:rPr>
          <w:rFonts w:ascii="楷体" w:eastAsia="楷体" w:hAnsi="楷体" w:cs="楷体" w:hint="eastAsia"/>
          <w:kern w:val="2"/>
          <w:szCs w:val="28"/>
        </w:rPr>
        <w:t>月</w:t>
      </w:r>
      <w:r>
        <w:rPr>
          <w:rFonts w:ascii="楷体" w:eastAsia="楷体" w:hAnsi="楷体" w:cs="楷体" w:hint="eastAsia"/>
          <w:kern w:val="2"/>
          <w:szCs w:val="28"/>
        </w:rPr>
        <w:t>16</w:t>
      </w:r>
      <w:r>
        <w:rPr>
          <w:rFonts w:ascii="楷体" w:eastAsia="楷体" w:hAnsi="楷体" w:cs="楷体" w:hint="eastAsia"/>
          <w:kern w:val="2"/>
          <w:szCs w:val="28"/>
        </w:rPr>
        <w:t>日开始，人民日报、新华社等平台同步推出了新专栏——建言“十四五”，各平台均设置了若干建言主题，各界群众踊跃参与。</w:t>
      </w:r>
    </w:p>
    <w:p w:rsidR="00CE74E7" w:rsidRDefault="001B3E06">
      <w:pPr>
        <w:pStyle w:val="a7"/>
        <w:spacing w:before="0" w:beforeAutospacing="0" w:after="0" w:afterAutospacing="0" w:line="360" w:lineRule="auto"/>
        <w:ind w:firstLineChars="200" w:firstLine="482"/>
        <w:rPr>
          <w:b/>
          <w:bCs/>
          <w:kern w:val="2"/>
          <w:szCs w:val="28"/>
        </w:rPr>
      </w:pPr>
      <w:r>
        <w:rPr>
          <w:rFonts w:hint="eastAsia"/>
          <w:b/>
          <w:bCs/>
          <w:kern w:val="2"/>
          <w:szCs w:val="28"/>
        </w:rPr>
        <w:t>现场实践新华网“建言十四五”</w:t>
      </w:r>
    </w:p>
    <w:p w:rsidR="00CE74E7" w:rsidRDefault="001B3E06">
      <w:pPr>
        <w:pStyle w:val="a7"/>
        <w:spacing w:before="0" w:beforeAutospacing="0" w:after="0" w:afterAutospacing="0" w:line="360" w:lineRule="auto"/>
        <w:ind w:firstLineChars="200" w:firstLine="480"/>
        <w:rPr>
          <w:rFonts w:ascii="Times New Roman" w:hAnsi="Times New Roman" w:cs="Times New Roman"/>
          <w:b/>
          <w:bCs/>
          <w:kern w:val="2"/>
          <w:sz w:val="21"/>
          <w:szCs w:val="22"/>
        </w:rPr>
      </w:pPr>
      <w:r>
        <w:rPr>
          <w:noProof/>
        </w:rPr>
        <w:drawing>
          <wp:inline distT="0" distB="0" distL="114300" distR="114300">
            <wp:extent cx="4845050" cy="2725420"/>
            <wp:effectExtent l="0" t="0" r="12700" b="1778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0"/>
                    <a:stretch>
                      <a:fillRect/>
                    </a:stretch>
                  </pic:blipFill>
                  <pic:spPr>
                    <a:xfrm>
                      <a:off x="0" y="0"/>
                      <a:ext cx="4845050" cy="2725420"/>
                    </a:xfrm>
                    <a:prstGeom prst="rect">
                      <a:avLst/>
                    </a:prstGeom>
                    <a:noFill/>
                    <a:ln>
                      <a:noFill/>
                    </a:ln>
                  </pic:spPr>
                </pic:pic>
              </a:graphicData>
            </a:graphic>
          </wp:inline>
        </w:drawing>
      </w:r>
    </w:p>
    <w:p w:rsidR="00CE74E7" w:rsidRDefault="001B3E06">
      <w:pPr>
        <w:spacing w:line="360" w:lineRule="auto"/>
        <w:ind w:firstLineChars="200" w:firstLine="420"/>
        <w:rPr>
          <w:rFonts w:ascii="宋体" w:hAnsi="宋体"/>
        </w:rPr>
      </w:pPr>
      <w:r>
        <w:rPr>
          <w:noProof/>
        </w:rPr>
        <w:drawing>
          <wp:inline distT="0" distB="0" distL="114300" distR="114300">
            <wp:extent cx="4996815" cy="2966085"/>
            <wp:effectExtent l="0" t="0" r="13335" b="571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1"/>
                    <a:srcRect l="5238"/>
                    <a:stretch>
                      <a:fillRect/>
                    </a:stretch>
                  </pic:blipFill>
                  <pic:spPr>
                    <a:xfrm>
                      <a:off x="0" y="0"/>
                      <a:ext cx="4996815" cy="2966085"/>
                    </a:xfrm>
                    <a:prstGeom prst="rect">
                      <a:avLst/>
                    </a:prstGeom>
                    <a:noFill/>
                    <a:ln>
                      <a:noFill/>
                    </a:ln>
                  </pic:spPr>
                </pic:pic>
              </a:graphicData>
            </a:graphic>
          </wp:inline>
        </w:drawing>
      </w:r>
    </w:p>
    <w:p w:rsidR="00CE74E7" w:rsidRDefault="001B3E06">
      <w:pPr>
        <w:spacing w:line="360" w:lineRule="auto"/>
        <w:ind w:firstLineChars="200" w:firstLine="480"/>
        <w:rPr>
          <w:rFonts w:ascii="楷体" w:eastAsia="楷体" w:hAnsi="楷体" w:cs="楷体"/>
          <w:sz w:val="24"/>
          <w:szCs w:val="22"/>
        </w:rPr>
      </w:pPr>
      <w:r>
        <w:rPr>
          <w:rFonts w:ascii="楷体" w:eastAsia="楷体" w:hAnsi="楷体" w:cs="楷体" w:hint="eastAsia"/>
          <w:sz w:val="24"/>
          <w:szCs w:val="22"/>
        </w:rPr>
        <w:t>请一位同学现场进入网页建言，同学们选择了“居民收入”板块，</w:t>
      </w:r>
    </w:p>
    <w:p w:rsidR="00CE74E7" w:rsidRDefault="001B3E06">
      <w:pPr>
        <w:spacing w:line="360" w:lineRule="auto"/>
        <w:ind w:firstLineChars="200" w:firstLine="480"/>
        <w:rPr>
          <w:rFonts w:ascii="楷体" w:eastAsia="楷体" w:hAnsi="楷体" w:cs="楷体"/>
          <w:sz w:val="24"/>
          <w:szCs w:val="22"/>
        </w:rPr>
      </w:pPr>
      <w:r>
        <w:rPr>
          <w:rFonts w:ascii="楷体" w:eastAsia="楷体" w:hAnsi="楷体" w:cs="楷体" w:hint="eastAsia"/>
          <w:sz w:val="24"/>
          <w:szCs w:val="22"/>
        </w:rPr>
        <w:lastRenderedPageBreak/>
        <w:t>同时浏览</w:t>
      </w:r>
      <w:r>
        <w:rPr>
          <w:rFonts w:ascii="楷体" w:eastAsia="楷体" w:hAnsi="楷体" w:cs="楷体" w:hint="eastAsia"/>
          <w:sz w:val="24"/>
          <w:szCs w:val="22"/>
        </w:rPr>
        <w:t>其他网友留言</w:t>
      </w:r>
    </w:p>
    <w:p w:rsidR="00CE74E7" w:rsidRDefault="001B3E06">
      <w:pPr>
        <w:spacing w:line="360" w:lineRule="auto"/>
        <w:ind w:firstLineChars="200" w:firstLine="442"/>
        <w:rPr>
          <w:rFonts w:ascii="宋体" w:hAnsi="宋体" w:cs="宋体"/>
          <w:b/>
          <w:bCs/>
          <w:sz w:val="22"/>
          <w:szCs w:val="21"/>
        </w:rPr>
      </w:pPr>
      <w:r>
        <w:rPr>
          <w:rFonts w:ascii="宋体" w:hAnsi="宋体" w:cs="宋体" w:hint="eastAsia"/>
          <w:b/>
          <w:bCs/>
          <w:sz w:val="22"/>
          <w:szCs w:val="21"/>
        </w:rPr>
        <w:t>材料三：</w:t>
      </w:r>
      <w:r>
        <w:rPr>
          <w:rFonts w:ascii="宋体" w:hAnsi="宋体" w:cs="宋体" w:hint="eastAsia"/>
          <w:b/>
          <w:bCs/>
          <w:sz w:val="22"/>
          <w:szCs w:val="21"/>
        </w:rPr>
        <w:t>各种渠道参与民主决策的反馈信息情况</w:t>
      </w:r>
    </w:p>
    <w:p w:rsidR="00CE74E7" w:rsidRDefault="001B3E06">
      <w:pPr>
        <w:numPr>
          <w:ilvl w:val="0"/>
          <w:numId w:val="1"/>
        </w:numPr>
        <w:spacing w:line="360" w:lineRule="auto"/>
        <w:ind w:leftChars="200" w:firstLine="0"/>
        <w:jc w:val="left"/>
        <w:rPr>
          <w:rFonts w:ascii="楷体" w:eastAsia="楷体" w:hAnsi="楷体" w:cs="楷体"/>
          <w:sz w:val="24"/>
          <w:szCs w:val="22"/>
        </w:rPr>
      </w:pPr>
      <w:r>
        <w:rPr>
          <w:rFonts w:ascii="楷体" w:eastAsia="楷体" w:hAnsi="楷体" w:cs="楷体" w:hint="eastAsia"/>
          <w:sz w:val="24"/>
          <w:szCs w:val="22"/>
        </w:rPr>
        <w:t>通过互联网就“十四五”规划编制向全社会征求意见和建议，这在我国五年计划和规划</w:t>
      </w:r>
      <w:proofErr w:type="gramStart"/>
      <w:r>
        <w:rPr>
          <w:rFonts w:ascii="楷体" w:eastAsia="楷体" w:hAnsi="楷体" w:cs="楷体" w:hint="eastAsia"/>
          <w:sz w:val="24"/>
          <w:szCs w:val="22"/>
        </w:rPr>
        <w:t>编制史</w:t>
      </w:r>
      <w:proofErr w:type="gramEnd"/>
      <w:r>
        <w:rPr>
          <w:rFonts w:ascii="楷体" w:eastAsia="楷体" w:hAnsi="楷体" w:cs="楷体" w:hint="eastAsia"/>
          <w:sz w:val="24"/>
          <w:szCs w:val="22"/>
        </w:rPr>
        <w:t>上是第一次。网络平台累计收到超过</w:t>
      </w:r>
      <w:r>
        <w:rPr>
          <w:rFonts w:ascii="楷体" w:eastAsia="楷体" w:hAnsi="楷体" w:cs="楷体" w:hint="eastAsia"/>
          <w:sz w:val="24"/>
          <w:szCs w:val="22"/>
        </w:rPr>
        <w:t>101.8</w:t>
      </w:r>
      <w:r>
        <w:rPr>
          <w:rFonts w:ascii="楷体" w:eastAsia="楷体" w:hAnsi="楷体" w:cs="楷体" w:hint="eastAsia"/>
          <w:sz w:val="24"/>
          <w:szCs w:val="22"/>
        </w:rPr>
        <w:t>万条建言，为文件起草工作提供了有益参考。</w:t>
      </w:r>
    </w:p>
    <w:p w:rsidR="00CE74E7" w:rsidRDefault="001B3E06">
      <w:pPr>
        <w:numPr>
          <w:ilvl w:val="0"/>
          <w:numId w:val="1"/>
        </w:numPr>
        <w:spacing w:line="360" w:lineRule="auto"/>
        <w:ind w:leftChars="200" w:firstLine="0"/>
        <w:jc w:val="left"/>
        <w:rPr>
          <w:rFonts w:ascii="楷体" w:eastAsia="楷体" w:hAnsi="楷体" w:cs="楷体"/>
          <w:b/>
          <w:bCs/>
          <w:sz w:val="24"/>
          <w:szCs w:val="22"/>
        </w:rPr>
      </w:pPr>
      <w:r>
        <w:rPr>
          <w:rFonts w:ascii="楷体" w:eastAsia="楷体" w:hAnsi="楷体" w:cs="楷体" w:hint="eastAsia"/>
          <w:b/>
          <w:bCs/>
          <w:sz w:val="24"/>
          <w:szCs w:val="22"/>
        </w:rPr>
        <w:t>网名“云帆”的内蒙古村干部李电波所提“互助性养老”建议，就被写入了“十四五”规划建议。</w:t>
      </w:r>
    </w:p>
    <w:p w:rsidR="00CE74E7" w:rsidRDefault="001B3E06">
      <w:pPr>
        <w:numPr>
          <w:ilvl w:val="0"/>
          <w:numId w:val="1"/>
        </w:numPr>
        <w:spacing w:line="360" w:lineRule="auto"/>
        <w:ind w:leftChars="200" w:firstLine="0"/>
        <w:jc w:val="left"/>
        <w:rPr>
          <w:rFonts w:ascii="楷体" w:eastAsia="楷体" w:hAnsi="楷体" w:cs="楷体"/>
          <w:sz w:val="24"/>
          <w:szCs w:val="22"/>
        </w:rPr>
      </w:pPr>
      <w:r>
        <w:rPr>
          <w:rFonts w:ascii="楷体" w:eastAsia="楷体" w:hAnsi="楷体" w:cs="楷体" w:hint="eastAsia"/>
          <w:sz w:val="24"/>
          <w:szCs w:val="22"/>
        </w:rPr>
        <w:t>中共中央总书记习近平亲自领导编制。多次外出调研，亲自主持召开</w:t>
      </w:r>
      <w:r>
        <w:rPr>
          <w:rFonts w:ascii="楷体" w:eastAsia="楷体" w:hAnsi="楷体" w:cs="楷体" w:hint="eastAsia"/>
          <w:sz w:val="24"/>
          <w:szCs w:val="22"/>
        </w:rPr>
        <w:t>7</w:t>
      </w:r>
      <w:r>
        <w:rPr>
          <w:rFonts w:ascii="楷体" w:eastAsia="楷体" w:hAnsi="楷体" w:cs="楷体" w:hint="eastAsia"/>
          <w:sz w:val="24"/>
          <w:szCs w:val="22"/>
        </w:rPr>
        <w:t>场专题座谈会，听取各领域各阶层人士意见建议。</w:t>
      </w:r>
    </w:p>
    <w:p w:rsidR="00CE74E7" w:rsidRDefault="001B3E06">
      <w:pPr>
        <w:numPr>
          <w:ilvl w:val="0"/>
          <w:numId w:val="1"/>
        </w:numPr>
        <w:spacing w:line="360" w:lineRule="auto"/>
        <w:ind w:leftChars="200" w:firstLine="0"/>
        <w:jc w:val="left"/>
        <w:rPr>
          <w:rFonts w:ascii="楷体" w:eastAsia="楷体" w:hAnsi="楷体" w:cs="楷体"/>
          <w:sz w:val="24"/>
          <w:szCs w:val="22"/>
        </w:rPr>
      </w:pPr>
      <w:r>
        <w:rPr>
          <w:rFonts w:ascii="楷体" w:eastAsia="楷体" w:hAnsi="楷体" w:cs="楷体" w:hint="eastAsia"/>
          <w:sz w:val="24"/>
          <w:szCs w:val="22"/>
        </w:rPr>
        <w:t>“十四五”规划</w:t>
      </w:r>
      <w:proofErr w:type="gramStart"/>
      <w:r>
        <w:rPr>
          <w:rFonts w:ascii="楷体" w:eastAsia="楷体" w:hAnsi="楷体" w:cs="楷体" w:hint="eastAsia"/>
          <w:sz w:val="24"/>
          <w:szCs w:val="22"/>
        </w:rPr>
        <w:t>建议稿共收到</w:t>
      </w:r>
      <w:proofErr w:type="gramEnd"/>
      <w:r>
        <w:rPr>
          <w:rFonts w:ascii="楷体" w:eastAsia="楷体" w:hAnsi="楷体" w:cs="楷体" w:hint="eastAsia"/>
          <w:sz w:val="24"/>
          <w:szCs w:val="22"/>
        </w:rPr>
        <w:t>108</w:t>
      </w:r>
      <w:r>
        <w:rPr>
          <w:rFonts w:ascii="楷体" w:eastAsia="楷体" w:hAnsi="楷体" w:cs="楷体" w:hint="eastAsia"/>
          <w:sz w:val="24"/>
          <w:szCs w:val="22"/>
        </w:rPr>
        <w:t>个单位和</w:t>
      </w:r>
      <w:r>
        <w:rPr>
          <w:rFonts w:ascii="楷体" w:eastAsia="楷体" w:hAnsi="楷体" w:cs="楷体" w:hint="eastAsia"/>
          <w:sz w:val="24"/>
          <w:szCs w:val="22"/>
        </w:rPr>
        <w:t>10</w:t>
      </w:r>
      <w:r>
        <w:rPr>
          <w:rFonts w:ascii="楷体" w:eastAsia="楷体" w:hAnsi="楷体" w:cs="楷体" w:hint="eastAsia"/>
          <w:sz w:val="24"/>
          <w:szCs w:val="22"/>
        </w:rPr>
        <w:t>份党外人士书面材料反馈，总共提出修改意见</w:t>
      </w:r>
      <w:r>
        <w:rPr>
          <w:rFonts w:ascii="楷体" w:eastAsia="楷体" w:hAnsi="楷体" w:cs="楷体" w:hint="eastAsia"/>
          <w:sz w:val="24"/>
          <w:szCs w:val="22"/>
        </w:rPr>
        <w:t>2181</w:t>
      </w:r>
      <w:r>
        <w:rPr>
          <w:rFonts w:ascii="楷体" w:eastAsia="楷体" w:hAnsi="楷体" w:cs="楷体" w:hint="eastAsia"/>
          <w:sz w:val="24"/>
          <w:szCs w:val="22"/>
        </w:rPr>
        <w:t>条。起草组对全会文件</w:t>
      </w:r>
      <w:proofErr w:type="gramStart"/>
      <w:r>
        <w:rPr>
          <w:rFonts w:ascii="楷体" w:eastAsia="楷体" w:hAnsi="楷体" w:cs="楷体" w:hint="eastAsia"/>
          <w:sz w:val="24"/>
          <w:szCs w:val="22"/>
        </w:rPr>
        <w:t>稿初步</w:t>
      </w:r>
      <w:proofErr w:type="gramEnd"/>
      <w:r>
        <w:rPr>
          <w:rFonts w:ascii="楷体" w:eastAsia="楷体" w:hAnsi="楷体" w:cs="楷体" w:hint="eastAsia"/>
          <w:sz w:val="24"/>
          <w:szCs w:val="22"/>
        </w:rPr>
        <w:t>增写、改写、精简文字共计</w:t>
      </w:r>
      <w:r>
        <w:rPr>
          <w:rFonts w:ascii="楷体" w:eastAsia="楷体" w:hAnsi="楷体" w:cs="楷体" w:hint="eastAsia"/>
          <w:sz w:val="24"/>
          <w:szCs w:val="22"/>
        </w:rPr>
        <w:t>366</w:t>
      </w:r>
      <w:r>
        <w:rPr>
          <w:rFonts w:ascii="楷体" w:eastAsia="楷体" w:hAnsi="楷体" w:cs="楷体" w:hint="eastAsia"/>
          <w:sz w:val="24"/>
          <w:szCs w:val="22"/>
        </w:rPr>
        <w:t>处，覆盖各方面意见建议</w:t>
      </w:r>
      <w:r>
        <w:rPr>
          <w:rFonts w:ascii="楷体" w:eastAsia="楷体" w:hAnsi="楷体" w:cs="楷体" w:hint="eastAsia"/>
          <w:sz w:val="24"/>
          <w:szCs w:val="22"/>
        </w:rPr>
        <w:t>546</w:t>
      </w:r>
      <w:r>
        <w:rPr>
          <w:rFonts w:ascii="楷体" w:eastAsia="楷体" w:hAnsi="楷体" w:cs="楷体" w:hint="eastAsia"/>
          <w:sz w:val="24"/>
          <w:szCs w:val="22"/>
        </w:rPr>
        <w:t>条，反馈意见的吸收率达</w:t>
      </w:r>
      <w:r>
        <w:rPr>
          <w:rFonts w:ascii="楷体" w:eastAsia="楷体" w:hAnsi="楷体" w:cs="楷体" w:hint="eastAsia"/>
          <w:sz w:val="24"/>
          <w:szCs w:val="22"/>
        </w:rPr>
        <w:t>21.88%</w:t>
      </w:r>
      <w:r>
        <w:rPr>
          <w:rFonts w:ascii="楷体" w:eastAsia="楷体" w:hAnsi="楷体" w:cs="楷体" w:hint="eastAsia"/>
          <w:sz w:val="24"/>
          <w:szCs w:val="22"/>
        </w:rPr>
        <w:t>。</w:t>
      </w:r>
    </w:p>
    <w:p w:rsidR="00CE74E7" w:rsidRDefault="001B3E06">
      <w:pPr>
        <w:numPr>
          <w:ilvl w:val="0"/>
          <w:numId w:val="1"/>
        </w:numPr>
        <w:spacing w:line="360" w:lineRule="auto"/>
        <w:ind w:leftChars="200" w:firstLine="0"/>
        <w:jc w:val="left"/>
        <w:rPr>
          <w:rFonts w:ascii="楷体" w:eastAsia="楷体" w:hAnsi="楷体" w:cs="楷体"/>
          <w:sz w:val="24"/>
          <w:szCs w:val="22"/>
        </w:rPr>
      </w:pPr>
      <w:r>
        <w:rPr>
          <w:rFonts w:ascii="楷体" w:eastAsia="楷体" w:hAnsi="楷体" w:cs="楷体" w:hint="eastAsia"/>
          <w:sz w:val="24"/>
          <w:szCs w:val="22"/>
        </w:rPr>
        <w:t>两会的充分讨论，与会代表共提出修改意见</w:t>
      </w:r>
      <w:r>
        <w:rPr>
          <w:rFonts w:ascii="楷体" w:eastAsia="楷体" w:hAnsi="楷体" w:cs="楷体" w:hint="eastAsia"/>
          <w:sz w:val="24"/>
          <w:szCs w:val="22"/>
        </w:rPr>
        <w:t>290</w:t>
      </w:r>
      <w:r>
        <w:rPr>
          <w:rFonts w:ascii="楷体" w:eastAsia="楷体" w:hAnsi="楷体" w:cs="楷体" w:hint="eastAsia"/>
          <w:sz w:val="24"/>
          <w:szCs w:val="22"/>
        </w:rPr>
        <w:t>余条。文件起草组根据这些意见，对建议稿</w:t>
      </w:r>
      <w:proofErr w:type="gramStart"/>
      <w:r>
        <w:rPr>
          <w:rFonts w:ascii="楷体" w:eastAsia="楷体" w:hAnsi="楷体" w:cs="楷体" w:hint="eastAsia"/>
          <w:sz w:val="24"/>
          <w:szCs w:val="22"/>
        </w:rPr>
        <w:t>作出</w:t>
      </w:r>
      <w:proofErr w:type="gramEnd"/>
      <w:r>
        <w:rPr>
          <w:rFonts w:ascii="楷体" w:eastAsia="楷体" w:hAnsi="楷体" w:cs="楷体" w:hint="eastAsia"/>
          <w:sz w:val="24"/>
          <w:szCs w:val="22"/>
        </w:rPr>
        <w:t>31</w:t>
      </w:r>
      <w:r>
        <w:rPr>
          <w:rFonts w:ascii="楷体" w:eastAsia="楷体" w:hAnsi="楷体" w:cs="楷体" w:hint="eastAsia"/>
          <w:sz w:val="24"/>
          <w:szCs w:val="22"/>
        </w:rPr>
        <w:t>处修改</w:t>
      </w:r>
    </w:p>
    <w:p w:rsidR="00CE74E7" w:rsidRDefault="001B3E06">
      <w:pPr>
        <w:spacing w:line="360" w:lineRule="auto"/>
        <w:ind w:firstLineChars="200" w:firstLine="482"/>
        <w:rPr>
          <w:rFonts w:ascii="楷体" w:eastAsia="楷体" w:hAnsi="楷体" w:cs="楷体"/>
          <w:b/>
          <w:bCs/>
          <w:sz w:val="24"/>
          <w:szCs w:val="22"/>
        </w:rPr>
      </w:pPr>
      <w:r>
        <w:rPr>
          <w:rFonts w:ascii="宋体" w:hAnsi="宋体" w:cs="宋体" w:hint="eastAsia"/>
          <w:b/>
          <w:bCs/>
          <w:sz w:val="24"/>
          <w:szCs w:val="22"/>
        </w:rPr>
        <w:t>探究二：</w:t>
      </w:r>
      <w:r>
        <w:rPr>
          <w:rFonts w:ascii="楷体" w:eastAsia="楷体" w:hAnsi="楷体" w:cs="楷体" w:hint="eastAsia"/>
          <w:b/>
          <w:bCs/>
          <w:sz w:val="24"/>
          <w:szCs w:val="22"/>
        </w:rPr>
        <w:t>对比同学们自己的设计方案，思考</w:t>
      </w:r>
    </w:p>
    <w:p w:rsidR="00CE74E7" w:rsidRDefault="001B3E06">
      <w:pPr>
        <w:spacing w:line="360" w:lineRule="auto"/>
        <w:ind w:firstLineChars="200" w:firstLine="480"/>
        <w:rPr>
          <w:rFonts w:ascii="楷体" w:eastAsia="楷体" w:hAnsi="楷体" w:cs="楷体"/>
          <w:sz w:val="24"/>
          <w:szCs w:val="22"/>
        </w:rPr>
      </w:pPr>
      <w:r>
        <w:rPr>
          <w:rFonts w:ascii="楷体" w:eastAsia="楷体" w:hAnsi="楷体" w:cs="楷体" w:hint="eastAsia"/>
          <w:sz w:val="24"/>
          <w:szCs w:val="22"/>
        </w:rPr>
        <w:t>1</w:t>
      </w:r>
      <w:r>
        <w:rPr>
          <w:rFonts w:ascii="楷体" w:eastAsia="楷体" w:hAnsi="楷体" w:cs="楷体" w:hint="eastAsia"/>
          <w:sz w:val="24"/>
          <w:szCs w:val="22"/>
        </w:rPr>
        <w:t>、看完十四五规划诞生故事，同学们的感受如何？</w:t>
      </w:r>
    </w:p>
    <w:p w:rsidR="00CE74E7" w:rsidRDefault="001B3E06">
      <w:pPr>
        <w:spacing w:line="360" w:lineRule="auto"/>
        <w:ind w:firstLineChars="200" w:firstLine="480"/>
        <w:rPr>
          <w:rFonts w:ascii="楷体" w:eastAsia="楷体" w:hAnsi="楷体" w:cs="楷体"/>
          <w:sz w:val="24"/>
          <w:szCs w:val="22"/>
        </w:rPr>
      </w:pPr>
      <w:r>
        <w:rPr>
          <w:rFonts w:ascii="楷体" w:eastAsia="楷体" w:hAnsi="楷体" w:cs="楷体" w:hint="eastAsia"/>
          <w:sz w:val="24"/>
          <w:szCs w:val="22"/>
        </w:rPr>
        <w:t>2</w:t>
      </w:r>
      <w:r>
        <w:rPr>
          <w:rFonts w:ascii="楷体" w:eastAsia="楷体" w:hAnsi="楷体" w:cs="楷体" w:hint="eastAsia"/>
          <w:sz w:val="24"/>
          <w:szCs w:val="22"/>
        </w:rPr>
        <w:t>、从规划制定过程感悟中国式民主的优势？</w:t>
      </w:r>
    </w:p>
    <w:p w:rsidR="00CE74E7" w:rsidRDefault="00CE74E7">
      <w:pPr>
        <w:spacing w:line="360" w:lineRule="auto"/>
        <w:rPr>
          <w:rFonts w:ascii="楷体" w:eastAsia="楷体" w:hAnsi="楷体" w:cs="楷体"/>
          <w:sz w:val="24"/>
          <w:szCs w:val="22"/>
        </w:rPr>
      </w:pPr>
    </w:p>
    <w:p w:rsidR="00CE74E7" w:rsidRDefault="001B3E06">
      <w:pPr>
        <w:spacing w:line="360" w:lineRule="auto"/>
        <w:ind w:firstLineChars="200" w:firstLine="482"/>
        <w:rPr>
          <w:rFonts w:ascii="楷体" w:eastAsia="楷体" w:hAnsi="楷体" w:cs="楷体"/>
          <w:sz w:val="24"/>
          <w:szCs w:val="22"/>
        </w:rPr>
      </w:pPr>
      <w:r>
        <w:rPr>
          <w:rFonts w:asciiTheme="minorEastAsia" w:eastAsiaTheme="minorEastAsia" w:hAnsiTheme="minorEastAsia" w:cstheme="minorEastAsia" w:hint="eastAsia"/>
          <w:b/>
          <w:bCs/>
          <w:sz w:val="24"/>
          <w:szCs w:val="22"/>
        </w:rPr>
        <w:t>学生发言：</w:t>
      </w:r>
      <w:r>
        <w:rPr>
          <w:rFonts w:ascii="楷体" w:eastAsia="楷体" w:hAnsi="楷体" w:cs="楷体" w:hint="eastAsia"/>
          <w:sz w:val="24"/>
          <w:szCs w:val="22"/>
        </w:rPr>
        <w:t>流程的设计比我想象的复杂很多，民主参与非常广泛，而且网友建</w:t>
      </w:r>
      <w:r>
        <w:rPr>
          <w:rFonts w:ascii="楷体" w:eastAsia="楷体" w:hAnsi="楷体" w:cs="楷体" w:hint="eastAsia"/>
          <w:sz w:val="24"/>
          <w:szCs w:val="22"/>
        </w:rPr>
        <w:t>言也有被吸收，非常真实。</w:t>
      </w:r>
    </w:p>
    <w:p w:rsidR="00CE74E7" w:rsidRDefault="001B3E06">
      <w:pPr>
        <w:pStyle w:val="a7"/>
        <w:spacing w:before="0" w:beforeAutospacing="0" w:after="0" w:afterAutospacing="0" w:line="360" w:lineRule="auto"/>
        <w:ind w:firstLineChars="200" w:firstLine="482"/>
        <w:rPr>
          <w:rFonts w:ascii="Times New Roman" w:hAnsi="Times New Roman" w:cs="Times New Roman"/>
          <w:kern w:val="2"/>
          <w:sz w:val="21"/>
          <w:szCs w:val="22"/>
        </w:rPr>
      </w:pPr>
      <w:r>
        <w:rPr>
          <w:rFonts w:ascii="Times New Roman" w:hAnsi="Times New Roman" w:cs="Times New Roman" w:hint="eastAsia"/>
          <w:b/>
          <w:bCs/>
          <w:kern w:val="2"/>
          <w:szCs w:val="28"/>
        </w:rPr>
        <w:t>知识归纳</w:t>
      </w:r>
      <w:r>
        <w:rPr>
          <w:rFonts w:ascii="Times New Roman" w:hAnsi="Times New Roman" w:cs="Times New Roman" w:hint="eastAsia"/>
          <w:kern w:val="2"/>
          <w:sz w:val="21"/>
          <w:szCs w:val="22"/>
        </w:rPr>
        <w:t>：“</w:t>
      </w:r>
      <w:r>
        <w:rPr>
          <w:rFonts w:ascii="Times New Roman" w:hAnsi="Times New Roman" w:cs="Times New Roman" w:hint="eastAsia"/>
          <w:b/>
          <w:bCs/>
          <w:kern w:val="2"/>
          <w:sz w:val="21"/>
          <w:szCs w:val="22"/>
        </w:rPr>
        <w:t>悟中国式民主之优势</w:t>
      </w:r>
      <w:r>
        <w:rPr>
          <w:rFonts w:ascii="Times New Roman" w:hAnsi="Times New Roman" w:cs="Times New Roman" w:hint="eastAsia"/>
          <w:kern w:val="2"/>
          <w:sz w:val="21"/>
          <w:szCs w:val="22"/>
        </w:rPr>
        <w:t>”</w:t>
      </w:r>
    </w:p>
    <w:p w:rsidR="00CE74E7" w:rsidRDefault="001B3E06">
      <w:pPr>
        <w:pStyle w:val="a7"/>
        <w:spacing w:before="0" w:beforeAutospacing="0" w:after="0" w:afterAutospacing="0" w:line="360" w:lineRule="auto"/>
        <w:rPr>
          <w:rFonts w:ascii="Times New Roman" w:hAnsi="Times New Roman" w:cs="Times New Roman"/>
          <w:b/>
          <w:bCs/>
          <w:kern w:val="2"/>
          <w:sz w:val="21"/>
          <w:szCs w:val="22"/>
        </w:rPr>
      </w:pPr>
      <w:r>
        <w:rPr>
          <w:rFonts w:ascii="Times New Roman" w:hAnsi="Times New Roman" w:cs="Times New Roman" w:hint="eastAsia"/>
          <w:b/>
          <w:bCs/>
          <w:kern w:val="2"/>
          <w:sz w:val="21"/>
          <w:szCs w:val="22"/>
        </w:rPr>
        <w:t>一、社会主义民主的特点</w:t>
      </w:r>
    </w:p>
    <w:p w:rsidR="00CE74E7" w:rsidRDefault="001B3E06">
      <w:pPr>
        <w:pStyle w:val="a7"/>
        <w:spacing w:before="0" w:beforeAutospacing="0" w:after="0" w:afterAutospacing="0" w:line="360" w:lineRule="auto"/>
        <w:ind w:firstLineChars="200" w:firstLine="420"/>
        <w:rPr>
          <w:rFonts w:ascii="Times New Roman" w:hAnsi="Times New Roman" w:cs="Times New Roman"/>
          <w:kern w:val="2"/>
          <w:sz w:val="21"/>
          <w:szCs w:val="22"/>
        </w:rPr>
      </w:pPr>
      <w:r>
        <w:rPr>
          <w:rFonts w:ascii="Times New Roman" w:hAnsi="Times New Roman" w:cs="Times New Roman" w:hint="eastAsia"/>
          <w:kern w:val="2"/>
          <w:sz w:val="21"/>
          <w:szCs w:val="22"/>
        </w:rPr>
        <w:t>1.</w:t>
      </w:r>
      <w:r>
        <w:rPr>
          <w:rFonts w:ascii="Times New Roman" w:hAnsi="Times New Roman" w:cs="Times New Roman"/>
          <w:kern w:val="2"/>
          <w:sz w:val="21"/>
          <w:szCs w:val="22"/>
        </w:rPr>
        <w:t>最广泛的民主。</w:t>
      </w:r>
    </w:p>
    <w:p w:rsidR="00CE74E7" w:rsidRDefault="001B3E06">
      <w:pPr>
        <w:pStyle w:val="a7"/>
        <w:spacing w:before="0" w:beforeAutospacing="0" w:after="0" w:afterAutospacing="0" w:line="360" w:lineRule="auto"/>
        <w:ind w:firstLineChars="200" w:firstLine="420"/>
        <w:rPr>
          <w:rFonts w:ascii="Times New Roman" w:hAnsi="Times New Roman" w:cs="Times New Roman"/>
          <w:kern w:val="2"/>
          <w:sz w:val="21"/>
          <w:szCs w:val="22"/>
        </w:rPr>
      </w:pPr>
      <w:r>
        <w:rPr>
          <w:rFonts w:ascii="Times New Roman" w:hAnsi="Times New Roman" w:cs="Times New Roman" w:hint="eastAsia"/>
          <w:kern w:val="2"/>
          <w:sz w:val="21"/>
          <w:szCs w:val="22"/>
        </w:rPr>
        <w:t>①</w:t>
      </w:r>
      <w:r>
        <w:rPr>
          <w:rFonts w:ascii="Times New Roman" w:hAnsi="Times New Roman" w:cs="Times New Roman" w:hint="eastAsia"/>
          <w:kern w:val="2"/>
          <w:sz w:val="21"/>
          <w:szCs w:val="22"/>
        </w:rPr>
        <w:t>民主权利</w:t>
      </w:r>
    </w:p>
    <w:p w:rsidR="00CE74E7" w:rsidRDefault="001B3E06">
      <w:pPr>
        <w:pStyle w:val="a7"/>
        <w:spacing w:before="0" w:beforeAutospacing="0" w:after="0" w:afterAutospacing="0" w:line="360" w:lineRule="auto"/>
        <w:ind w:firstLineChars="200" w:firstLine="420"/>
        <w:rPr>
          <w:rFonts w:ascii="Times New Roman" w:hAnsi="Times New Roman" w:cs="Times New Roman"/>
          <w:kern w:val="2"/>
          <w:sz w:val="21"/>
          <w:szCs w:val="22"/>
        </w:rPr>
      </w:pPr>
      <w:r>
        <w:rPr>
          <w:rFonts w:ascii="Times New Roman" w:hAnsi="Times New Roman" w:cs="Times New Roman" w:hint="eastAsia"/>
          <w:kern w:val="2"/>
          <w:sz w:val="21"/>
          <w:szCs w:val="22"/>
        </w:rPr>
        <w:t>②</w:t>
      </w:r>
      <w:r>
        <w:rPr>
          <w:rFonts w:ascii="Times New Roman" w:hAnsi="Times New Roman" w:cs="Times New Roman" w:hint="eastAsia"/>
          <w:kern w:val="2"/>
          <w:sz w:val="21"/>
          <w:szCs w:val="22"/>
        </w:rPr>
        <w:t>民主主体</w:t>
      </w:r>
    </w:p>
    <w:p w:rsidR="00CE74E7" w:rsidRDefault="001B3E06">
      <w:pPr>
        <w:pStyle w:val="a7"/>
        <w:spacing w:before="0" w:beforeAutospacing="0" w:after="0" w:afterAutospacing="0" w:line="360" w:lineRule="auto"/>
        <w:ind w:firstLineChars="200" w:firstLine="420"/>
        <w:rPr>
          <w:rFonts w:ascii="Times New Roman" w:hAnsi="Times New Roman" w:cs="Times New Roman"/>
          <w:kern w:val="2"/>
          <w:sz w:val="21"/>
          <w:szCs w:val="22"/>
        </w:rPr>
      </w:pPr>
      <w:r>
        <w:rPr>
          <w:rFonts w:ascii="Times New Roman" w:hAnsi="Times New Roman" w:cs="Times New Roman" w:hint="eastAsia"/>
          <w:kern w:val="2"/>
          <w:sz w:val="21"/>
          <w:szCs w:val="22"/>
        </w:rPr>
        <w:t>③</w:t>
      </w:r>
      <w:r>
        <w:rPr>
          <w:rFonts w:ascii="Times New Roman" w:hAnsi="Times New Roman" w:cs="Times New Roman"/>
          <w:kern w:val="2"/>
          <w:sz w:val="21"/>
          <w:szCs w:val="22"/>
        </w:rPr>
        <w:t>要求：社会主义国家人民当家作主的本质属性，要求不断健全社会主义民主制度，丰富社会主义民主形式，将人民的民主权利推行到政治、经济和社会生活等各个领域，逐步实现政治生活的民主化、经济管理的民主化和社会生活的民主化。</w:t>
      </w:r>
    </w:p>
    <w:p w:rsidR="00CE74E7" w:rsidRDefault="001B3E06">
      <w:pPr>
        <w:pStyle w:val="a7"/>
        <w:spacing w:before="0" w:beforeAutospacing="0" w:after="0" w:afterAutospacing="0" w:line="360" w:lineRule="auto"/>
        <w:ind w:firstLineChars="200" w:firstLine="420"/>
        <w:rPr>
          <w:rFonts w:ascii="Times New Roman" w:hAnsi="Times New Roman" w:cs="Times New Roman"/>
          <w:kern w:val="2"/>
          <w:sz w:val="21"/>
          <w:szCs w:val="22"/>
        </w:rPr>
      </w:pPr>
      <w:r>
        <w:rPr>
          <w:rFonts w:ascii="Times New Roman" w:hAnsi="Times New Roman" w:cs="Times New Roman" w:hint="eastAsia"/>
          <w:kern w:val="2"/>
          <w:sz w:val="21"/>
          <w:szCs w:val="22"/>
        </w:rPr>
        <w:t>2.</w:t>
      </w:r>
      <w:r>
        <w:rPr>
          <w:rFonts w:ascii="Times New Roman" w:hAnsi="Times New Roman" w:cs="Times New Roman"/>
          <w:kern w:val="2"/>
          <w:sz w:val="21"/>
          <w:szCs w:val="22"/>
        </w:rPr>
        <w:t>最真实的民主</w:t>
      </w:r>
    </w:p>
    <w:p w:rsidR="00CE74E7" w:rsidRDefault="001B3E06">
      <w:pPr>
        <w:pStyle w:val="a7"/>
        <w:spacing w:before="0" w:beforeAutospacing="0" w:after="0" w:afterAutospacing="0" w:line="360" w:lineRule="auto"/>
        <w:ind w:firstLineChars="200" w:firstLine="420"/>
        <w:rPr>
          <w:rFonts w:ascii="Times New Roman" w:hAnsi="Times New Roman" w:cs="Times New Roman"/>
          <w:kern w:val="2"/>
          <w:sz w:val="21"/>
          <w:szCs w:val="22"/>
        </w:rPr>
      </w:pPr>
      <w:r>
        <w:rPr>
          <w:rFonts w:ascii="Times New Roman" w:hAnsi="Times New Roman" w:cs="Times New Roman" w:hint="eastAsia"/>
          <w:kern w:val="2"/>
          <w:sz w:val="21"/>
          <w:szCs w:val="22"/>
        </w:rPr>
        <w:lastRenderedPageBreak/>
        <w:t>①</w:t>
      </w:r>
      <w:r>
        <w:rPr>
          <w:rFonts w:ascii="Times New Roman" w:hAnsi="Times New Roman" w:cs="Times New Roman"/>
          <w:kern w:val="2"/>
          <w:sz w:val="21"/>
          <w:szCs w:val="22"/>
        </w:rPr>
        <w:t>从政治保证上看，我国是共产党执政的社会主义国家，有一个代表</w:t>
      </w:r>
      <w:proofErr w:type="gramStart"/>
      <w:r>
        <w:rPr>
          <w:rFonts w:ascii="Times New Roman" w:hAnsi="Times New Roman" w:cs="Times New Roman"/>
          <w:kern w:val="2"/>
          <w:sz w:val="21"/>
          <w:szCs w:val="22"/>
        </w:rPr>
        <w:t>最</w:t>
      </w:r>
      <w:proofErr w:type="gramEnd"/>
      <w:r>
        <w:rPr>
          <w:rFonts w:ascii="Times New Roman" w:hAnsi="Times New Roman" w:cs="Times New Roman"/>
          <w:kern w:val="2"/>
          <w:sz w:val="21"/>
          <w:szCs w:val="22"/>
        </w:rPr>
        <w:t>广大人民利益的坚强领导核心。中国共产党的坚强领导，是在国家生活中实现人民民主的根本政治保证。</w:t>
      </w:r>
    </w:p>
    <w:p w:rsidR="00CE74E7" w:rsidRDefault="001B3E06">
      <w:pPr>
        <w:pStyle w:val="a7"/>
        <w:spacing w:before="0" w:beforeAutospacing="0" w:after="0" w:afterAutospacing="0" w:line="360" w:lineRule="auto"/>
        <w:ind w:firstLineChars="200" w:firstLine="420"/>
        <w:rPr>
          <w:rFonts w:ascii="Times New Roman" w:hAnsi="Times New Roman" w:cs="Times New Roman"/>
          <w:kern w:val="2"/>
          <w:sz w:val="21"/>
          <w:szCs w:val="22"/>
        </w:rPr>
      </w:pPr>
      <w:r>
        <w:rPr>
          <w:rFonts w:ascii="Times New Roman" w:hAnsi="Times New Roman" w:cs="Times New Roman" w:hint="eastAsia"/>
          <w:kern w:val="2"/>
          <w:sz w:val="21"/>
          <w:szCs w:val="22"/>
        </w:rPr>
        <w:t>②</w:t>
      </w:r>
      <w:r>
        <w:rPr>
          <w:rFonts w:ascii="Times New Roman" w:hAnsi="Times New Roman" w:cs="Times New Roman"/>
          <w:kern w:val="2"/>
          <w:sz w:val="21"/>
          <w:szCs w:val="22"/>
        </w:rPr>
        <w:t>从制度和法律保障上看，我国已建立了一系列切实体现和有效维护人民民主的制度，制定了从多方面保障公民权利和自由的法律。这些制度和法律的建立与完善，在实践中保障了人民民主的有效落实。</w:t>
      </w:r>
    </w:p>
    <w:p w:rsidR="00CE74E7" w:rsidRDefault="001B3E06">
      <w:pPr>
        <w:pStyle w:val="a7"/>
        <w:spacing w:before="0" w:beforeAutospacing="0" w:after="0" w:afterAutospacing="0" w:line="360" w:lineRule="auto"/>
        <w:ind w:firstLineChars="200" w:firstLine="420"/>
        <w:rPr>
          <w:rFonts w:ascii="Times New Roman" w:hAnsi="Times New Roman" w:cs="Times New Roman"/>
          <w:kern w:val="2"/>
          <w:sz w:val="21"/>
          <w:szCs w:val="22"/>
        </w:rPr>
      </w:pPr>
      <w:r>
        <w:rPr>
          <w:rFonts w:ascii="Times New Roman" w:hAnsi="Times New Roman" w:cs="Times New Roman" w:hint="eastAsia"/>
          <w:kern w:val="2"/>
          <w:sz w:val="21"/>
          <w:szCs w:val="22"/>
        </w:rPr>
        <w:t>③</w:t>
      </w:r>
      <w:r>
        <w:rPr>
          <w:rFonts w:ascii="Times New Roman" w:hAnsi="Times New Roman" w:cs="Times New Roman"/>
          <w:kern w:val="2"/>
          <w:sz w:val="21"/>
          <w:szCs w:val="22"/>
        </w:rPr>
        <w:t>从实现方式上看，我国不仅在国家权力机关和人民政府的组织等方面实行民主选举，还在国家和社会治理中实行多层次、多渠道的民主协商。</w:t>
      </w:r>
    </w:p>
    <w:p w:rsidR="00CE74E7" w:rsidRDefault="001B3E06">
      <w:pPr>
        <w:pStyle w:val="a7"/>
        <w:spacing w:before="0" w:beforeAutospacing="0" w:after="0" w:afterAutospacing="0" w:line="360" w:lineRule="auto"/>
        <w:ind w:firstLineChars="200" w:firstLine="420"/>
        <w:rPr>
          <w:rFonts w:ascii="Times New Roman" w:hAnsi="Times New Roman" w:cs="Times New Roman"/>
          <w:kern w:val="2"/>
          <w:sz w:val="21"/>
          <w:szCs w:val="22"/>
        </w:rPr>
      </w:pPr>
      <w:r>
        <w:rPr>
          <w:rFonts w:ascii="Times New Roman" w:hAnsi="Times New Roman" w:cs="Times New Roman" w:hint="eastAsia"/>
          <w:kern w:val="2"/>
          <w:sz w:val="21"/>
          <w:szCs w:val="22"/>
        </w:rPr>
        <w:t>补充：</w:t>
      </w:r>
      <w:r>
        <w:rPr>
          <w:rFonts w:ascii="Times New Roman" w:hAnsi="Times New Roman" w:cs="Times New Roman" w:hint="eastAsia"/>
          <w:kern w:val="2"/>
          <w:sz w:val="21"/>
          <w:szCs w:val="22"/>
        </w:rPr>
        <w:t>7</w:t>
      </w:r>
      <w:r>
        <w:rPr>
          <w:rFonts w:ascii="Times New Roman" w:hAnsi="Times New Roman" w:cs="Times New Roman" w:hint="eastAsia"/>
          <w:kern w:val="2"/>
          <w:sz w:val="21"/>
          <w:szCs w:val="22"/>
        </w:rPr>
        <w:t>种协商民主</w:t>
      </w:r>
    </w:p>
    <w:p w:rsidR="00CE74E7" w:rsidRDefault="001B3E06">
      <w:pPr>
        <w:pStyle w:val="a7"/>
        <w:spacing w:before="0" w:beforeAutospacing="0" w:after="0" w:afterAutospacing="0" w:line="360" w:lineRule="auto"/>
        <w:ind w:firstLineChars="200" w:firstLine="422"/>
        <w:rPr>
          <w:rFonts w:ascii="楷体" w:eastAsia="楷体" w:hAnsi="楷体" w:cs="楷体"/>
          <w:kern w:val="2"/>
        </w:rPr>
      </w:pPr>
      <w:r>
        <w:rPr>
          <w:rFonts w:ascii="Times New Roman" w:hAnsi="Times New Roman" w:cs="Times New Roman" w:hint="eastAsia"/>
          <w:b/>
          <w:bCs/>
          <w:kern w:val="2"/>
          <w:sz w:val="21"/>
          <w:szCs w:val="22"/>
        </w:rPr>
        <w:t>探究三：</w:t>
      </w:r>
      <w:r>
        <w:rPr>
          <w:rFonts w:ascii="楷体" w:eastAsia="楷体" w:hAnsi="楷体" w:cs="楷体" w:hint="eastAsia"/>
          <w:kern w:val="2"/>
        </w:rPr>
        <w:t>“民主不是装饰品，不是</w:t>
      </w:r>
      <w:r>
        <w:rPr>
          <w:rFonts w:ascii="楷体" w:eastAsia="楷体" w:hAnsi="楷体" w:cs="楷体" w:hint="eastAsia"/>
          <w:kern w:val="2"/>
        </w:rPr>
        <w:t>用来做摆设的，而是要用来解决人民要解决的问题的。”——习近平</w:t>
      </w:r>
    </w:p>
    <w:p w:rsidR="00CE74E7" w:rsidRDefault="001B3E06">
      <w:pPr>
        <w:spacing w:line="360" w:lineRule="auto"/>
        <w:ind w:firstLineChars="200" w:firstLine="482"/>
        <w:rPr>
          <w:rFonts w:ascii="楷体" w:eastAsia="楷体" w:hAnsi="楷体" w:cs="楷体"/>
          <w:sz w:val="24"/>
          <w:szCs w:val="24"/>
        </w:rPr>
      </w:pPr>
      <w:r>
        <w:rPr>
          <w:rFonts w:ascii="楷体" w:eastAsia="楷体" w:hAnsi="楷体" w:cs="楷体" w:hint="eastAsia"/>
          <w:b/>
          <w:bCs/>
          <w:sz w:val="24"/>
          <w:szCs w:val="24"/>
        </w:rPr>
        <w:t>思考：</w:t>
      </w:r>
      <w:proofErr w:type="gramStart"/>
      <w:r>
        <w:rPr>
          <w:rFonts w:ascii="楷体" w:eastAsia="楷体" w:hAnsi="楷体" w:cs="楷体" w:hint="eastAsia"/>
          <w:sz w:val="24"/>
          <w:szCs w:val="24"/>
        </w:rPr>
        <w:t>习主席</w:t>
      </w:r>
      <w:proofErr w:type="gramEnd"/>
      <w:r>
        <w:rPr>
          <w:rFonts w:ascii="楷体" w:eastAsia="楷体" w:hAnsi="楷体" w:cs="楷体" w:hint="eastAsia"/>
          <w:sz w:val="24"/>
          <w:szCs w:val="24"/>
        </w:rPr>
        <w:t>的话想说明民主应该还什么特点？</w:t>
      </w:r>
    </w:p>
    <w:p w:rsidR="00CE74E7" w:rsidRDefault="001B3E06">
      <w:pPr>
        <w:spacing w:line="360" w:lineRule="auto"/>
        <w:ind w:firstLineChars="200" w:firstLine="482"/>
        <w:rPr>
          <w:rFonts w:ascii="楷体" w:eastAsia="楷体" w:hAnsi="楷体" w:cs="楷体"/>
          <w:sz w:val="24"/>
          <w:szCs w:val="24"/>
        </w:rPr>
      </w:pPr>
      <w:r>
        <w:rPr>
          <w:rFonts w:ascii="楷体" w:eastAsia="楷体" w:hAnsi="楷体" w:cs="楷体" w:hint="eastAsia"/>
          <w:b/>
          <w:bCs/>
          <w:sz w:val="24"/>
          <w:szCs w:val="24"/>
        </w:rPr>
        <w:t>学生：</w:t>
      </w:r>
      <w:r>
        <w:rPr>
          <w:rFonts w:ascii="楷体" w:eastAsia="楷体" w:hAnsi="楷体" w:cs="楷体" w:hint="eastAsia"/>
          <w:sz w:val="24"/>
          <w:szCs w:val="24"/>
        </w:rPr>
        <w:t>管用的民主</w:t>
      </w:r>
    </w:p>
    <w:p w:rsidR="00CE74E7" w:rsidRDefault="001B3E06">
      <w:pPr>
        <w:spacing w:line="360" w:lineRule="auto"/>
        <w:ind w:firstLineChars="200" w:firstLine="442"/>
        <w:rPr>
          <w:rFonts w:ascii="宋体" w:hAnsi="宋体" w:cs="宋体"/>
          <w:b/>
          <w:bCs/>
          <w:sz w:val="22"/>
          <w:szCs w:val="21"/>
        </w:rPr>
      </w:pPr>
      <w:r>
        <w:rPr>
          <w:rFonts w:ascii="宋体" w:hAnsi="宋体" w:cs="宋体" w:hint="eastAsia"/>
          <w:b/>
          <w:bCs/>
          <w:sz w:val="22"/>
          <w:szCs w:val="21"/>
        </w:rPr>
        <w:t>材料四：西方国家民主制度的弊端</w:t>
      </w:r>
    </w:p>
    <w:p w:rsidR="00CE74E7" w:rsidRDefault="001B3E06">
      <w:pPr>
        <w:numPr>
          <w:ilvl w:val="0"/>
          <w:numId w:val="2"/>
        </w:numPr>
        <w:spacing w:line="360" w:lineRule="auto"/>
        <w:ind w:leftChars="200" w:firstLine="0"/>
        <w:rPr>
          <w:rFonts w:ascii="楷体" w:eastAsia="楷体" w:hAnsi="楷体" w:cs="楷体"/>
          <w:sz w:val="22"/>
          <w:szCs w:val="21"/>
        </w:rPr>
      </w:pPr>
      <w:r>
        <w:rPr>
          <w:rFonts w:ascii="楷体" w:eastAsia="楷体" w:hAnsi="楷体" w:cs="楷体" w:hint="eastAsia"/>
          <w:sz w:val="22"/>
          <w:szCs w:val="21"/>
        </w:rPr>
        <w:t>“复兴”制造业是</w:t>
      </w:r>
      <w:proofErr w:type="gramStart"/>
      <w:r>
        <w:rPr>
          <w:rFonts w:ascii="楷体" w:eastAsia="楷体" w:hAnsi="楷体" w:cs="楷体" w:hint="eastAsia"/>
          <w:sz w:val="22"/>
          <w:szCs w:val="21"/>
        </w:rPr>
        <w:t>特朗普</w:t>
      </w:r>
      <w:proofErr w:type="gramEnd"/>
      <w:r>
        <w:rPr>
          <w:rFonts w:ascii="楷体" w:eastAsia="楷体" w:hAnsi="楷体" w:cs="楷体" w:hint="eastAsia"/>
          <w:sz w:val="22"/>
          <w:szCs w:val="21"/>
        </w:rPr>
        <w:t>在</w:t>
      </w:r>
      <w:r>
        <w:rPr>
          <w:rFonts w:ascii="楷体" w:eastAsia="楷体" w:hAnsi="楷体" w:cs="楷体" w:hint="eastAsia"/>
          <w:sz w:val="22"/>
          <w:szCs w:val="21"/>
        </w:rPr>
        <w:t>2016</w:t>
      </w:r>
      <w:r>
        <w:rPr>
          <w:rFonts w:ascii="楷体" w:eastAsia="楷体" w:hAnsi="楷体" w:cs="楷体" w:hint="eastAsia"/>
          <w:sz w:val="22"/>
          <w:szCs w:val="21"/>
        </w:rPr>
        <w:t>大选之时的承诺，但在上任两年多之后，美国制造业却陷入了近三年的首次萎缩</w:t>
      </w:r>
      <w:proofErr w:type="gramStart"/>
      <w:r>
        <w:rPr>
          <w:rFonts w:ascii="楷体" w:eastAsia="楷体" w:hAnsi="楷体" w:cs="楷体" w:hint="eastAsia"/>
          <w:sz w:val="22"/>
          <w:szCs w:val="21"/>
        </w:rPr>
        <w:t>缩</w:t>
      </w:r>
      <w:proofErr w:type="gramEnd"/>
      <w:r>
        <w:rPr>
          <w:rFonts w:ascii="楷体" w:eastAsia="楷体" w:hAnsi="楷体" w:cs="楷体" w:hint="eastAsia"/>
          <w:sz w:val="22"/>
          <w:szCs w:val="21"/>
        </w:rPr>
        <w:t>。</w:t>
      </w:r>
    </w:p>
    <w:p w:rsidR="00CE74E7" w:rsidRDefault="001B3E06">
      <w:pPr>
        <w:numPr>
          <w:ilvl w:val="0"/>
          <w:numId w:val="2"/>
        </w:numPr>
        <w:spacing w:line="360" w:lineRule="auto"/>
        <w:ind w:leftChars="200" w:firstLine="0"/>
        <w:rPr>
          <w:rFonts w:ascii="楷体" w:eastAsia="楷体" w:hAnsi="楷体" w:cs="楷体"/>
          <w:sz w:val="22"/>
          <w:szCs w:val="21"/>
        </w:rPr>
      </w:pPr>
      <w:r>
        <w:rPr>
          <w:rFonts w:ascii="楷体" w:eastAsia="楷体" w:hAnsi="楷体" w:cs="楷体" w:hint="eastAsia"/>
          <w:sz w:val="22"/>
          <w:szCs w:val="21"/>
        </w:rPr>
        <w:t>“他们（英国人民）只是在选举国会议员的时候，才是自由的；议员一旦选出之后，他们就是奴隶了”——</w:t>
      </w:r>
      <w:proofErr w:type="gramStart"/>
      <w:r>
        <w:rPr>
          <w:rFonts w:ascii="楷体" w:eastAsia="楷体" w:hAnsi="楷体" w:cs="楷体" w:hint="eastAsia"/>
          <w:sz w:val="22"/>
          <w:szCs w:val="21"/>
        </w:rPr>
        <w:t>卢</w:t>
      </w:r>
      <w:proofErr w:type="gramEnd"/>
      <w:r>
        <w:rPr>
          <w:rFonts w:ascii="楷体" w:eastAsia="楷体" w:hAnsi="楷体" w:cs="楷体" w:hint="eastAsia"/>
          <w:sz w:val="22"/>
          <w:szCs w:val="21"/>
        </w:rPr>
        <w:t>梭</w:t>
      </w:r>
    </w:p>
    <w:p w:rsidR="00CE74E7" w:rsidRDefault="001B3E06">
      <w:pPr>
        <w:numPr>
          <w:ilvl w:val="0"/>
          <w:numId w:val="2"/>
        </w:numPr>
        <w:spacing w:line="360" w:lineRule="auto"/>
        <w:ind w:leftChars="200" w:firstLine="0"/>
        <w:rPr>
          <w:rFonts w:ascii="楷体" w:eastAsia="楷体" w:hAnsi="楷体" w:cs="楷体"/>
          <w:sz w:val="22"/>
          <w:szCs w:val="21"/>
        </w:rPr>
      </w:pPr>
      <w:r>
        <w:rPr>
          <w:rFonts w:ascii="楷体" w:eastAsia="楷体" w:hAnsi="楷体" w:cs="楷体" w:hint="eastAsia"/>
          <w:sz w:val="22"/>
          <w:szCs w:val="21"/>
        </w:rPr>
        <w:t>美国总统奥巴马在</w:t>
      </w:r>
      <w:proofErr w:type="gramStart"/>
      <w:r>
        <w:rPr>
          <w:rFonts w:ascii="楷体" w:eastAsia="楷体" w:hAnsi="楷体" w:cs="楷体" w:hint="eastAsia"/>
          <w:sz w:val="22"/>
          <w:szCs w:val="21"/>
        </w:rPr>
        <w:t>任时候</w:t>
      </w:r>
      <w:proofErr w:type="gramEnd"/>
      <w:r>
        <w:rPr>
          <w:rFonts w:ascii="楷体" w:eastAsia="楷体" w:hAnsi="楷体" w:cs="楷体" w:hint="eastAsia"/>
          <w:sz w:val="22"/>
          <w:szCs w:val="21"/>
        </w:rPr>
        <w:t>提出的</w:t>
      </w:r>
      <w:proofErr w:type="gramStart"/>
      <w:r>
        <w:rPr>
          <w:rFonts w:ascii="楷体" w:eastAsia="楷体" w:hAnsi="楷体" w:cs="楷体" w:hint="eastAsia"/>
          <w:sz w:val="22"/>
          <w:szCs w:val="21"/>
        </w:rPr>
        <w:t>医</w:t>
      </w:r>
      <w:proofErr w:type="gramEnd"/>
      <w:r>
        <w:rPr>
          <w:rFonts w:ascii="楷体" w:eastAsia="楷体" w:hAnsi="楷体" w:cs="楷体" w:hint="eastAsia"/>
          <w:sz w:val="22"/>
          <w:szCs w:val="21"/>
        </w:rPr>
        <w:t>改方案和就业方案一拖再拖，分歧对峙导致僵局，成为“蹩脚的改革”，</w:t>
      </w:r>
      <w:proofErr w:type="gramStart"/>
      <w:r>
        <w:rPr>
          <w:rFonts w:ascii="楷体" w:eastAsia="楷体" w:hAnsi="楷体" w:cs="楷体" w:hint="eastAsia"/>
          <w:sz w:val="22"/>
          <w:szCs w:val="21"/>
        </w:rPr>
        <w:t>医</w:t>
      </w:r>
      <w:proofErr w:type="gramEnd"/>
      <w:r>
        <w:rPr>
          <w:rFonts w:ascii="楷体" w:eastAsia="楷体" w:hAnsi="楷体" w:cs="楷体" w:hint="eastAsia"/>
          <w:sz w:val="22"/>
          <w:szCs w:val="21"/>
        </w:rPr>
        <w:t>改方案很快又被新上台的特朗普政府推翻。</w:t>
      </w:r>
    </w:p>
    <w:p w:rsidR="00CE74E7" w:rsidRDefault="001B3E06">
      <w:pPr>
        <w:spacing w:line="360" w:lineRule="auto"/>
        <w:ind w:firstLineChars="200" w:firstLine="442"/>
        <w:rPr>
          <w:rFonts w:ascii="宋体" w:hAnsi="宋体" w:cs="宋体"/>
          <w:sz w:val="22"/>
          <w:szCs w:val="21"/>
        </w:rPr>
      </w:pPr>
      <w:r>
        <w:rPr>
          <w:rFonts w:ascii="宋体" w:hAnsi="宋体" w:cs="宋体" w:hint="eastAsia"/>
          <w:b/>
          <w:bCs/>
          <w:sz w:val="22"/>
          <w:szCs w:val="21"/>
        </w:rPr>
        <w:t>思考：</w:t>
      </w:r>
      <w:r>
        <w:rPr>
          <w:rFonts w:ascii="宋体" w:hAnsi="宋体" w:cs="宋体" w:hint="eastAsia"/>
          <w:sz w:val="22"/>
          <w:szCs w:val="21"/>
        </w:rPr>
        <w:t>材料反映了西方民主的哪些弊端</w:t>
      </w:r>
    </w:p>
    <w:p w:rsidR="00CE74E7" w:rsidRDefault="001B3E06">
      <w:pPr>
        <w:spacing w:line="360" w:lineRule="auto"/>
        <w:ind w:firstLineChars="200" w:firstLine="442"/>
        <w:rPr>
          <w:rFonts w:ascii="楷体" w:eastAsia="楷体" w:hAnsi="楷体" w:cs="楷体"/>
          <w:sz w:val="24"/>
          <w:szCs w:val="22"/>
        </w:rPr>
      </w:pPr>
      <w:r>
        <w:rPr>
          <w:rFonts w:ascii="宋体" w:hAnsi="宋体" w:cs="宋体" w:hint="eastAsia"/>
          <w:b/>
          <w:bCs/>
          <w:sz w:val="22"/>
          <w:szCs w:val="21"/>
        </w:rPr>
        <w:t>学生：</w:t>
      </w:r>
      <w:r>
        <w:rPr>
          <w:rFonts w:ascii="楷体" w:eastAsia="楷体" w:hAnsi="楷体" w:cs="楷体" w:hint="eastAsia"/>
          <w:sz w:val="24"/>
          <w:szCs w:val="22"/>
        </w:rPr>
        <w:t>选举时满天许诺、选举后无人过问的开“空头支票”；人民形式上有权、实际上无权；相互掣肘导致内耗严重、效率低下。</w:t>
      </w:r>
    </w:p>
    <w:p w:rsidR="00CE74E7" w:rsidRDefault="001B3E06">
      <w:pPr>
        <w:spacing w:line="360" w:lineRule="auto"/>
        <w:ind w:firstLineChars="200" w:firstLine="442"/>
        <w:rPr>
          <w:b/>
          <w:bCs/>
          <w:kern w:val="2"/>
          <w:szCs w:val="22"/>
        </w:rPr>
      </w:pPr>
      <w:r>
        <w:rPr>
          <w:rFonts w:ascii="宋体" w:hAnsi="宋体" w:cs="宋体" w:hint="eastAsia"/>
          <w:b/>
          <w:bCs/>
          <w:sz w:val="22"/>
          <w:szCs w:val="21"/>
        </w:rPr>
        <w:t>教师归纳：</w:t>
      </w:r>
      <w:r>
        <w:rPr>
          <w:rFonts w:ascii="楷体" w:eastAsia="楷体" w:hAnsi="楷体" w:cs="楷体" w:hint="eastAsia"/>
          <w:sz w:val="22"/>
          <w:szCs w:val="21"/>
        </w:rPr>
        <w:t>我国的五年规划制定之后，分布落实，制定规划的时候就有实施的细节。还会因地制宜，适时修改。对于实施过程不断</w:t>
      </w:r>
      <w:proofErr w:type="gramStart"/>
      <w:r>
        <w:rPr>
          <w:rFonts w:ascii="楷体" w:eastAsia="楷体" w:hAnsi="楷体" w:cs="楷体" w:hint="eastAsia"/>
          <w:sz w:val="22"/>
          <w:szCs w:val="21"/>
        </w:rPr>
        <w:t>完善问</w:t>
      </w:r>
      <w:proofErr w:type="gramEnd"/>
      <w:r>
        <w:rPr>
          <w:rFonts w:ascii="楷体" w:eastAsia="楷体" w:hAnsi="楷体" w:cs="楷体" w:hint="eastAsia"/>
          <w:sz w:val="22"/>
          <w:szCs w:val="21"/>
        </w:rPr>
        <w:t>责制保障计划执行。我国的是民主基础上集中和集中指导下民主相结合，是合理高效的民主。</w:t>
      </w:r>
    </w:p>
    <w:p w:rsidR="00CE74E7" w:rsidRDefault="001B3E06">
      <w:pPr>
        <w:spacing w:line="360" w:lineRule="auto"/>
        <w:ind w:firstLineChars="200" w:firstLine="422"/>
        <w:rPr>
          <w:rFonts w:ascii="宋体" w:hAnsi="宋体"/>
          <w:b/>
          <w:bCs/>
        </w:rPr>
      </w:pPr>
      <w:r>
        <w:rPr>
          <w:b/>
          <w:bCs/>
          <w:kern w:val="2"/>
          <w:szCs w:val="22"/>
        </w:rPr>
        <w:t>议题</w:t>
      </w:r>
      <w:r>
        <w:rPr>
          <w:rFonts w:hint="eastAsia"/>
          <w:b/>
          <w:bCs/>
          <w:kern w:val="2"/>
          <w:szCs w:val="22"/>
        </w:rPr>
        <w:t>二</w:t>
      </w:r>
      <w:r>
        <w:rPr>
          <w:b/>
          <w:bCs/>
          <w:kern w:val="2"/>
          <w:szCs w:val="22"/>
        </w:rPr>
        <w:t>：</w:t>
      </w:r>
      <w:r>
        <w:rPr>
          <w:rFonts w:ascii="宋体" w:hAnsi="宋体" w:hint="eastAsia"/>
          <w:b/>
          <w:bCs/>
        </w:rPr>
        <w:t>寻中国式民主之根基</w:t>
      </w:r>
    </w:p>
    <w:p w:rsidR="00CE74E7" w:rsidRDefault="001B3E06">
      <w:pPr>
        <w:spacing w:line="360" w:lineRule="auto"/>
        <w:ind w:firstLineChars="200" w:firstLine="422"/>
        <w:rPr>
          <w:rFonts w:ascii="楷体" w:eastAsia="楷体" w:hAnsi="楷体" w:cs="楷体"/>
        </w:rPr>
      </w:pPr>
      <w:r>
        <w:rPr>
          <w:rFonts w:ascii="宋体" w:hAnsi="宋体" w:hint="eastAsia"/>
          <w:b/>
          <w:bCs/>
        </w:rPr>
        <w:t>思考：</w:t>
      </w:r>
      <w:r>
        <w:rPr>
          <w:rFonts w:ascii="楷体" w:eastAsia="楷体" w:hAnsi="楷体" w:cs="楷体" w:hint="eastAsia"/>
        </w:rPr>
        <w:t>中国人民能够享受最广泛、最真实、最管用的民主的根基是什么？</w:t>
      </w:r>
    </w:p>
    <w:p w:rsidR="00CE74E7" w:rsidRDefault="001B3E06">
      <w:pPr>
        <w:numPr>
          <w:ilvl w:val="0"/>
          <w:numId w:val="3"/>
        </w:numPr>
        <w:spacing w:line="360" w:lineRule="auto"/>
        <w:rPr>
          <w:rFonts w:ascii="宋体" w:hAnsi="宋体"/>
          <w:b/>
          <w:bCs/>
        </w:rPr>
      </w:pPr>
      <w:r>
        <w:rPr>
          <w:rFonts w:ascii="宋体" w:hAnsi="宋体" w:hint="eastAsia"/>
          <w:b/>
          <w:bCs/>
        </w:rPr>
        <w:t>我国国体：人民民主专政</w:t>
      </w:r>
    </w:p>
    <w:p w:rsidR="00CE74E7" w:rsidRDefault="001B3E06">
      <w:pPr>
        <w:spacing w:line="360" w:lineRule="auto"/>
        <w:rPr>
          <w:rFonts w:ascii="宋体" w:hAnsi="宋体"/>
        </w:rPr>
      </w:pPr>
      <w:r>
        <w:rPr>
          <w:rFonts w:ascii="宋体" w:hAnsi="宋体" w:hint="eastAsia"/>
        </w:rPr>
        <w:t>1</w:t>
      </w:r>
      <w:r>
        <w:rPr>
          <w:rFonts w:ascii="宋体" w:hAnsi="宋体" w:hint="eastAsia"/>
        </w:rPr>
        <w:t>、</w:t>
      </w:r>
      <w:r>
        <w:rPr>
          <w:rFonts w:ascii="宋体" w:hAnsi="宋体" w:hint="eastAsia"/>
          <w:b/>
          <w:bCs/>
        </w:rPr>
        <w:t>我国国体：</w:t>
      </w:r>
      <w:r>
        <w:rPr>
          <w:rFonts w:ascii="宋体" w:hAnsi="宋体" w:hint="eastAsia"/>
        </w:rPr>
        <w:t>人民民主专政</w:t>
      </w:r>
    </w:p>
    <w:p w:rsidR="00CE74E7" w:rsidRDefault="001B3E06">
      <w:pPr>
        <w:spacing w:line="360" w:lineRule="auto"/>
        <w:rPr>
          <w:rFonts w:ascii="宋体" w:hAnsi="宋体"/>
        </w:rPr>
      </w:pPr>
      <w:r>
        <w:rPr>
          <w:rFonts w:ascii="宋体" w:hAnsi="宋体" w:hint="eastAsia"/>
        </w:rPr>
        <w:t>（</w:t>
      </w:r>
      <w:r>
        <w:rPr>
          <w:rFonts w:ascii="宋体" w:hAnsi="宋体" w:hint="eastAsia"/>
        </w:rPr>
        <w:t>1</w:t>
      </w:r>
      <w:r>
        <w:rPr>
          <w:rFonts w:ascii="宋体" w:hAnsi="宋体" w:hint="eastAsia"/>
        </w:rPr>
        <w:t>）内涵</w:t>
      </w:r>
    </w:p>
    <w:p w:rsidR="00CE74E7" w:rsidRDefault="001B3E06">
      <w:pPr>
        <w:spacing w:line="360" w:lineRule="auto"/>
        <w:rPr>
          <w:rFonts w:ascii="宋体" w:hAnsi="宋体"/>
        </w:rPr>
      </w:pPr>
      <w:r>
        <w:rPr>
          <w:rFonts w:ascii="宋体" w:hAnsi="宋体" w:hint="eastAsia"/>
        </w:rPr>
        <w:lastRenderedPageBreak/>
        <w:t>工人阶级领导，工农联盟为基础。</w:t>
      </w:r>
    </w:p>
    <w:p w:rsidR="00CE74E7" w:rsidRDefault="001B3E06">
      <w:pPr>
        <w:spacing w:line="360" w:lineRule="auto"/>
        <w:rPr>
          <w:rFonts w:ascii="宋体" w:hAnsi="宋体"/>
        </w:rPr>
      </w:pPr>
      <w:r>
        <w:rPr>
          <w:rFonts w:ascii="宋体" w:hAnsi="宋体" w:hint="eastAsia"/>
        </w:rPr>
        <w:t>团结一切可以团结力量，广泛的爱国统一战线</w:t>
      </w:r>
    </w:p>
    <w:p w:rsidR="00CE74E7" w:rsidRDefault="001B3E06">
      <w:pPr>
        <w:spacing w:line="360" w:lineRule="auto"/>
        <w:rPr>
          <w:rFonts w:ascii="宋体" w:hAnsi="宋体"/>
        </w:rPr>
      </w:pPr>
      <w:r>
        <w:rPr>
          <w:rFonts w:ascii="宋体" w:hAnsi="宋体" w:hint="eastAsia"/>
        </w:rPr>
        <w:t>（</w:t>
      </w:r>
      <w:r>
        <w:rPr>
          <w:rFonts w:ascii="宋体" w:hAnsi="宋体" w:hint="eastAsia"/>
        </w:rPr>
        <w:t>2</w:t>
      </w:r>
      <w:r>
        <w:rPr>
          <w:rFonts w:ascii="宋体" w:hAnsi="宋体" w:hint="eastAsia"/>
        </w:rPr>
        <w:t>）</w:t>
      </w:r>
      <w:r>
        <w:rPr>
          <w:rFonts w:ascii="宋体" w:hAnsi="宋体" w:hint="eastAsia"/>
        </w:rPr>
        <w:t>意义</w:t>
      </w:r>
    </w:p>
    <w:p w:rsidR="00CE74E7" w:rsidRDefault="001B3E06">
      <w:pPr>
        <w:spacing w:line="360" w:lineRule="auto"/>
        <w:rPr>
          <w:rFonts w:ascii="宋体" w:hAnsi="宋体"/>
        </w:rPr>
      </w:pPr>
      <w:r>
        <w:rPr>
          <w:rFonts w:ascii="宋体" w:hAnsi="宋体" w:hint="eastAsia"/>
        </w:rPr>
        <w:t>社会主义制度中具有根本性意义。</w:t>
      </w:r>
    </w:p>
    <w:p w:rsidR="00CE74E7" w:rsidRDefault="001B3E06">
      <w:pPr>
        <w:spacing w:line="360" w:lineRule="auto"/>
        <w:rPr>
          <w:rFonts w:ascii="宋体" w:hAnsi="宋体"/>
        </w:rPr>
      </w:pPr>
      <w:r>
        <w:rPr>
          <w:rFonts w:ascii="宋体" w:hAnsi="宋体" w:hint="eastAsia"/>
        </w:rPr>
        <w:t>（</w:t>
      </w:r>
      <w:r>
        <w:rPr>
          <w:rFonts w:ascii="宋体" w:hAnsi="宋体" w:hint="eastAsia"/>
        </w:rPr>
        <w:t>3</w:t>
      </w:r>
      <w:r>
        <w:rPr>
          <w:rFonts w:ascii="宋体" w:hAnsi="宋体" w:hint="eastAsia"/>
        </w:rPr>
        <w:t>）</w:t>
      </w:r>
      <w:r>
        <w:rPr>
          <w:rFonts w:ascii="宋体" w:hAnsi="宋体" w:hint="eastAsia"/>
        </w:rPr>
        <w:t>本质</w:t>
      </w:r>
    </w:p>
    <w:p w:rsidR="00CE74E7" w:rsidRDefault="001B3E06">
      <w:pPr>
        <w:spacing w:line="360" w:lineRule="auto"/>
        <w:rPr>
          <w:rFonts w:ascii="宋体" w:hAnsi="宋体"/>
        </w:rPr>
      </w:pPr>
      <w:r>
        <w:rPr>
          <w:rFonts w:ascii="宋体" w:hAnsi="宋体" w:hint="eastAsia"/>
        </w:rPr>
        <w:t>人民当家作主</w:t>
      </w:r>
    </w:p>
    <w:p w:rsidR="00CE74E7" w:rsidRDefault="001B3E06">
      <w:pPr>
        <w:spacing w:line="360" w:lineRule="auto"/>
        <w:rPr>
          <w:rFonts w:ascii="宋体" w:hAnsi="宋体"/>
        </w:rPr>
      </w:pPr>
      <w:r>
        <w:rPr>
          <w:rFonts w:ascii="宋体" w:hAnsi="宋体" w:hint="eastAsia"/>
          <w:b/>
          <w:bCs/>
        </w:rPr>
        <w:t>2</w:t>
      </w:r>
      <w:r>
        <w:rPr>
          <w:rFonts w:ascii="宋体" w:hAnsi="宋体" w:hint="eastAsia"/>
          <w:b/>
          <w:bCs/>
        </w:rPr>
        <w:t>、国体：</w:t>
      </w:r>
      <w:r>
        <w:rPr>
          <w:rFonts w:ascii="宋体" w:hAnsi="宋体" w:hint="eastAsia"/>
        </w:rPr>
        <w:t>社会各个阶级在国家中的地位</w:t>
      </w:r>
    </w:p>
    <w:p w:rsidR="00CE74E7" w:rsidRDefault="001B3E06">
      <w:pPr>
        <w:spacing w:line="360" w:lineRule="auto"/>
        <w:rPr>
          <w:rFonts w:ascii="宋体" w:hAnsi="宋体"/>
        </w:rPr>
      </w:pPr>
      <w:r>
        <w:rPr>
          <w:noProof/>
        </w:rPr>
        <w:drawing>
          <wp:inline distT="0" distB="0" distL="114300" distR="114300">
            <wp:extent cx="4671695" cy="2709545"/>
            <wp:effectExtent l="0" t="0" r="6985" b="317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2"/>
                    <a:srcRect l="3006"/>
                    <a:stretch>
                      <a:fillRect/>
                    </a:stretch>
                  </pic:blipFill>
                  <pic:spPr>
                    <a:xfrm>
                      <a:off x="0" y="0"/>
                      <a:ext cx="4671695" cy="2709545"/>
                    </a:xfrm>
                    <a:prstGeom prst="rect">
                      <a:avLst/>
                    </a:prstGeom>
                    <a:noFill/>
                    <a:ln>
                      <a:noFill/>
                    </a:ln>
                  </pic:spPr>
                </pic:pic>
              </a:graphicData>
            </a:graphic>
          </wp:inline>
        </w:drawing>
      </w:r>
    </w:p>
    <w:p w:rsidR="00CE74E7" w:rsidRDefault="001B3E06">
      <w:pPr>
        <w:spacing w:line="360" w:lineRule="auto"/>
        <w:ind w:firstLineChars="200" w:firstLine="422"/>
        <w:rPr>
          <w:b/>
          <w:bCs/>
          <w:kern w:val="2"/>
          <w:szCs w:val="22"/>
        </w:rPr>
      </w:pPr>
      <w:r>
        <w:rPr>
          <w:rFonts w:hint="eastAsia"/>
          <w:b/>
          <w:bCs/>
          <w:kern w:val="2"/>
          <w:szCs w:val="22"/>
        </w:rPr>
        <w:t>过渡性问题：国体不同，享有民主的阶级（阶层）有什么区别？</w:t>
      </w:r>
    </w:p>
    <w:p w:rsidR="00CE74E7" w:rsidRDefault="00CE74E7">
      <w:pPr>
        <w:spacing w:line="360" w:lineRule="auto"/>
        <w:ind w:firstLineChars="200" w:firstLine="422"/>
        <w:rPr>
          <w:b/>
          <w:bCs/>
          <w:kern w:val="2"/>
          <w:szCs w:val="22"/>
        </w:rPr>
      </w:pPr>
    </w:p>
    <w:p w:rsidR="00CE74E7" w:rsidRDefault="001B3E06">
      <w:pPr>
        <w:spacing w:line="360" w:lineRule="auto"/>
        <w:ind w:firstLineChars="200" w:firstLine="422"/>
        <w:rPr>
          <w:rFonts w:ascii="宋体" w:hAnsi="宋体"/>
          <w:b/>
          <w:bCs/>
        </w:rPr>
      </w:pPr>
      <w:r>
        <w:rPr>
          <w:b/>
          <w:bCs/>
          <w:kern w:val="2"/>
          <w:szCs w:val="22"/>
        </w:rPr>
        <w:t>议题</w:t>
      </w:r>
      <w:r>
        <w:rPr>
          <w:rFonts w:hint="eastAsia"/>
          <w:b/>
          <w:bCs/>
          <w:kern w:val="2"/>
          <w:szCs w:val="22"/>
        </w:rPr>
        <w:t>三</w:t>
      </w:r>
      <w:r>
        <w:rPr>
          <w:b/>
          <w:bCs/>
          <w:kern w:val="2"/>
          <w:szCs w:val="22"/>
        </w:rPr>
        <w:t>：</w:t>
      </w:r>
      <w:r>
        <w:rPr>
          <w:rFonts w:hint="eastAsia"/>
          <w:b/>
          <w:bCs/>
          <w:kern w:val="2"/>
          <w:szCs w:val="22"/>
        </w:rPr>
        <w:t>论民主之义</w:t>
      </w:r>
    </w:p>
    <w:p w:rsidR="00CE74E7" w:rsidRDefault="001B3E06">
      <w:pPr>
        <w:spacing w:line="360" w:lineRule="auto"/>
        <w:ind w:firstLineChars="200" w:firstLine="420"/>
        <w:rPr>
          <w:rFonts w:ascii="宋体" w:hAnsi="宋体"/>
        </w:rPr>
      </w:pPr>
      <w:r>
        <w:rPr>
          <w:rFonts w:ascii="宋体" w:hAnsi="宋体" w:hint="eastAsia"/>
        </w:rPr>
        <w:t>三、民主内涵（作为国家制度）</w:t>
      </w:r>
    </w:p>
    <w:p w:rsidR="00CE74E7" w:rsidRDefault="001B3E06">
      <w:pPr>
        <w:spacing w:line="360" w:lineRule="auto"/>
        <w:ind w:firstLineChars="200" w:firstLine="420"/>
        <w:rPr>
          <w:rFonts w:ascii="宋体" w:hAnsi="宋体"/>
        </w:rPr>
      </w:pPr>
      <w:r>
        <w:rPr>
          <w:rFonts w:ascii="宋体" w:hAnsi="宋体" w:hint="eastAsia"/>
        </w:rPr>
        <w:t>（</w:t>
      </w:r>
      <w:r>
        <w:rPr>
          <w:rFonts w:ascii="宋体" w:hAnsi="宋体" w:hint="eastAsia"/>
        </w:rPr>
        <w:t>1</w:t>
      </w:r>
      <w:r>
        <w:rPr>
          <w:rFonts w:ascii="宋体" w:hAnsi="宋体" w:hint="eastAsia"/>
        </w:rPr>
        <w:t>）在统治阶级范围内（民主的范围）</w:t>
      </w:r>
    </w:p>
    <w:p w:rsidR="00CE74E7" w:rsidRDefault="001B3E06">
      <w:pPr>
        <w:spacing w:line="360" w:lineRule="auto"/>
        <w:ind w:firstLineChars="200" w:firstLine="420"/>
        <w:rPr>
          <w:rFonts w:ascii="宋体" w:hAnsi="宋体"/>
        </w:rPr>
      </w:pPr>
      <w:r>
        <w:rPr>
          <w:rFonts w:ascii="宋体" w:hAnsi="宋体" w:hint="eastAsia"/>
        </w:rPr>
        <w:t>（</w:t>
      </w:r>
      <w:r>
        <w:rPr>
          <w:rFonts w:ascii="宋体" w:hAnsi="宋体" w:hint="eastAsia"/>
        </w:rPr>
        <w:t>2</w:t>
      </w:r>
      <w:r>
        <w:rPr>
          <w:rFonts w:ascii="宋体" w:hAnsi="宋体" w:hint="eastAsia"/>
        </w:rPr>
        <w:t>）平等的原则和少数服从多数的原则（民主的两原则）</w:t>
      </w:r>
    </w:p>
    <w:p w:rsidR="00CE74E7" w:rsidRDefault="001B3E06">
      <w:pPr>
        <w:spacing w:line="360" w:lineRule="auto"/>
        <w:ind w:firstLineChars="200" w:firstLine="420"/>
        <w:rPr>
          <w:rFonts w:ascii="宋体" w:hAnsi="宋体"/>
        </w:rPr>
      </w:pPr>
      <w:r>
        <w:rPr>
          <w:rFonts w:ascii="宋体" w:hAnsi="宋体" w:hint="eastAsia"/>
        </w:rPr>
        <w:t>（</w:t>
      </w:r>
      <w:r>
        <w:rPr>
          <w:rFonts w:ascii="宋体" w:hAnsi="宋体" w:hint="eastAsia"/>
        </w:rPr>
        <w:t>3</w:t>
      </w:r>
      <w:r>
        <w:rPr>
          <w:rFonts w:ascii="宋体" w:hAnsi="宋体" w:hint="eastAsia"/>
        </w:rPr>
        <w:t>）共同管理国家事务问题：</w:t>
      </w:r>
      <w:r>
        <w:rPr>
          <w:rFonts w:ascii="宋体" w:hAnsi="宋体" w:hint="eastAsia"/>
        </w:rPr>
        <w:t>1.</w:t>
      </w:r>
      <w:r>
        <w:rPr>
          <w:rFonts w:ascii="宋体" w:hAnsi="宋体" w:hint="eastAsia"/>
        </w:rPr>
        <w:t>人民民主专政为什么要以工农联盟为基础</w:t>
      </w:r>
      <w:r>
        <w:rPr>
          <w:rFonts w:ascii="宋体" w:hAnsi="宋体" w:hint="eastAsia"/>
        </w:rPr>
        <w:t>?</w:t>
      </w:r>
    </w:p>
    <w:p w:rsidR="00CE74E7" w:rsidRDefault="001B3E06">
      <w:pPr>
        <w:spacing w:line="360" w:lineRule="auto"/>
        <w:rPr>
          <w:rFonts w:ascii="宋体" w:hAnsi="宋体"/>
        </w:rPr>
      </w:pPr>
      <w:r>
        <w:rPr>
          <w:noProof/>
        </w:rPr>
        <w:lastRenderedPageBreak/>
        <w:drawing>
          <wp:inline distT="0" distB="0" distL="114300" distR="114300">
            <wp:extent cx="5067300" cy="2651760"/>
            <wp:effectExtent l="0" t="0" r="0" b="1524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3"/>
                    <a:srcRect l="3902" b="10597"/>
                    <a:stretch>
                      <a:fillRect/>
                    </a:stretch>
                  </pic:blipFill>
                  <pic:spPr>
                    <a:xfrm>
                      <a:off x="0" y="0"/>
                      <a:ext cx="5067300" cy="2651760"/>
                    </a:xfrm>
                    <a:prstGeom prst="rect">
                      <a:avLst/>
                    </a:prstGeom>
                    <a:noFill/>
                    <a:ln>
                      <a:noFill/>
                    </a:ln>
                  </pic:spPr>
                </pic:pic>
              </a:graphicData>
            </a:graphic>
          </wp:inline>
        </w:drawing>
      </w:r>
    </w:p>
    <w:p w:rsidR="00CE74E7" w:rsidRDefault="001B3E06">
      <w:pPr>
        <w:spacing w:line="360" w:lineRule="auto"/>
        <w:ind w:firstLineChars="200" w:firstLine="422"/>
        <w:rPr>
          <w:rFonts w:ascii="楷体" w:eastAsia="楷体" w:hAnsi="楷体" w:cs="楷体"/>
          <w:sz w:val="24"/>
          <w:szCs w:val="22"/>
        </w:rPr>
      </w:pPr>
      <w:r>
        <w:rPr>
          <w:rFonts w:ascii="宋体" w:hAnsi="宋体" w:hint="eastAsia"/>
          <w:b/>
          <w:bCs/>
        </w:rPr>
        <w:t>总结：</w:t>
      </w:r>
      <w:r>
        <w:rPr>
          <w:rFonts w:ascii="楷体" w:eastAsia="楷体" w:hAnsi="楷体" w:cs="楷体" w:hint="eastAsia"/>
          <w:sz w:val="24"/>
          <w:szCs w:val="22"/>
        </w:rPr>
        <w:t>中国式民主——中国式民主是坚持党的领导、人民</w:t>
      </w:r>
      <w:proofErr w:type="gramStart"/>
      <w:r>
        <w:rPr>
          <w:rFonts w:ascii="楷体" w:eastAsia="楷体" w:hAnsi="楷体" w:cs="楷体" w:hint="eastAsia"/>
          <w:sz w:val="24"/>
          <w:szCs w:val="22"/>
        </w:rPr>
        <w:t>当家做主</w:t>
      </w:r>
      <w:proofErr w:type="gramEnd"/>
      <w:r>
        <w:rPr>
          <w:rFonts w:ascii="楷体" w:eastAsia="楷体" w:hAnsi="楷体" w:cs="楷体" w:hint="eastAsia"/>
          <w:sz w:val="24"/>
          <w:szCs w:val="22"/>
        </w:rPr>
        <w:t>、依法治国有机统一的新型民主模式，是全过程民主。</w:t>
      </w:r>
    </w:p>
    <w:p w:rsidR="00CE74E7" w:rsidRDefault="001B3E06">
      <w:pPr>
        <w:spacing w:line="360" w:lineRule="auto"/>
        <w:rPr>
          <w:rFonts w:ascii="楷体" w:eastAsia="楷体" w:hAnsi="楷体" w:cs="楷体"/>
          <w:sz w:val="24"/>
          <w:szCs w:val="22"/>
        </w:rPr>
      </w:pPr>
      <w:r>
        <w:rPr>
          <w:rFonts w:ascii="楷体" w:eastAsia="楷体" w:hAnsi="楷体" w:cs="楷体" w:hint="eastAsia"/>
          <w:sz w:val="24"/>
          <w:szCs w:val="22"/>
        </w:rPr>
        <w:t>中国式民主是中国模式中国方案的一部分，是落实人民</w:t>
      </w:r>
      <w:proofErr w:type="gramStart"/>
      <w:r>
        <w:rPr>
          <w:rFonts w:ascii="楷体" w:eastAsia="楷体" w:hAnsi="楷体" w:cs="楷体" w:hint="eastAsia"/>
          <w:sz w:val="24"/>
          <w:szCs w:val="22"/>
        </w:rPr>
        <w:t>当家做主</w:t>
      </w:r>
      <w:proofErr w:type="gramEnd"/>
      <w:r>
        <w:rPr>
          <w:rFonts w:ascii="楷体" w:eastAsia="楷体" w:hAnsi="楷体" w:cs="楷体" w:hint="eastAsia"/>
          <w:sz w:val="24"/>
          <w:szCs w:val="22"/>
        </w:rPr>
        <w:t>的制度保障，也是为世界人民独立自主和平发展贡献中国智慧，给即使落后但同样渴望和平民主的国家人民带去希望。</w:t>
      </w:r>
    </w:p>
    <w:p w:rsidR="00CE74E7" w:rsidRDefault="001B3E06">
      <w:pPr>
        <w:spacing w:line="360" w:lineRule="auto"/>
        <w:rPr>
          <w:rFonts w:ascii="宋体" w:hAnsi="宋体"/>
        </w:rPr>
      </w:pPr>
      <w:r>
        <w:rPr>
          <w:noProof/>
        </w:rPr>
        <w:drawing>
          <wp:inline distT="0" distB="0" distL="114300" distR="114300">
            <wp:extent cx="4686935" cy="2679065"/>
            <wp:effectExtent l="0" t="0" r="6985" b="317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4"/>
                    <a:srcRect l="1590"/>
                    <a:stretch>
                      <a:fillRect/>
                    </a:stretch>
                  </pic:blipFill>
                  <pic:spPr>
                    <a:xfrm>
                      <a:off x="0" y="0"/>
                      <a:ext cx="4686935" cy="2679065"/>
                    </a:xfrm>
                    <a:prstGeom prst="rect">
                      <a:avLst/>
                    </a:prstGeom>
                    <a:noFill/>
                    <a:ln>
                      <a:noFill/>
                    </a:ln>
                  </pic:spPr>
                </pic:pic>
              </a:graphicData>
            </a:graphic>
          </wp:inline>
        </w:drawing>
      </w:r>
    </w:p>
    <w:p w:rsidR="00CE74E7" w:rsidRDefault="00CE74E7">
      <w:pPr>
        <w:spacing w:line="360" w:lineRule="auto"/>
        <w:rPr>
          <w:rFonts w:ascii="宋体" w:hAnsi="宋体" w:cs="宋体"/>
          <w:b/>
          <w:bCs/>
          <w:sz w:val="24"/>
          <w:szCs w:val="24"/>
        </w:rPr>
      </w:pPr>
    </w:p>
    <w:p w:rsidR="00CE74E7" w:rsidRDefault="001B3E06">
      <w:pPr>
        <w:spacing w:line="360" w:lineRule="auto"/>
        <w:rPr>
          <w:rFonts w:ascii="宋体" w:hAnsi="宋体"/>
        </w:rPr>
      </w:pPr>
      <w:r>
        <w:rPr>
          <w:rFonts w:ascii="宋体" w:hAnsi="宋体" w:cs="宋体" w:hint="eastAsia"/>
          <w:b/>
          <w:bCs/>
          <w:sz w:val="24"/>
          <w:szCs w:val="24"/>
        </w:rPr>
        <w:t>【</w:t>
      </w:r>
      <w:r>
        <w:rPr>
          <w:rFonts w:ascii="宋体" w:hAnsi="宋体" w:cs="宋体" w:hint="eastAsia"/>
          <w:b/>
          <w:bCs/>
          <w:sz w:val="24"/>
          <w:szCs w:val="24"/>
        </w:rPr>
        <w:t>课堂练习</w:t>
      </w:r>
      <w:r>
        <w:rPr>
          <w:rFonts w:ascii="宋体" w:hAnsi="宋体" w:cs="宋体" w:hint="eastAsia"/>
          <w:b/>
          <w:bCs/>
          <w:sz w:val="24"/>
          <w:szCs w:val="24"/>
        </w:rPr>
        <w:t>】</w:t>
      </w:r>
    </w:p>
    <w:p w:rsidR="00CE74E7" w:rsidRDefault="001B3E06">
      <w:pPr>
        <w:spacing w:line="240" w:lineRule="auto"/>
        <w:rPr>
          <w:rFonts w:ascii="宋体" w:hAnsi="宋体"/>
        </w:rPr>
      </w:pPr>
      <w:r>
        <w:rPr>
          <w:rFonts w:ascii="宋体" w:hAnsi="宋体" w:hint="eastAsia"/>
        </w:rPr>
        <w:t>1</w:t>
      </w:r>
      <w:r>
        <w:rPr>
          <w:rFonts w:ascii="宋体" w:hAnsi="宋体" w:hint="eastAsia"/>
        </w:rPr>
        <w:t>．民主</w:t>
      </w:r>
      <w:proofErr w:type="gramStart"/>
      <w:r>
        <w:rPr>
          <w:rFonts w:ascii="宋体" w:hAnsi="宋体" w:hint="eastAsia"/>
        </w:rPr>
        <w:t>一</w:t>
      </w:r>
      <w:proofErr w:type="gramEnd"/>
      <w:r>
        <w:rPr>
          <w:rFonts w:ascii="宋体" w:hAnsi="宋体" w:hint="eastAsia"/>
        </w:rPr>
        <w:t>词源于希腊语“</w:t>
      </w:r>
      <w:r>
        <w:rPr>
          <w:rFonts w:ascii="宋体" w:hAnsi="宋体" w:hint="eastAsia"/>
        </w:rPr>
        <w:t>demos</w:t>
      </w:r>
      <w:r>
        <w:rPr>
          <w:rFonts w:ascii="宋体" w:hAnsi="宋体" w:hint="eastAsia"/>
        </w:rPr>
        <w:t>”，意为人民。下列关于民主说法正确的是</w:t>
      </w:r>
    </w:p>
    <w:p w:rsidR="00CE74E7" w:rsidRDefault="001B3E06">
      <w:pPr>
        <w:spacing w:line="240" w:lineRule="auto"/>
        <w:rPr>
          <w:rFonts w:ascii="宋体" w:hAnsi="宋体"/>
        </w:rPr>
      </w:pPr>
      <w:r>
        <w:rPr>
          <w:rFonts w:ascii="宋体" w:hAnsi="宋体" w:hint="eastAsia"/>
        </w:rPr>
        <w:t>①民主是一种国家制度</w:t>
      </w:r>
    </w:p>
    <w:p w:rsidR="00CE74E7" w:rsidRDefault="001B3E06">
      <w:pPr>
        <w:spacing w:line="240" w:lineRule="auto"/>
        <w:rPr>
          <w:rFonts w:ascii="宋体" w:hAnsi="宋体"/>
        </w:rPr>
      </w:pPr>
      <w:r>
        <w:rPr>
          <w:rFonts w:ascii="宋体" w:hAnsi="宋体" w:hint="eastAsia"/>
        </w:rPr>
        <w:t>②在社会中坚持少数人服从多数人的原则</w:t>
      </w:r>
    </w:p>
    <w:p w:rsidR="00CE74E7" w:rsidRDefault="001B3E06">
      <w:pPr>
        <w:spacing w:line="240" w:lineRule="auto"/>
        <w:rPr>
          <w:rFonts w:ascii="宋体" w:hAnsi="宋体"/>
        </w:rPr>
      </w:pPr>
      <w:r>
        <w:rPr>
          <w:rFonts w:ascii="宋体" w:hAnsi="宋体" w:hint="eastAsia"/>
        </w:rPr>
        <w:t>③只在统治阶级范围内实行</w:t>
      </w:r>
    </w:p>
    <w:p w:rsidR="00CE74E7" w:rsidRDefault="001B3E06">
      <w:pPr>
        <w:spacing w:line="240" w:lineRule="auto"/>
        <w:rPr>
          <w:rFonts w:ascii="宋体" w:hAnsi="宋体"/>
        </w:rPr>
      </w:pPr>
      <w:r>
        <w:rPr>
          <w:rFonts w:ascii="宋体" w:hAnsi="宋体" w:hint="eastAsia"/>
        </w:rPr>
        <w:t>④民主的主体是全体人民</w:t>
      </w:r>
    </w:p>
    <w:p w:rsidR="00CE74E7" w:rsidRDefault="001B3E06">
      <w:pPr>
        <w:spacing w:line="240" w:lineRule="auto"/>
        <w:rPr>
          <w:rFonts w:ascii="宋体" w:hAnsi="宋体"/>
        </w:rPr>
      </w:pPr>
      <w:r>
        <w:rPr>
          <w:rFonts w:ascii="宋体" w:hAnsi="宋体" w:hint="eastAsia"/>
        </w:rPr>
        <w:t>A</w:t>
      </w:r>
      <w:r>
        <w:rPr>
          <w:rFonts w:ascii="宋体" w:hAnsi="宋体" w:hint="eastAsia"/>
        </w:rPr>
        <w:t>．①②</w:t>
      </w:r>
      <w:r>
        <w:rPr>
          <w:rFonts w:ascii="宋体" w:hAnsi="宋体" w:hint="eastAsia"/>
        </w:rPr>
        <w:t xml:space="preserve">  B</w:t>
      </w:r>
      <w:r>
        <w:rPr>
          <w:rFonts w:ascii="宋体" w:hAnsi="宋体" w:hint="eastAsia"/>
        </w:rPr>
        <w:t>．①③</w:t>
      </w:r>
      <w:r>
        <w:rPr>
          <w:rFonts w:ascii="宋体" w:hAnsi="宋体" w:hint="eastAsia"/>
        </w:rPr>
        <w:t xml:space="preserve">  C</w:t>
      </w:r>
      <w:r>
        <w:rPr>
          <w:rFonts w:ascii="宋体" w:hAnsi="宋体" w:hint="eastAsia"/>
        </w:rPr>
        <w:t>．②④</w:t>
      </w:r>
      <w:r>
        <w:rPr>
          <w:rFonts w:ascii="宋体" w:hAnsi="宋体" w:hint="eastAsia"/>
        </w:rPr>
        <w:t xml:space="preserve">  D</w:t>
      </w:r>
      <w:r>
        <w:rPr>
          <w:rFonts w:ascii="宋体" w:hAnsi="宋体" w:hint="eastAsia"/>
        </w:rPr>
        <w:t>．③④</w:t>
      </w:r>
    </w:p>
    <w:p w:rsidR="00CE74E7" w:rsidRDefault="001B3E06">
      <w:pPr>
        <w:spacing w:line="240" w:lineRule="auto"/>
        <w:rPr>
          <w:rFonts w:ascii="宋体" w:hAnsi="宋体"/>
        </w:rPr>
      </w:pPr>
      <w:r>
        <w:rPr>
          <w:rFonts w:ascii="宋体" w:hAnsi="宋体" w:hint="eastAsia"/>
        </w:rPr>
        <w:lastRenderedPageBreak/>
        <w:t xml:space="preserve">答案　</w:t>
      </w:r>
      <w:r>
        <w:rPr>
          <w:rFonts w:ascii="宋体" w:hAnsi="宋体" w:hint="eastAsia"/>
        </w:rPr>
        <w:t>B</w:t>
      </w:r>
    </w:p>
    <w:p w:rsidR="00CE74E7" w:rsidRDefault="001B3E06">
      <w:pPr>
        <w:spacing w:line="240" w:lineRule="auto"/>
        <w:rPr>
          <w:rFonts w:ascii="宋体" w:hAnsi="宋体"/>
        </w:rPr>
      </w:pPr>
      <w:r>
        <w:rPr>
          <w:rFonts w:ascii="宋体" w:hAnsi="宋体" w:hint="eastAsia"/>
        </w:rPr>
        <w:t>2</w:t>
      </w:r>
      <w:r>
        <w:rPr>
          <w:rFonts w:ascii="宋体" w:hAnsi="宋体" w:hint="eastAsia"/>
        </w:rPr>
        <w:t>．与西方国家常见的空头许诺和相互掣肘相比，我国建立的一整套保障人民当家作主的制度体系，保证了人民当家作主的途径畅通、合理高效，保障了人民权益。这主要体现了</w:t>
      </w:r>
      <w:r>
        <w:rPr>
          <w:rFonts w:ascii="宋体" w:hAnsi="宋体" w:hint="eastAsia"/>
        </w:rPr>
        <w:t>(</w:t>
      </w:r>
      <w:r>
        <w:rPr>
          <w:rFonts w:ascii="宋体" w:hAnsi="宋体" w:hint="eastAsia"/>
        </w:rPr>
        <w:t xml:space="preserve">　　</w:t>
      </w:r>
      <w:r>
        <w:rPr>
          <w:rFonts w:ascii="宋体" w:hAnsi="宋体" w:hint="eastAsia"/>
        </w:rPr>
        <w:t>)</w:t>
      </w:r>
    </w:p>
    <w:p w:rsidR="00CE74E7" w:rsidRDefault="001B3E06">
      <w:pPr>
        <w:spacing w:line="240" w:lineRule="auto"/>
        <w:rPr>
          <w:rFonts w:ascii="宋体" w:hAnsi="宋体"/>
        </w:rPr>
      </w:pPr>
      <w:r>
        <w:rPr>
          <w:rFonts w:ascii="宋体" w:hAnsi="宋体" w:hint="eastAsia"/>
        </w:rPr>
        <w:t>A</w:t>
      </w:r>
      <w:r>
        <w:rPr>
          <w:rFonts w:ascii="宋体" w:hAnsi="宋体" w:hint="eastAsia"/>
        </w:rPr>
        <w:t>．我国是公民当家作主的社会主义国家</w:t>
      </w:r>
    </w:p>
    <w:p w:rsidR="00CE74E7" w:rsidRDefault="001B3E06">
      <w:pPr>
        <w:spacing w:line="240" w:lineRule="auto"/>
        <w:rPr>
          <w:rFonts w:ascii="宋体" w:hAnsi="宋体"/>
        </w:rPr>
      </w:pPr>
      <w:r>
        <w:rPr>
          <w:rFonts w:ascii="宋体" w:hAnsi="宋体" w:hint="eastAsia"/>
        </w:rPr>
        <w:t>B</w:t>
      </w:r>
      <w:r>
        <w:rPr>
          <w:rFonts w:ascii="宋体" w:hAnsi="宋体" w:hint="eastAsia"/>
        </w:rPr>
        <w:t>．社会主义民主是最真实的民主</w:t>
      </w:r>
    </w:p>
    <w:p w:rsidR="00CE74E7" w:rsidRDefault="001B3E06">
      <w:pPr>
        <w:spacing w:line="240" w:lineRule="auto"/>
        <w:rPr>
          <w:rFonts w:ascii="宋体" w:hAnsi="宋体"/>
        </w:rPr>
      </w:pPr>
      <w:r>
        <w:rPr>
          <w:rFonts w:ascii="宋体" w:hAnsi="宋体" w:hint="eastAsia"/>
        </w:rPr>
        <w:t>C</w:t>
      </w:r>
      <w:r>
        <w:rPr>
          <w:rFonts w:ascii="宋体" w:hAnsi="宋体" w:hint="eastAsia"/>
        </w:rPr>
        <w:t>．社会主义民主是最广泛的民主</w:t>
      </w:r>
    </w:p>
    <w:p w:rsidR="00CE74E7" w:rsidRDefault="001B3E06">
      <w:pPr>
        <w:spacing w:line="240" w:lineRule="auto"/>
        <w:rPr>
          <w:rFonts w:ascii="宋体" w:hAnsi="宋体"/>
        </w:rPr>
      </w:pPr>
      <w:r>
        <w:rPr>
          <w:rFonts w:ascii="宋体" w:hAnsi="宋体" w:hint="eastAsia"/>
        </w:rPr>
        <w:t>D</w:t>
      </w:r>
      <w:r>
        <w:rPr>
          <w:rFonts w:ascii="宋体" w:hAnsi="宋体" w:hint="eastAsia"/>
        </w:rPr>
        <w:t>．社会主义民主是最管用的民主</w:t>
      </w:r>
    </w:p>
    <w:p w:rsidR="00CE74E7" w:rsidRDefault="001B3E06">
      <w:pPr>
        <w:spacing w:line="240" w:lineRule="auto"/>
        <w:rPr>
          <w:rFonts w:ascii="宋体" w:hAnsi="宋体"/>
        </w:rPr>
      </w:pPr>
      <w:r>
        <w:rPr>
          <w:rFonts w:ascii="宋体" w:hAnsi="宋体" w:hint="eastAsia"/>
        </w:rPr>
        <w:t xml:space="preserve">答案　</w:t>
      </w:r>
      <w:r>
        <w:rPr>
          <w:rFonts w:ascii="宋体" w:hAnsi="宋体" w:hint="eastAsia"/>
        </w:rPr>
        <w:t>D</w:t>
      </w:r>
    </w:p>
    <w:p w:rsidR="00CE74E7" w:rsidRDefault="001B3E06">
      <w:pPr>
        <w:spacing w:line="360" w:lineRule="auto"/>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成效与反思</w:t>
      </w:r>
      <w:r>
        <w:rPr>
          <w:rFonts w:ascii="宋体" w:hAnsi="宋体" w:cs="宋体" w:hint="eastAsia"/>
          <w:b/>
          <w:bCs/>
          <w:sz w:val="24"/>
          <w:szCs w:val="24"/>
        </w:rPr>
        <w:t>】</w:t>
      </w:r>
    </w:p>
    <w:p w:rsidR="00CE74E7" w:rsidRDefault="001B3E0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在实际教学中，课后学生普遍表示更坚定了对中国制度的自信，尤其是对中国的民主制度的了解，不会盲目崇拜西方的民主制度和对民主话语的垄断。</w:t>
      </w:r>
    </w:p>
    <w:p w:rsidR="00CE74E7" w:rsidRDefault="001B3E06">
      <w:pPr>
        <w:spacing w:line="360" w:lineRule="auto"/>
        <w:ind w:firstLine="420"/>
        <w:rPr>
          <w:rFonts w:ascii="楷体" w:eastAsia="楷体" w:hAnsi="楷体" w:cs="楷体"/>
          <w:sz w:val="24"/>
          <w:szCs w:val="24"/>
        </w:rPr>
      </w:pPr>
      <w:proofErr w:type="gramStart"/>
      <w:r>
        <w:rPr>
          <w:rFonts w:ascii="楷体" w:eastAsia="楷体" w:hAnsi="楷体" w:cs="楷体" w:hint="eastAsia"/>
          <w:sz w:val="24"/>
          <w:szCs w:val="24"/>
        </w:rPr>
        <w:t>本教学</w:t>
      </w:r>
      <w:proofErr w:type="gramEnd"/>
      <w:r>
        <w:rPr>
          <w:rFonts w:ascii="楷体" w:eastAsia="楷体" w:hAnsi="楷体" w:cs="楷体" w:hint="eastAsia"/>
          <w:sz w:val="24"/>
          <w:szCs w:val="24"/>
        </w:rPr>
        <w:t>设计的不足之处主要是后半部分知识生</w:t>
      </w:r>
      <w:r>
        <w:rPr>
          <w:rFonts w:ascii="楷体" w:eastAsia="楷体" w:hAnsi="楷体" w:cs="楷体" w:hint="eastAsia"/>
          <w:sz w:val="24"/>
          <w:szCs w:val="24"/>
        </w:rPr>
        <w:t>成不够，主要是老师讲授为主，有一些头重脚轻的感觉知识。</w:t>
      </w:r>
    </w:p>
    <w:p w:rsidR="00CE74E7" w:rsidRDefault="00CE74E7">
      <w:pPr>
        <w:spacing w:line="360" w:lineRule="auto"/>
        <w:ind w:firstLine="420"/>
        <w:rPr>
          <w:rFonts w:ascii="楷体" w:eastAsia="楷体" w:hAnsi="楷体" w:cs="楷体"/>
          <w:sz w:val="24"/>
          <w:szCs w:val="24"/>
        </w:rPr>
      </w:pPr>
    </w:p>
    <w:p w:rsidR="00AA6742" w:rsidRDefault="00AA6742" w:rsidP="00AA6742">
      <w:pPr>
        <w:rPr>
          <w:rFonts w:ascii="仿宋_GB2312" w:eastAsia="仿宋_GB2312"/>
          <w:color w:val="000000" w:themeColor="text1"/>
          <w:sz w:val="32"/>
          <w:szCs w:val="32"/>
        </w:rPr>
      </w:pPr>
      <w:r>
        <w:rPr>
          <w:rFonts w:ascii="仿宋_GB2312" w:eastAsia="仿宋_GB2312" w:hint="eastAsia"/>
          <w:b/>
          <w:bCs/>
          <w:color w:val="000000" w:themeColor="text1"/>
          <w:sz w:val="32"/>
          <w:szCs w:val="32"/>
        </w:rPr>
        <w:t>专家点评</w:t>
      </w:r>
    </w:p>
    <w:p w:rsidR="00CE74E7" w:rsidRDefault="001B3E06">
      <w:pPr>
        <w:spacing w:line="360" w:lineRule="auto"/>
        <w:ind w:firstLineChars="200" w:firstLine="480"/>
        <w:rPr>
          <w:rFonts w:ascii="楷体" w:eastAsia="楷体" w:hAnsi="楷体" w:cs="楷体"/>
          <w:sz w:val="24"/>
          <w:szCs w:val="24"/>
        </w:rPr>
      </w:pPr>
      <w:bookmarkStart w:id="0" w:name="_GoBack"/>
      <w:bookmarkEnd w:id="0"/>
      <w:r>
        <w:rPr>
          <w:rFonts w:ascii="楷体" w:eastAsia="楷体" w:hAnsi="楷体" w:cs="楷体" w:hint="eastAsia"/>
          <w:sz w:val="24"/>
          <w:szCs w:val="24"/>
        </w:rPr>
        <w:t>此教学设计重视情景设计，生成知识比较自然，学生参与度比较高。政治认同水到渠成，科学精神贯穿全程。在无形中渗透了中国的民主制度自信。</w:t>
      </w:r>
    </w:p>
    <w:p w:rsidR="00CE74E7" w:rsidRDefault="001B3E06">
      <w:pPr>
        <w:spacing w:line="360" w:lineRule="auto"/>
        <w:ind w:firstLine="420"/>
        <w:rPr>
          <w:rFonts w:ascii="楷体" w:eastAsia="楷体" w:hAnsi="楷体" w:cs="楷体"/>
          <w:sz w:val="24"/>
          <w:szCs w:val="24"/>
        </w:rPr>
      </w:pPr>
      <w:r>
        <w:rPr>
          <w:rFonts w:ascii="楷体" w:eastAsia="楷体" w:hAnsi="楷体" w:cs="楷体" w:hint="eastAsia"/>
          <w:sz w:val="24"/>
          <w:szCs w:val="24"/>
        </w:rPr>
        <w:t>大胆地处理了教材的顺序，重新整合教材。这样能够由近及远，由浅入深，由具体到抽象地展示知识，更好地融入“十四五规划”制定过程的素材。</w:t>
      </w:r>
    </w:p>
    <w:p w:rsidR="00CE74E7" w:rsidRDefault="001B3E06">
      <w:pPr>
        <w:pStyle w:val="a7"/>
        <w:spacing w:before="0" w:beforeAutospacing="0" w:after="0" w:afterAutospacing="0" w:line="360" w:lineRule="auto"/>
        <w:rPr>
          <w:rFonts w:ascii="楷体" w:eastAsia="楷体" w:hAnsi="楷体" w:cs="楷体"/>
        </w:rPr>
      </w:pPr>
      <w:r>
        <w:rPr>
          <w:rFonts w:ascii="楷体" w:eastAsia="楷体" w:hAnsi="楷体" w:cs="楷体" w:hint="eastAsia"/>
        </w:rPr>
        <w:t>可以改进之处，主要是在三个核心素养的表述上可以更具体，更好地与案例融合。在设计内容上，除了通过四十五规划的过程，还可以通过十四五规划的内容，例如结</w:t>
      </w:r>
      <w:r>
        <w:rPr>
          <w:rFonts w:ascii="楷体" w:eastAsia="楷体" w:hAnsi="楷体" w:cs="楷体" w:hint="eastAsia"/>
        </w:rPr>
        <w:t>合“</w:t>
      </w:r>
      <w:r>
        <w:rPr>
          <w:rFonts w:ascii="楷体" w:eastAsia="楷体" w:hAnsi="楷体" w:cs="楷体"/>
        </w:rPr>
        <w:t>增进民生福祉</w:t>
      </w:r>
      <w:r>
        <w:rPr>
          <w:rFonts w:ascii="楷体" w:eastAsia="楷体" w:hAnsi="楷体" w:cs="楷体"/>
        </w:rPr>
        <w:t xml:space="preserve"> </w:t>
      </w:r>
      <w:r>
        <w:rPr>
          <w:rFonts w:ascii="楷体" w:eastAsia="楷体" w:hAnsi="楷体" w:cs="楷体"/>
        </w:rPr>
        <w:t>提升共建共治共享水平</w:t>
      </w:r>
      <w:r>
        <w:rPr>
          <w:rFonts w:ascii="楷体" w:eastAsia="楷体" w:hAnsi="楷体" w:cs="楷体" w:hint="eastAsia"/>
        </w:rPr>
        <w:t>”“</w:t>
      </w:r>
      <w:r>
        <w:rPr>
          <w:rFonts w:ascii="楷体" w:eastAsia="楷体" w:hAnsi="楷体" w:cs="楷体"/>
        </w:rPr>
        <w:t>统筹发展和安全</w:t>
      </w:r>
      <w:r>
        <w:rPr>
          <w:rFonts w:ascii="楷体" w:eastAsia="楷体" w:hAnsi="楷体" w:cs="楷体"/>
        </w:rPr>
        <w:t xml:space="preserve"> </w:t>
      </w:r>
      <w:r>
        <w:rPr>
          <w:rFonts w:ascii="楷体" w:eastAsia="楷体" w:hAnsi="楷体" w:cs="楷体"/>
        </w:rPr>
        <w:t>建设更高水平的平安中国</w:t>
      </w:r>
      <w:r>
        <w:rPr>
          <w:rFonts w:ascii="楷体" w:eastAsia="楷体" w:hAnsi="楷体" w:cs="楷体" w:hint="eastAsia"/>
        </w:rPr>
        <w:t>”这些章节和学生生活息息相关，多维度呈现中国式民主的三个特征。</w:t>
      </w:r>
    </w:p>
    <w:p w:rsidR="00CE74E7" w:rsidRDefault="00CE74E7">
      <w:pPr>
        <w:spacing w:line="360" w:lineRule="auto"/>
        <w:ind w:firstLine="420"/>
        <w:rPr>
          <w:rFonts w:ascii="楷体" w:eastAsia="楷体" w:hAnsi="楷体" w:cs="楷体"/>
          <w:sz w:val="24"/>
          <w:szCs w:val="24"/>
        </w:rPr>
      </w:pPr>
    </w:p>
    <w:p w:rsidR="00CE74E7" w:rsidRDefault="00CE74E7"/>
    <w:sectPr w:rsidR="00CE74E7">
      <w:headerReference w:type="even" r:id="rId15"/>
      <w:footerReference w:type="default" r:id="rId16"/>
      <w:headerReference w:type="first" r:id="rId17"/>
      <w:pgSz w:w="11906" w:h="16838"/>
      <w:pgMar w:top="1440" w:right="1800" w:bottom="1440" w:left="1800" w:header="510" w:footer="62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06" w:rsidRDefault="001B3E06">
      <w:pPr>
        <w:spacing w:line="240" w:lineRule="auto"/>
      </w:pPr>
      <w:r>
        <w:separator/>
      </w:r>
    </w:p>
  </w:endnote>
  <w:endnote w:type="continuationSeparator" w:id="0">
    <w:p w:rsidR="001B3E06" w:rsidRDefault="001B3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E7" w:rsidRDefault="001B3E06">
    <w:pPr>
      <w:pStyle w:val="a5"/>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74E7" w:rsidRDefault="001B3E06">
                          <w:pPr>
                            <w:pStyle w:val="a5"/>
                          </w:pPr>
                          <w:r>
                            <w:rPr>
                              <w:rFonts w:hint="eastAsia"/>
                            </w:rPr>
                            <w:fldChar w:fldCharType="begin"/>
                          </w:r>
                          <w:r>
                            <w:rPr>
                              <w:rFonts w:hint="eastAsia"/>
                            </w:rPr>
                            <w:instrText xml:space="preserve"> PAGE  \* MERGEFORMAT </w:instrText>
                          </w:r>
                          <w:r>
                            <w:rPr>
                              <w:rFonts w:hint="eastAsia"/>
                            </w:rPr>
                            <w:fldChar w:fldCharType="separate"/>
                          </w:r>
                          <w:r w:rsidR="00AA6742">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8YgIAAAw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MG+Y8YgIAAAwFAAAOAAAAAAAAAAAAAAAAAC4CAABkcnMvZTJvRG9jLnht&#10;bFBLAQItABQABgAIAAAAIQBxqtG51wAAAAUBAAAPAAAAAAAAAAAAAAAAALwEAABkcnMvZG93bnJl&#10;di54bWxQSwUGAAAAAAQABADzAAAAwAUAAAAA&#10;" filled="f" stroked="f" strokeweight=".5pt">
              <v:textbox style="mso-fit-shape-to-text:t" inset="0,0,0,0">
                <w:txbxContent>
                  <w:p w:rsidR="00CE74E7" w:rsidRDefault="001B3E06">
                    <w:pPr>
                      <w:pStyle w:val="a5"/>
                    </w:pPr>
                    <w:r>
                      <w:rPr>
                        <w:rFonts w:hint="eastAsia"/>
                      </w:rPr>
                      <w:fldChar w:fldCharType="begin"/>
                    </w:r>
                    <w:r>
                      <w:rPr>
                        <w:rFonts w:hint="eastAsia"/>
                      </w:rPr>
                      <w:instrText xml:space="preserve"> PAGE  \* MERGEFORMAT </w:instrText>
                    </w:r>
                    <w:r>
                      <w:rPr>
                        <w:rFonts w:hint="eastAsia"/>
                      </w:rPr>
                      <w:fldChar w:fldCharType="separate"/>
                    </w:r>
                    <w:r w:rsidR="00AA6742">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06" w:rsidRDefault="001B3E06">
      <w:pPr>
        <w:spacing w:line="240" w:lineRule="auto"/>
      </w:pPr>
      <w:r>
        <w:separator/>
      </w:r>
    </w:p>
  </w:footnote>
  <w:footnote w:type="continuationSeparator" w:id="0">
    <w:p w:rsidR="001B3E06" w:rsidRDefault="001B3E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E7" w:rsidRDefault="001B3E06">
    <w:pPr>
      <w:pStyle w:val="a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378pt;height:54pt;rotation:315;z-index:-251654144;mso-position-horizontal:center;mso-position-horizontal-relative:margin;mso-position-vertical:center;mso-position-vertical-relative:margin;mso-width-relative:page;mso-height-relative:page" o:allowincell="f" fillcolor="#c9f" stroked="f">
          <v:fill opacity=".5"/>
          <v:textpath style="font-family:&quot;楷体_GB2312&quot;;font-size:54pt" trim="t" fitpath="t" string="www.21cnjy.com"/>
          <o:lock v:ext="edit" text="f"/>
          <w10:wrap anchorx="margin" anchory="margin"/>
        </v:shape>
      </w:pict>
    </w:r>
    <w:r>
      <w:pict>
        <v:shape id="PowerPlusWaterMarkObject2" o:spid="_x0000_s2052" type="#_x0000_t136" style="position:absolute;left:0;text-align:left;margin-left:0;margin-top:0;width:512.25pt;height:73.1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8pt" trim="t" fitpath="t" string="www.21cnjy.com"/>
          <o:lock v:ext="edit" text="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4E7" w:rsidRDefault="001B3E06">
    <w:pPr>
      <w:pStyle w:val="a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378pt;height:54pt;rotation:315;z-index:-251655168;mso-position-horizontal:center;mso-position-horizontal-relative:margin;mso-position-vertical:center;mso-position-vertical-relative:margin;mso-width-relative:page;mso-height-relative:page" o:allowincell="f" fillcolor="#c9f" stroked="f">
          <v:fill opacity=".5"/>
          <v:textpath style="font-family:&quot;楷体_GB2312&quot;;font-size:54pt" trim="t" fitpath="t" string="www.21cnjy.com"/>
          <o:lock v:ext="edit" text="f"/>
          <w10:wrap anchorx="margin" anchory="margin"/>
        </v:shape>
      </w:pict>
    </w:r>
    <w:r>
      <w:pict>
        <v:shape id="PowerPlusWaterMarkObject1" o:spid="_x0000_s2050" type="#_x0000_t136" style="position:absolute;left:0;text-align:left;margin-left:0;margin-top:0;width:512.25pt;height:73.15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8pt" trim="t" fitpath="t" string="www.21cnjy.com"/>
          <o:lock v:ext="edit" text="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4DA915"/>
    <w:multiLevelType w:val="singleLevel"/>
    <w:tmpl w:val="E34DA915"/>
    <w:lvl w:ilvl="0">
      <w:start w:val="1"/>
      <w:numFmt w:val="bullet"/>
      <w:lvlText w:val=""/>
      <w:lvlJc w:val="left"/>
      <w:pPr>
        <w:ind w:left="420" w:hanging="420"/>
      </w:pPr>
      <w:rPr>
        <w:rFonts w:ascii="Wingdings" w:hAnsi="Wingdings" w:hint="default"/>
      </w:rPr>
    </w:lvl>
  </w:abstractNum>
  <w:abstractNum w:abstractNumId="1">
    <w:nsid w:val="569BACD4"/>
    <w:multiLevelType w:val="singleLevel"/>
    <w:tmpl w:val="569BACD4"/>
    <w:lvl w:ilvl="0">
      <w:start w:val="1"/>
      <w:numFmt w:val="bullet"/>
      <w:lvlText w:val=""/>
      <w:lvlJc w:val="left"/>
      <w:pPr>
        <w:ind w:left="420" w:hanging="420"/>
      </w:pPr>
      <w:rPr>
        <w:rFonts w:ascii="Wingdings" w:hAnsi="Wingdings" w:hint="default"/>
      </w:rPr>
    </w:lvl>
  </w:abstractNum>
  <w:abstractNum w:abstractNumId="2">
    <w:nsid w:val="5C8BE684"/>
    <w:multiLevelType w:val="singleLevel"/>
    <w:tmpl w:val="5C8BE684"/>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420"/>
  <w:drawingGridVerticalSpacing w:val="156"/>
  <w:noPunctuationKerning/>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E7"/>
    <w:rsid w:val="00100890"/>
    <w:rsid w:val="001B3E06"/>
    <w:rsid w:val="002C7E5E"/>
    <w:rsid w:val="00523422"/>
    <w:rsid w:val="00613E13"/>
    <w:rsid w:val="00AA6742"/>
    <w:rsid w:val="00CE74E7"/>
    <w:rsid w:val="01C22709"/>
    <w:rsid w:val="01C758AF"/>
    <w:rsid w:val="01D10ED7"/>
    <w:rsid w:val="01FF1AA1"/>
    <w:rsid w:val="02E144D3"/>
    <w:rsid w:val="041E283D"/>
    <w:rsid w:val="05571671"/>
    <w:rsid w:val="05D11A35"/>
    <w:rsid w:val="06C320EC"/>
    <w:rsid w:val="071B3E3E"/>
    <w:rsid w:val="08020DA9"/>
    <w:rsid w:val="094A5AB7"/>
    <w:rsid w:val="0AE50CDF"/>
    <w:rsid w:val="0B7D4E16"/>
    <w:rsid w:val="0C42679C"/>
    <w:rsid w:val="0D7F5240"/>
    <w:rsid w:val="11445819"/>
    <w:rsid w:val="1145712C"/>
    <w:rsid w:val="11703F68"/>
    <w:rsid w:val="118862AE"/>
    <w:rsid w:val="11B87950"/>
    <w:rsid w:val="1246621B"/>
    <w:rsid w:val="13EC087C"/>
    <w:rsid w:val="13FE5CAA"/>
    <w:rsid w:val="151130F0"/>
    <w:rsid w:val="15AF6717"/>
    <w:rsid w:val="15EF7E61"/>
    <w:rsid w:val="17284773"/>
    <w:rsid w:val="180E7192"/>
    <w:rsid w:val="18142561"/>
    <w:rsid w:val="18162E07"/>
    <w:rsid w:val="1B7B38B9"/>
    <w:rsid w:val="1BD21A39"/>
    <w:rsid w:val="1CFB7746"/>
    <w:rsid w:val="1D874FE4"/>
    <w:rsid w:val="1E210F33"/>
    <w:rsid w:val="20A075A7"/>
    <w:rsid w:val="227E6AB8"/>
    <w:rsid w:val="23E13BEC"/>
    <w:rsid w:val="24A175D8"/>
    <w:rsid w:val="29566114"/>
    <w:rsid w:val="2AAF783C"/>
    <w:rsid w:val="2EBC6CDF"/>
    <w:rsid w:val="31AF1DEE"/>
    <w:rsid w:val="325F4E91"/>
    <w:rsid w:val="337579BC"/>
    <w:rsid w:val="379F41F4"/>
    <w:rsid w:val="38BF3BC7"/>
    <w:rsid w:val="397F5097"/>
    <w:rsid w:val="3A257A4D"/>
    <w:rsid w:val="3B044B4C"/>
    <w:rsid w:val="3BA706E6"/>
    <w:rsid w:val="3DDB1B57"/>
    <w:rsid w:val="3E0F4A48"/>
    <w:rsid w:val="3EF7212E"/>
    <w:rsid w:val="3EFE018D"/>
    <w:rsid w:val="3F273183"/>
    <w:rsid w:val="3FF01F03"/>
    <w:rsid w:val="40250F9B"/>
    <w:rsid w:val="42422DA5"/>
    <w:rsid w:val="43617B65"/>
    <w:rsid w:val="438E0748"/>
    <w:rsid w:val="450951B0"/>
    <w:rsid w:val="465E25FB"/>
    <w:rsid w:val="468D791E"/>
    <w:rsid w:val="48B332C7"/>
    <w:rsid w:val="48C3584E"/>
    <w:rsid w:val="49954101"/>
    <w:rsid w:val="499B5E14"/>
    <w:rsid w:val="4A3F610E"/>
    <w:rsid w:val="4AC56523"/>
    <w:rsid w:val="4C706BE2"/>
    <w:rsid w:val="4CE3669A"/>
    <w:rsid w:val="4DEB5965"/>
    <w:rsid w:val="4F3D0D28"/>
    <w:rsid w:val="50F92DCF"/>
    <w:rsid w:val="512051AC"/>
    <w:rsid w:val="5197498F"/>
    <w:rsid w:val="51C14364"/>
    <w:rsid w:val="52ED0D39"/>
    <w:rsid w:val="56115A4A"/>
    <w:rsid w:val="56401866"/>
    <w:rsid w:val="566D2603"/>
    <w:rsid w:val="56726E2F"/>
    <w:rsid w:val="5AC007F5"/>
    <w:rsid w:val="5C9270C1"/>
    <w:rsid w:val="5D132C60"/>
    <w:rsid w:val="603A3FFC"/>
    <w:rsid w:val="615110E5"/>
    <w:rsid w:val="61745E28"/>
    <w:rsid w:val="634C3401"/>
    <w:rsid w:val="63DB2386"/>
    <w:rsid w:val="657C45EB"/>
    <w:rsid w:val="68396684"/>
    <w:rsid w:val="68EC74CA"/>
    <w:rsid w:val="69351696"/>
    <w:rsid w:val="6AF63C03"/>
    <w:rsid w:val="6D046F02"/>
    <w:rsid w:val="6D4D4B3E"/>
    <w:rsid w:val="6E3F4156"/>
    <w:rsid w:val="6E9805C4"/>
    <w:rsid w:val="73507842"/>
    <w:rsid w:val="735B5307"/>
    <w:rsid w:val="73FE48CC"/>
    <w:rsid w:val="760A4C0E"/>
    <w:rsid w:val="77D6510A"/>
    <w:rsid w:val="78B44C69"/>
    <w:rsid w:val="7A3F0A04"/>
    <w:rsid w:val="7B5807B6"/>
    <w:rsid w:val="7C232A6C"/>
    <w:rsid w:val="7D48154E"/>
    <w:rsid w:val="7E8C49DF"/>
    <w:rsid w:val="7FB01266"/>
    <w:rsid w:val="7FF12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spacing w:line="312" w:lineRule="atLeast"/>
      <w:jc w:val="both"/>
      <w:textAlignment w:val="baseline"/>
    </w:pPr>
    <w:rPr>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600" w:lineRule="exact"/>
    </w:pPr>
    <w:rPr>
      <w:sz w:val="18"/>
      <w:szCs w:val="24"/>
    </w:rPr>
  </w:style>
  <w:style w:type="paragraph" w:styleId="a4">
    <w:name w:val="Plain Text"/>
    <w:basedOn w:val="a"/>
    <w:qFormat/>
    <w:rPr>
      <w:rFonts w:ascii="宋体" w:hAnsi="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spacing w:line="240" w:lineRule="atLeast"/>
      <w:jc w:val="center"/>
    </w:pPr>
    <w:rPr>
      <w:sz w:val="18"/>
    </w:rPr>
  </w:style>
  <w:style w:type="paragraph" w:styleId="a7">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8">
    <w:name w:val="Balloon Text"/>
    <w:basedOn w:val="a"/>
    <w:link w:val="Char"/>
    <w:rsid w:val="00AA6742"/>
    <w:pPr>
      <w:spacing w:line="240" w:lineRule="auto"/>
    </w:pPr>
    <w:rPr>
      <w:sz w:val="18"/>
      <w:szCs w:val="18"/>
    </w:rPr>
  </w:style>
  <w:style w:type="character" w:customStyle="1" w:styleId="Char">
    <w:name w:val="批注框文本 Char"/>
    <w:basedOn w:val="a1"/>
    <w:link w:val="a8"/>
    <w:rsid w:val="00AA67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spacing w:line="312" w:lineRule="atLeast"/>
      <w:jc w:val="both"/>
      <w:textAlignment w:val="baseline"/>
    </w:pPr>
    <w:rPr>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600" w:lineRule="exact"/>
    </w:pPr>
    <w:rPr>
      <w:sz w:val="18"/>
      <w:szCs w:val="24"/>
    </w:rPr>
  </w:style>
  <w:style w:type="paragraph" w:styleId="a4">
    <w:name w:val="Plain Text"/>
    <w:basedOn w:val="a"/>
    <w:qFormat/>
    <w:rPr>
      <w:rFonts w:ascii="宋体" w:hAnsi="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spacing w:line="240" w:lineRule="atLeast"/>
      <w:jc w:val="center"/>
    </w:pPr>
    <w:rPr>
      <w:sz w:val="18"/>
    </w:rPr>
  </w:style>
  <w:style w:type="paragraph" w:styleId="a7">
    <w:name w:val="Normal (Web)"/>
    <w:basedOn w:val="a"/>
    <w:uiPriority w:val="99"/>
    <w:unhideWhenUsed/>
    <w:qFormat/>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8">
    <w:name w:val="Balloon Text"/>
    <w:basedOn w:val="a"/>
    <w:link w:val="Char"/>
    <w:rsid w:val="00AA6742"/>
    <w:pPr>
      <w:spacing w:line="240" w:lineRule="auto"/>
    </w:pPr>
    <w:rPr>
      <w:sz w:val="18"/>
      <w:szCs w:val="18"/>
    </w:rPr>
  </w:style>
  <w:style w:type="character" w:customStyle="1" w:styleId="Char">
    <w:name w:val="批注框文本 Char"/>
    <w:basedOn w:val="a1"/>
    <w:link w:val="a8"/>
    <w:rsid w:val="00AA67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49"/>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xybgs</cp:lastModifiedBy>
  <cp:revision>2</cp:revision>
  <dcterms:created xsi:type="dcterms:W3CDTF">2021-03-22T08:35:00Z</dcterms:created>
  <dcterms:modified xsi:type="dcterms:W3CDTF">2021-05-27T02:00:00Z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B3398FCD6C6449169CA95329E4EAC756</vt:lpwstr>
  </property>
</Properties>
</file>