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3627C">
      <w:pPr>
        <w:spacing w:after="0" w:line="240" w:lineRule="auto"/>
        <w:jc w:val="center"/>
        <w:rPr>
          <w:rFonts w:ascii="Calibri" w:hAnsi="Calibri" w:eastAsia="等线"/>
          <w:b/>
          <w:sz w:val="28"/>
          <w:szCs w:val="28"/>
        </w:rPr>
      </w:pPr>
      <w:r>
        <w:rPr>
          <w:rFonts w:hint="eastAsia" w:ascii="Calibri" w:hAnsi="Calibri" w:eastAsia="等线"/>
          <w:b/>
          <w:sz w:val="28"/>
          <w:szCs w:val="28"/>
        </w:rPr>
        <w:t>华南师范大学MATLAB校园安装指南</w:t>
      </w:r>
    </w:p>
    <w:p w14:paraId="29D5DABB">
      <w:pPr>
        <w:spacing w:after="0" w:line="240" w:lineRule="auto"/>
        <w:jc w:val="center"/>
        <w:rPr>
          <w:rFonts w:ascii="Calibri" w:hAnsi="Calibri" w:eastAsia="等线"/>
          <w:b/>
          <w:szCs w:val="21"/>
        </w:rPr>
      </w:pPr>
    </w:p>
    <w:p w14:paraId="0C350DCE">
      <w:pPr>
        <w:spacing w:after="0" w:line="240" w:lineRule="auto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华南师范大学面向在校师生提供MATLAB校园版软件使用</w:t>
      </w:r>
      <w:r>
        <w:rPr>
          <w:rFonts w:ascii="Calibri" w:hAnsi="Calibri" w:eastAsia="等线"/>
          <w:szCs w:val="21"/>
        </w:rPr>
        <w:t>，</w:t>
      </w:r>
      <w:r>
        <w:rPr>
          <w:rFonts w:hint="eastAsia" w:ascii="Calibri" w:hAnsi="Calibri" w:eastAsia="等线"/>
          <w:szCs w:val="21"/>
        </w:rPr>
        <w:t>全体师生可以在校属电脑和个人电脑上，部署</w:t>
      </w:r>
      <w:r>
        <w:rPr>
          <w:rFonts w:ascii="Calibri" w:hAnsi="Calibri" w:eastAsia="等线"/>
          <w:szCs w:val="21"/>
        </w:rPr>
        <w:t>MathWorks产品，包括英文版本和简体中文版本，</w:t>
      </w:r>
      <w:r>
        <w:rPr>
          <w:rFonts w:hint="eastAsia" w:ascii="Calibri" w:hAnsi="Calibri" w:eastAsia="等线"/>
          <w:szCs w:val="21"/>
        </w:rPr>
        <w:t>并享有</w:t>
      </w:r>
      <w:r>
        <w:rPr>
          <w:rFonts w:ascii="Calibri" w:hAnsi="Calibri" w:eastAsia="等线"/>
          <w:szCs w:val="21"/>
        </w:rPr>
        <w:t>在线</w:t>
      </w:r>
      <w:r>
        <w:rPr>
          <w:rFonts w:hint="eastAsia" w:ascii="Calibri" w:hAnsi="Calibri" w:eastAsia="等线"/>
          <w:szCs w:val="21"/>
        </w:rPr>
        <w:t>资源服务等内容</w:t>
      </w:r>
      <w:r>
        <w:rPr>
          <w:rFonts w:ascii="Calibri" w:hAnsi="Calibri" w:eastAsia="等线"/>
          <w:szCs w:val="21"/>
        </w:rPr>
        <w:t>。</w:t>
      </w:r>
      <w:r>
        <w:rPr>
          <w:rFonts w:hint="eastAsia" w:ascii="Calibri" w:hAnsi="Calibri" w:eastAsia="等线"/>
          <w:szCs w:val="21"/>
        </w:rPr>
        <w:t>MATLAB校园版包含个人版与网络版（机房版）两种模式，个人版适合安装个人电脑(可离线使用)，网络版（机房版）适合实验室、机房、集群。</w:t>
      </w:r>
    </w:p>
    <w:p w14:paraId="0BA1D21B">
      <w:pPr>
        <w:spacing w:after="0" w:line="240" w:lineRule="auto"/>
        <w:rPr>
          <w:rFonts w:ascii="Calibri" w:hAnsi="Calibri" w:eastAsia="等线"/>
          <w:szCs w:val="21"/>
        </w:rPr>
      </w:pPr>
    </w:p>
    <w:p w14:paraId="6A5F5174">
      <w:pPr>
        <w:spacing w:after="0" w:line="240" w:lineRule="auto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软件安装前的准备工作及注意事项：</w:t>
      </w:r>
    </w:p>
    <w:p w14:paraId="65C4C321">
      <w:pPr>
        <w:pStyle w:val="13"/>
        <w:numPr>
          <w:ilvl w:val="0"/>
          <w:numId w:val="1"/>
        </w:numPr>
        <w:spacing w:after="0" w:line="240" w:lineRule="auto"/>
        <w:ind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确保安装MATLAB软件的电脑满足硬件最低配置及系统要求，确认方法请参考：</w:t>
      </w:r>
      <w:r>
        <w:fldChar w:fldCharType="begin"/>
      </w:r>
      <w:r>
        <w:instrText xml:space="preserve"> HYPERLINK "https://cn.mathworks.com/support/sysreq.html" </w:instrText>
      </w:r>
      <w:r>
        <w:fldChar w:fldCharType="separate"/>
      </w:r>
      <w:r>
        <w:rPr>
          <w:rStyle w:val="10"/>
        </w:rPr>
        <w:t>https://cn.mathworks.com/support/sysreq.html</w:t>
      </w:r>
      <w:r>
        <w:rPr>
          <w:rStyle w:val="10"/>
        </w:rPr>
        <w:fldChar w:fldCharType="end"/>
      </w:r>
    </w:p>
    <w:p w14:paraId="487EA9B8">
      <w:pPr>
        <w:pStyle w:val="13"/>
        <w:numPr>
          <w:ilvl w:val="0"/>
          <w:numId w:val="1"/>
        </w:numPr>
        <w:spacing w:after="0" w:line="240" w:lineRule="auto"/>
        <w:ind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在安装软件之前，请</w:t>
      </w:r>
      <w:r>
        <w:rPr>
          <w:rFonts w:hint="eastAsia" w:ascii="Calibri" w:hAnsi="Calibri" w:eastAsia="等线"/>
          <w:b/>
          <w:szCs w:val="21"/>
        </w:rPr>
        <w:t>关闭系统防火墙</w:t>
      </w:r>
      <w:r>
        <w:rPr>
          <w:rFonts w:hint="eastAsia" w:ascii="Calibri" w:hAnsi="Calibri" w:eastAsia="等线"/>
          <w:szCs w:val="21"/>
        </w:rPr>
        <w:t>。</w:t>
      </w:r>
    </w:p>
    <w:p w14:paraId="3A531EC8">
      <w:pPr>
        <w:pStyle w:val="13"/>
        <w:numPr>
          <w:ilvl w:val="0"/>
          <w:numId w:val="1"/>
        </w:numPr>
        <w:spacing w:after="0" w:line="240" w:lineRule="auto"/>
        <w:ind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个人版</w:t>
      </w:r>
      <w:r>
        <w:rPr>
          <w:rFonts w:ascii="Calibri" w:hAnsi="Calibri" w:eastAsia="等线"/>
          <w:szCs w:val="21"/>
        </w:rPr>
        <w:t>MATLAB</w:t>
      </w:r>
      <w:r>
        <w:rPr>
          <w:rFonts w:hint="eastAsia" w:ascii="Calibri" w:hAnsi="Calibri" w:eastAsia="等线"/>
          <w:szCs w:val="21"/>
        </w:rPr>
        <w:t>需要</w:t>
      </w:r>
      <w:r>
        <w:rPr>
          <w:rFonts w:hint="eastAsia" w:ascii="Calibri" w:hAnsi="Calibri" w:eastAsia="等线"/>
          <w:b/>
          <w:szCs w:val="21"/>
        </w:rPr>
        <w:t>定期激活</w:t>
      </w:r>
      <w:r>
        <w:rPr>
          <w:rFonts w:hint="eastAsia" w:ascii="Calibri" w:hAnsi="Calibri" w:eastAsia="等线"/>
          <w:szCs w:val="21"/>
        </w:rPr>
        <w:t>，到期后如果用户还是本校师生员工，会自动连接</w:t>
      </w:r>
      <w:r>
        <w:rPr>
          <w:rFonts w:ascii="Calibri" w:hAnsi="Calibri" w:eastAsia="等线"/>
          <w:szCs w:val="21"/>
        </w:rPr>
        <w:t>MathWorks</w:t>
      </w:r>
      <w:r>
        <w:rPr>
          <w:rFonts w:hint="eastAsia" w:ascii="Calibri" w:hAnsi="Calibri" w:eastAsia="等线"/>
          <w:szCs w:val="21"/>
        </w:rPr>
        <w:t>服务器激活，用户只需要在出现激活提示时点击确定即可。</w:t>
      </w:r>
    </w:p>
    <w:p w14:paraId="471ABDEE">
      <w:pPr>
        <w:spacing w:after="0" w:line="240" w:lineRule="auto"/>
        <w:rPr>
          <w:rFonts w:ascii="Calibri" w:hAnsi="Calibri" w:eastAsia="等线"/>
          <w:szCs w:val="21"/>
        </w:rPr>
      </w:pPr>
    </w:p>
    <w:p w14:paraId="2B85757C">
      <w:pPr>
        <w:spacing w:after="0" w:line="240" w:lineRule="auto"/>
        <w:jc w:val="left"/>
        <w:rPr>
          <w:rFonts w:ascii="Calibri" w:hAnsi="Calibri" w:eastAsia="等线"/>
          <w:b/>
          <w:szCs w:val="21"/>
        </w:rPr>
      </w:pPr>
      <w:r>
        <w:drawing>
          <wp:inline distT="0" distB="0" distL="0" distR="0">
            <wp:extent cx="774700" cy="774700"/>
            <wp:effectExtent l="0" t="0" r="6350" b="6350"/>
            <wp:docPr id="1407243108" name="Picture 1407243108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43108" name="Picture 1407243108" descr="A qr code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3A59C">
      <w:pPr>
        <w:spacing w:after="0" w:line="240" w:lineRule="auto"/>
        <w:jc w:val="left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微信扫描二维码，查阅电子版安装手册、学习资源</w:t>
      </w:r>
    </w:p>
    <w:p w14:paraId="18F6043E">
      <w:pPr>
        <w:spacing w:after="0" w:line="240" w:lineRule="auto"/>
        <w:jc w:val="left"/>
        <w:rPr>
          <w:rFonts w:ascii="Calibri" w:hAnsi="Calibri" w:eastAsia="等线"/>
          <w:b/>
          <w:szCs w:val="21"/>
        </w:rPr>
      </w:pPr>
    </w:p>
    <w:p w14:paraId="794C0D4D">
      <w:pPr>
        <w:spacing w:after="0" w:line="240" w:lineRule="auto"/>
        <w:jc w:val="left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访问华南师范大学MATLAB门户网站：</w:t>
      </w:r>
    </w:p>
    <w:p w14:paraId="282C69A2">
      <w:pPr>
        <w:spacing w:after="0" w:line="240" w:lineRule="auto"/>
        <w:jc w:val="left"/>
        <w:rPr>
          <w:rFonts w:ascii="Calibri" w:hAnsi="Calibri" w:eastAsia="等线"/>
          <w:szCs w:val="21"/>
        </w:rPr>
      </w:pPr>
      <w:r>
        <w:fldChar w:fldCharType="begin"/>
      </w:r>
      <w:r>
        <w:instrText xml:space="preserve"> HYPERLINK "https://www.mathworks.com/academia/tah-portal/south-china-normal-university-31440189.html" </w:instrText>
      </w:r>
      <w:r>
        <w:fldChar w:fldCharType="separate"/>
      </w:r>
      <w:r>
        <w:rPr>
          <w:rStyle w:val="10"/>
          <w:rFonts w:ascii="Calibri" w:hAnsi="Calibri" w:eastAsia="等线"/>
          <w:szCs w:val="21"/>
        </w:rPr>
        <w:t>https://www.mathworks.com/academia/tah-portal/south-china-normal-university-31440189.html</w:t>
      </w:r>
      <w:r>
        <w:rPr>
          <w:rStyle w:val="10"/>
          <w:rFonts w:ascii="Calibri" w:hAnsi="Calibri" w:eastAsia="等线"/>
          <w:szCs w:val="21"/>
        </w:rPr>
        <w:fldChar w:fldCharType="end"/>
      </w:r>
    </w:p>
    <w:p w14:paraId="7B0E5D0D">
      <w:pPr>
        <w:spacing w:after="0" w:line="240" w:lineRule="auto"/>
        <w:jc w:val="left"/>
        <w:rPr>
          <w:rFonts w:ascii="Calibri" w:hAnsi="Calibri" w:eastAsia="等线"/>
          <w:szCs w:val="21"/>
        </w:rPr>
      </w:pPr>
    </w:p>
    <w:p w14:paraId="4987EFB9">
      <w:pPr>
        <w:pStyle w:val="13"/>
        <w:numPr>
          <w:ilvl w:val="0"/>
          <w:numId w:val="2"/>
        </w:numPr>
        <w:spacing w:after="0" w:line="240" w:lineRule="auto"/>
        <w:ind w:firstLineChars="0"/>
        <w:jc w:val="center"/>
        <w:rPr>
          <w:rFonts w:ascii="Calibri" w:hAnsi="Calibri" w:eastAsia="等线"/>
          <w:b/>
          <w:color w:val="C00000"/>
          <w:sz w:val="28"/>
          <w:szCs w:val="28"/>
        </w:rPr>
      </w:pPr>
      <w:r>
        <w:rPr>
          <w:rFonts w:hint="eastAsia" w:ascii="Calibri" w:hAnsi="Calibri" w:eastAsia="等线"/>
          <w:b/>
          <w:color w:val="C00000"/>
          <w:sz w:val="28"/>
          <w:szCs w:val="28"/>
        </w:rPr>
        <w:t>个人版在线安装指南</w:t>
      </w:r>
    </w:p>
    <w:p w14:paraId="69CF4B56">
      <w:pPr>
        <w:spacing w:after="0" w:line="240" w:lineRule="auto"/>
        <w:rPr>
          <w:rFonts w:ascii="Calibri" w:hAnsi="Calibri" w:eastAsia="等线"/>
          <w:b/>
          <w:szCs w:val="21"/>
        </w:rPr>
      </w:pPr>
    </w:p>
    <w:p w14:paraId="508A175B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注册MathWorks账户</w:t>
      </w:r>
    </w:p>
    <w:p w14:paraId="1EAAB456">
      <w:pPr>
        <w:spacing w:after="0" w:line="240" w:lineRule="auto"/>
        <w:ind w:firstLine="42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访问账户注册页面：</w:t>
      </w:r>
      <w:r>
        <w:rPr>
          <w:rFonts w:ascii="Calibri" w:hAnsi="Calibri" w:eastAsia="等线"/>
          <w:szCs w:val="21"/>
        </w:rPr>
        <w:t> </w:t>
      </w:r>
      <w:r>
        <w:fldChar w:fldCharType="begin"/>
      </w:r>
      <w:r>
        <w:instrText xml:space="preserve"> HYPERLINK "https://ww2.mathworks.cn/mwaccount/account/create" </w:instrText>
      </w:r>
      <w:r>
        <w:fldChar w:fldCharType="separate"/>
      </w:r>
      <w:r>
        <w:rPr>
          <w:rStyle w:val="10"/>
          <w:rFonts w:ascii="Calibri" w:hAnsi="Calibri" w:eastAsia="等线"/>
          <w:szCs w:val="21"/>
        </w:rPr>
        <w:t>https://ww2.mathworks.cn/mwaccount/account/create</w:t>
      </w:r>
      <w:r>
        <w:rPr>
          <w:rStyle w:val="10"/>
          <w:rFonts w:ascii="Calibri" w:hAnsi="Calibri" w:eastAsia="等线"/>
          <w:szCs w:val="21"/>
        </w:rPr>
        <w:fldChar w:fldCharType="end"/>
      </w:r>
      <w:r>
        <w:rPr>
          <w:rFonts w:ascii="Calibri" w:hAnsi="Calibri" w:eastAsia="等线"/>
          <w:szCs w:val="21"/>
        </w:rPr>
        <w:t xml:space="preserve"> </w:t>
      </w:r>
    </w:p>
    <w:p w14:paraId="5A87EE84">
      <w:pPr>
        <w:spacing w:after="0" w:line="240" w:lineRule="auto"/>
        <w:ind w:left="42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然后填写账户信息，请务必使用学校的邮箱(后缀包含</w:t>
      </w:r>
      <w:bookmarkStart w:id="0" w:name="_Hlk5709378"/>
      <w:r>
        <w:rPr>
          <w:rFonts w:hint="eastAsia" w:ascii="Calibri" w:hAnsi="Calibri" w:eastAsia="等线"/>
          <w:szCs w:val="21"/>
        </w:rPr>
        <w:t>【@m. scnu. edu. cn、@scnu. edu. cn】</w:t>
      </w:r>
      <w:bookmarkEnd w:id="0"/>
      <w:r>
        <w:rPr>
          <w:rFonts w:ascii="Calibri" w:hAnsi="Calibri" w:eastAsia="等线"/>
          <w:szCs w:val="21"/>
        </w:rPr>
        <w:t>)</w:t>
      </w:r>
      <w:r>
        <w:rPr>
          <w:rFonts w:hint="eastAsia" w:ascii="Calibri" w:hAnsi="Calibri" w:eastAsia="等线"/>
          <w:szCs w:val="21"/>
        </w:rPr>
        <w:t>作为电子邮箱地址（其他邮箱不识别）。</w:t>
      </w:r>
    </w:p>
    <w:p w14:paraId="70116106">
      <w:pPr>
        <w:spacing w:after="0" w:line="240" w:lineRule="auto"/>
        <w:ind w:left="420"/>
        <w:jc w:val="center"/>
        <w:rPr>
          <w:rFonts w:ascii="Calibri" w:hAnsi="Calibri" w:eastAsia="等线"/>
          <w:szCs w:val="21"/>
        </w:rPr>
      </w:pPr>
      <w:r>
        <w:rPr>
          <w:rFonts w:ascii="Calibri" w:hAnsi="Calibri" w:eastAsia="等线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1033145</wp:posOffset>
                </wp:positionV>
                <wp:extent cx="2195195" cy="46990"/>
                <wp:effectExtent l="114300" t="190500" r="110490" b="181610"/>
                <wp:wrapNone/>
                <wp:docPr id="1208606977" name="Ink 1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9">
                          <w14:nvContentPartPr>
                            <w14:cNvPr id="1208606977" name="Ink 11"/>
                            <w14:cNvContentPartPr/>
                          </w14:nvContentPartPr>
                          <w14:xfrm>
                            <a:off x="0" y="0"/>
                            <a:ext cx="2194920" cy="471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nk 11" o:spid="_x0000_s1026" o:spt="75" style="position:absolute;left:0pt;margin-left:130.95pt;margin-top:81.35pt;height:3.7pt;width:172.85pt;z-index:251662336;mso-width-relative:page;mso-height-relative:page;" coordsize="21600,21600" o:gfxdata="UEsDBAoAAAAAAIdO4kAAAAAAAAAAAAAAAAAEAAAAZHJzL1BLAwQUAAAACACHTuJAYb0029kAAAAL&#10;AQAADwAAAGRycy9kb3ducmV2LnhtbE2Py07DMBBF90j8gzVIbBC1kyKHpnEqBQmpKyTafoAbu3FE&#10;PE5i98HfM6xgOXOu7pypNjc/sIudYx9QQbYQwCy2wfTYKTjs359fgcWk0eghoFXwbSNs6vu7Spcm&#10;XPHTXnapY1SCsdQKXEpjyXlsnfU6LsJokdgpzF4nGueOm1lfqdwPPBdCcq97pAtOj/bN2fZrd/YK&#10;tm1zaubikE9PuHfT9kU3H8tJqceHTKyBJXtLf2H41Sd1qMnpGM5oIhsU5DJbUZSAzAtglJBLQZsj&#10;oUwWwOuK//+h/gFQSwMEFAAAAAgAh07iQHu8PMeWAQAAigMAAA4AAABkcnMvZTJvRG9jLnhtbK1T&#10;y27bMBC8F8g/ELzHElVZigXLOdQIkENTH9oPYCnSIiJyhSVtOX/flWzXToICQZGLoN0RZucBLe8P&#10;rmN7jcGCr7mYpZxpr6CxflvzXz8fbu84C1H6Rnbgdc1fdOD3q5svy6GvdAYtdI1GRiQ+VENf8zbG&#10;vkqSoFrtZJhBrz2BBtDJSCNukwblQOyuS7I0LZIBsOkRlA6BtusjyE+M+BFCMMYqvQa1c9rHIyvq&#10;TkayFFrbB76a1BqjVfxhTNCRdTUvRTmfcxbJdf51Lsg4XSsLEsXZb1rOs5xek9VSVluUfWvVSZT8&#10;iKg3Lp20nmT8pVrLKNkO7TsqZxVCABNnClxytDZlRL5E+iatR/88ehO52mGlwEfyv5EYz31MwP+c&#10;cB1lMHyHhhqXuwif3AfDyjY1x8dGXPT7/beLgw1efD3tN8jG70WW3hVpsShLzrx0pI0CYEKMJZ1D&#10;eHrNQkhygv7FfzDoxmYoa3aoObX/Mj6n4vUhMkXLTCzyRUaQIiwvRTHhZ+Yjw3m66oGOv2r8eh6F&#10;Xf1Cqz9QSwMECgAAAAAAh07iQAAAAAAAAAAAAAAAAAgAAABkcnMvaW5rL1BLAwQUAAAACACHTuJA&#10;SOpoBP8CAABnCAAAEAAAAGRycy9pbmsvaW5rMS54bWylVMtu2zAQvBfoPxDMIRfTkkg5so04uQUo&#10;0KJFkwLtUZFpW4hEGRQdO39fandFK4hapKgPMl87OzO75PXtqa7Ys7Zt2ZgVT6YxZ9oUzbo02xX/&#10;8XAn5py1LjfrvGqMXvEX3fLbm48frkvzVFdL/2UewbTdqK5WfOfcfhlFx+NxelTTxm4jGccq+mSe&#10;vnzmNxS11pvSlM6nbPulojFOn1wHtizXK164UxzOe+z75mALHba7FVucTzibF/qusXXuAuIuN0ZX&#10;zOS15/2TM/ey94PS59lqy1mdn1ZcJmmWzmP/8wuld0AMVw6eZOu51DwaR/3136gR+Lb8M/9vttlr&#10;60p9tgqF0cYLK3AOGlGs1W1THTp/OXvOq4OXnYBEEpREI5Le4nl1/4ZHYojQkDnthEL2drqy1r69&#10;6n2orGt9Kbrle2ehCWUsZyJWQiUP8XyZLJZx2pWjz4V90+M92kO7C1iP9twhsBM0oq5juXa7YFE8&#10;TTkbKflY5E6X250bhPpr8s7Qoqka335Ul4vNZlP47gsNNpbNlfsQYHXhr+O20n8PsXnrtP16jqvz&#10;9umbNgPrIFMwcuROQlMyupnf9WbFL+BaMojEBbDYPxtxzJIE/ieX8qqbXwqcdo+KF0gz/GNxtzaB&#10;HSFhjBuvTtFOCgdEMsNzs7T7Z8liEDbEozFkYEjh7RjzS0BmPYF5h0gMMASPvaImFZyC7wSEChxD&#10;KsLCaMTNYJsRewUhxDHNMCURmKVwiEgjHgpABiPKJGbKyAuIF2DQRCEY5YUUAidXyAG+E5mhCCqe&#10;SBaQMlRlDj6TLuSErkicEAoVBXgoTIY7IkWNaNIctnyrIOEMTyJhgKW8GSohCAUQ5EuqkBFBzBCL&#10;yqbACUF+kNlDP+icQI5UFcyMgO8ZS8wCrCZCofa+Bp0ysksBZN8fGIRkUBAaKRI0Bb4eDs4RM1Te&#10;k04hgA37DSEkWEKyM8yaEPqCLB+Y/KqRMC3EkMMK02AAwhCDRGawGrpDSewyiOjfZHg3wsPi3/y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5&#10;GLyduAAAACEBAAAZAAAAZHJzL19yZWxzL2Uyb0RvYy54bWwucmVsc4XPsWrEMAwG4L3QdzDaGyUd&#10;ylHiZDkOspYUbjWOkpjEsrGc0nv7euzBwQ0ahND3S23/63f1Q0lcYA1NVYMitmFyvGj4Hi9vJ1CS&#10;DU9mD0wabiTQd68v7RftJpclWV0UVRQWDWvO8RNR7EreSBUicZnMIXmTS5sWjMZuZiF8r+sPTP8N&#10;6O5MNUwa0jA1oMZbLMnP7TDPztI52MMT5wcRaA/JwV/9XlCTFsoaHG9YqqnKoYBdi3ePdX9QSwME&#10;FAAAAAgAh07iQAMVKdoFAQAALQIAABMAAABbQ29udGVudF9UeXBlc10ueG1slZHBTsMwEETvSPyD&#10;5StKnPaAEGrSAylHQKh8gGVvEqv22vKa0P49TtpeEKXi4IO9M29G69V67ywbIZLxWPNFWXEGqLw2&#10;2Nf8Y/tcPHBGSaKW1iPU/ADE183tzWp7CEAsu5FqPqQUHoUgNYCTVPoAmCedj06mfI29CFLtZA9i&#10;WVX3QnlMgKlIE4M3qxY6+WkT2+zz87FJBEucPR2FU1bNZQjWKJlyUzGi/pFSnBLK7Jw1NJhAd7kG&#10;F78mTJPLASffa15NNBrYm4zpRbpcQ+hIQvsvjDCWf0Omlo4K33VGQdlGarPtHcZzq0t0WPrWq//C&#10;N7PrGtvgTuSzuELPEmfPLDF/dvMNUEsBAhQAFAAAAAgAh07iQAMVKdoFAQAALQIAABMAAAAAAAAA&#10;AQAgAAAAcggAAFtDb250ZW50X1R5cGVzXS54bWxQSwECFAAKAAAAAACHTuJAAAAAAAAAAAAAAAAA&#10;BgAAAAAAAAAAABAAAAA9BgAAX3JlbHMvUEsBAhQAFAAAAAgAh07iQIoUZjzRAAAAlAEAAAsAAAAA&#10;AAAAAQAgAAAAYQYAAF9yZWxzLy5yZWxzUEsBAhQACgAAAAAAh07iQAAAAAAAAAAAAAAAAAQAAAAA&#10;AAAAAAAQAAAAAAAAAGRycy9QSwECFAAKAAAAAACHTuJAAAAAAAAAAAAAAAAACgAAAAAAAAAAABAA&#10;AABbBwAAZHJzL19yZWxzL1BLAQIUABQAAAAIAIdO4kB5GLyduAAAACEBAAAZAAAAAAAAAAEAIAAA&#10;AIMHAABkcnMvX3JlbHMvZTJvRG9jLnhtbC5yZWxzUEsBAhQAFAAAAAgAh07iQGG9NNvZAAAACwEA&#10;AA8AAAAAAAAAAQAgAAAAIgAAAGRycy9kb3ducmV2LnhtbFBLAQIUABQAAAAIAIdO4kB7vDzHlgEA&#10;AIoDAAAOAAAAAAAAAAEAIAAAACgBAABkcnMvZTJvRG9jLnhtbFBLAQIUAAoAAAAAAIdO4kAAAAAA&#10;AAAAAAAAAAAIAAAAAAAAAAAAEAAAAOoCAABkcnMvaW5rL1BLAQIUABQAAAAIAIdO4kBI6mgE/wIA&#10;AGcIAAAQAAAAAAAAAAEAIAAAABADAABkcnMvaW5rL2luazEueG1sUEsFBgAAAAAKAAoATAIAAKgJ&#10;AAAAAA==&#10;">
                <v:imagedata r:id="rId10" o:title=""/>
                <o:lock v:ext="edit"/>
              </v:shape>
            </w:pict>
          </mc:Fallback>
        </mc:AlternateContent>
      </w:r>
      <w:r>
        <w:rPr>
          <w:rFonts w:ascii="Calibri" w:hAnsi="Calibri" w:eastAsia="等线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9403715</wp:posOffset>
                </wp:positionH>
                <wp:positionV relativeFrom="paragraph">
                  <wp:posOffset>3270250</wp:posOffset>
                </wp:positionV>
                <wp:extent cx="635" cy="635"/>
                <wp:effectExtent l="133350" t="228600" r="133350" b="228600"/>
                <wp:wrapNone/>
                <wp:docPr id="1324422598" name="Ink 1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1">
                          <w14:nvContentPartPr>
                            <w14:cNvPr id="1324422598" name="Ink 10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nk 10" o:spid="_x0000_s1026" o:spt="75" style="position:absolute;left:0pt;margin-left:740.45pt;margin-top:257.5pt;height:0.05pt;width:0.05pt;z-index:251661312;mso-width-relative:page;mso-height-relative:page;" coordsize="21600,21600" o:gfxdata="UEsDBAoAAAAAAIdO4kAAAAAAAAAAAAAAAAAEAAAAZHJzL1BLAwQUAAAACACHTuJA8Y0vAtoAAAAN&#10;AQAADwAAAGRycy9kb3ducmV2LnhtbE2PT0sDMRDF74LfIYzgzSaRrWzXzRYR2oMIxSqCt3QTk8X8&#10;WZK0Xf30Tr3U27yZx5vfa5eTd+SgUx5iEMBnDIgOfVRDMALeXlc3NZBcZFDSxaAFfOsMy+7yopWN&#10;isfwog/bYgiGhNxIAbaUsaE091Z7mWdx1AFvnzF5WVAmQ1WSRwz3jt4ydke9HAJ+sHLUj1b3X9u9&#10;F/BsPhabnzS9r6VlD9XauM3qyQlxfcXZPZCip3I2wwkf0aFDpl3cB5WJQ13VbIFeAXM+x1YnS1Vz&#10;nHZ/Kw60a+n/Ft0vUEsDBBQAAAAIAIdO4kDsy3TgfAEAAHIDAAAOAAAAZHJzL2Uyb0RvYy54bWyt&#10;U91OwjAUvjfxHZrey9hAoguDC4kJFyIX+gC1a1nj2rOcFgZv79kAGRgTYrxp2nO673w/3Xi6tSXb&#10;KPQGXMbjXp8z5STkxq0y/v72fPfAmQ/C5aIEpzK+U55PJ7c347pKVQIFlLlCRiDOp3WV8SKEKo0i&#10;Lwtlhe9BpRw1NaAVgY64inIUNaHbMkr6/VFUA+YVglTeU3W2b/IDIl4DCFobqWYg11a5sEdFVYpA&#10;knxhKs8nLVutlQyvWnsVWJlxUhralYbQ/qNZo8lYpCsUVWHkgYK4hsKFJiuMo6HfUDMRBFuj+QFl&#10;jUTwoENPgo32QlpHSEXcv/Bm7j4bJfFQrjGV4AKpXQoMR/fbxl9G2JLk1y+QU75iHeCf3WeYmjzj&#10;OM/jE3+3eTopWOJJ12KzRNbcjwfJcJgk94/0Ap2wxI0MYHEb0tGExTkKxRcdWr/hbzXaJhnymm3b&#10;4HffwattYJKKgxG9B0n1ZtPB3H97nNBJgMaeZd09N5Q6v8rkC1BLAwQKAAAAAACHTuJAAAAAAAAA&#10;AAAAAAAACAAAAGRycy9pbmsvUEsDBBQAAAAIAIdO4kBgfLeLywEAAHYEAAAQAAAAZHJzL2luay9p&#10;bmsxLnhtbKVTTWvcMBC9F/ofhHLopeuP3Q1ZTLy5BQotDU0C7VGRx7ZYSzKSHO/++45lW7tQtzTE&#10;B9kead7Me/N0e3eUDXkFY4VWOU2jhBJQXBdCVTl9frpf7SixjqmCNVpBTk9g6d3+44dboQ6yyXAl&#10;iKDs8CWbnNbOtVkc930f9ZtImypeJ8km/qIO377S/ZRVQCmUcFjSziGulYOjG8AyUeSUu2MSziP2&#10;o+4Mh7A9RAw/n3CGcbjXRjIXEGumFDREMYl9/6TEnVr8EFinAkOJZMecrtPtzXaX4IMBgQqsLiMd&#10;NmmxF0njZdRf70aNvW7Z3/t/MLoF4wScpRqJTRsnwsd/z3Eka8Dqphv0peSVNR3STj3FiVAaL1D6&#10;Ew/ZvQ1vIjM1dNn5tBMGOcvphAS0l2zDZJ3FUQzhR2e8CdfJ+nqVbFab9CnZZelNlm6Hccy1Rt/M&#10;eC+ms3XAejFnh/idwHHk1YvC1UGiJLqmZGHkS5k1iKp2ITX970SuG43mm6ZyVZYlR+8Fey3VcqIN&#10;CQY4XsaqgX+nGGYdmO/nPMns4QHUhXC+UpBx4UZ6S5LpXv6AMqdX/lISnzkGvMBJhN4ifv38yb/G&#10;dR6RBwqV0AL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JQcAAFtDb250ZW50X1R5cGVzXS54bWxQSwECFAAKAAAAAACHTuJAAAAA&#10;AAAAAAAAAAAABgAAAAAAAAAAABAAAADwBAAAX3JlbHMvUEsBAhQAFAAAAAgAh07iQIoUZjzRAAAA&#10;lAEAAAsAAAAAAAAAAQAgAAAAFAUAAF9yZWxzLy5yZWxzUEsBAhQACgAAAAAAh07iQAAAAAAAAAAA&#10;AAAAAAQAAAAAAAAAAAAQAAAAAAAAAGRycy9QSwECFAAKAAAAAACHTuJAAAAAAAAAAAAAAAAACgAA&#10;AAAAAAAAABAAAAAOBgAAZHJzL19yZWxzL1BLAQIUABQAAAAIAIdO4kB5GLyduAAAACEBAAAZAAAA&#10;AAAAAAEAIAAAADYGAABkcnMvX3JlbHMvZTJvRG9jLnhtbC5yZWxzUEsBAhQAFAAAAAgAh07iQPGN&#10;LwLaAAAADQEAAA8AAAAAAAAAAQAgAAAAIgAAAGRycy9kb3ducmV2LnhtbFBLAQIUABQAAAAIAIdO&#10;4kDsy3TgfAEAAHIDAAAOAAAAAAAAAAEAIAAAACkBAABkcnMvZTJvRG9jLnhtbFBLAQIUAAoAAAAA&#10;AIdO4kAAAAAAAAAAAAAAAAAIAAAAAAAAAAAAEAAAANECAABkcnMvaW5rL1BLAQIUABQAAAAIAIdO&#10;4kBgfLeLywEAAHYEAAAQAAAAAAAAAAEAIAAAAPcCAABkcnMvaW5rL2luazEueG1sUEsFBgAAAAAK&#10;AAoATAIAAFsIAAAAAA==&#10;">
                <v:imagedata r:id="rId12" o:title=""/>
                <o:lock v:ext="edit"/>
              </v:shape>
            </w:pict>
          </mc:Fallback>
        </mc:AlternateContent>
      </w:r>
      <w:r>
        <w:rPr>
          <w:rFonts w:ascii="Calibri" w:hAnsi="Calibri" w:eastAsia="等线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9403715</wp:posOffset>
                </wp:positionH>
                <wp:positionV relativeFrom="paragraph">
                  <wp:posOffset>3270250</wp:posOffset>
                </wp:positionV>
                <wp:extent cx="635" cy="635"/>
                <wp:effectExtent l="133350" t="228600" r="133350" b="228600"/>
                <wp:wrapNone/>
                <wp:docPr id="203487141" name="Ink 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3">
                          <w14:nvContentPartPr>
                            <w14:cNvPr id="203487141" name="Ink 9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nk 9" o:spid="_x0000_s1026" o:spt="75" style="position:absolute;left:0pt;margin-left:740.45pt;margin-top:257.5pt;height:0.05pt;width:0.05pt;z-index:251660288;mso-width-relative:page;mso-height-relative:page;" coordsize="21600,21600" o:gfxdata="UEsDBAoAAAAAAIdO4kAAAAAAAAAAAAAAAAAEAAAAZHJzL1BLAwQUAAAACACHTuJA8Y0vAtoAAAAN&#10;AQAADwAAAGRycy9kb3ducmV2LnhtbE2PT0sDMRDF74LfIYzgzSaRrWzXzRYR2oMIxSqCt3QTk8X8&#10;WZK0Xf30Tr3U27yZx5vfa5eTd+SgUx5iEMBnDIgOfVRDMALeXlc3NZBcZFDSxaAFfOsMy+7yopWN&#10;isfwog/bYgiGhNxIAbaUsaE091Z7mWdx1AFvnzF5WVAmQ1WSRwz3jt4ydke9HAJ+sHLUj1b3X9u9&#10;F/BsPhabnzS9r6VlD9XauM3qyQlxfcXZPZCip3I2wwkf0aFDpl3cB5WJQ13VbIFeAXM+x1YnS1Vz&#10;nHZ/Kw60a+n/Ft0vUEsDBBQAAAAIAIdO4kBAyfr7egEAAHADAAAOAAAAZHJzL2Uyb0RvYy54bWyt&#10;U0tuwjAQ3VfqHSzvSxJAlEYEFkWVWJSyaA/gOjaxGnuisSFw+07Cn6oSqrqx7Jn4zfvEo8nGlmyt&#10;0BtwGU86MWfKSciNW2b84/3lYciZD8LlogSnMr5Vnk/G93ejukpVFwooc4WMQJxP6yrjRQhVGkVe&#10;FsoK34FKOWpqQCsCHXEZ5ShqQrdl1I3jQVQD5hWCVN5Tdbpr8j0i3gIIWhuppiBXVrmwQ0VVikCS&#10;fGEqz8ctW62VDG9aexVYmXFSGtqVhtD+s1mj8UikSxRVYeSegriFwpUmK4yjoUeoqQiCrdD8gLJG&#10;InjQoSPBRjshrSOkIomvvJm5r0ZJ0pcrTCW4QGoXAsPB/bbxlxG2JPn1K+SUr1gF+Gf3GaYmzzjO&#10;8uTE362fTwoWeNI1Xy+QNd93415/+Jj0E86csESN9LOnJqKDBfNLDOpE+9Zv6BuNtsmFnGabNvbt&#10;MXa1CUxSsTegv0FSvdmcYe7uHiac+U9jL5I+PzeUzh7K+BtQSwMECgAAAAAAh07iQAAAAAAAAAAA&#10;AAAAAAgAAABkcnMvaW5rL1BLAwQUAAAACACHTuJA0WL7csoBAAB2BAAAEAAAAGRycy9pbmsvaW5r&#10;MS54bWylU8FunDAQvVfqP1jOoZcumCVRVihsbpEqtWrUJFJ7dMwA1oKNbBN2/76DAe9KpVWrcjAw&#10;9ryZ9+b57v7YNuQNjJVa5TSJGCWghC6kqnL68vyw2VFiHVcFb7SCnJ7A0vv9+3d3Uh3aJsOVIIKy&#10;41fb5LR2rsvieBiGaEgjbap4y1gaf1KHL5/pfs4qoJRKOixpl5DQysHRjWCZLHIq3JGF84j9pHsj&#10;IGyPESPOJ5zhAh60abkLiDVXChqieIt9f6fEnTr8kFinAkNJy4853SbXt9c7hg8GJCqwuYz02KTF&#10;Xloar6P++G/U2OuW/b7/R6M7ME7CWaqJ2LxxImL69xwnsgasbvpRX0reeNMj7cRTnAkl8QqlX/GQ&#10;3b/hzWTmhi47n3fCIBc5nWwB7dV2YbLO4ijG8JMz3oRbtr3ZsHSTJs9slyW3WZKO41hqTb5Z8F5N&#10;b+uA9WrODvE7gePEa5CFq4NELLqhZGXka5k1yKp2ITX560ShG43mm6dyVZalQO8Fe63VcrILCQYE&#10;XsaqgT+nGG4dmK/nvJbbwyOoC+F8pSDjyo30liTzvfwGZU6v/KUkPnMKeIFZhN4ifv34wb+mdRmR&#10;BwqV0AL7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5GLyduAAAACEBAAAZAAAAZHJzL19yZWxzL2Uyb0RvYy54bWwucmVsc4XPsWrEMAwG4L3Q&#10;dzDaGyUdylHiZDkOspYUbjWOkpjEsrGc0nv7euzBwQ0ahND3S23/63f1Q0lcYA1NVYMitmFyvGj4&#10;Hi9vJ1CSDU9mD0wabiTQd68v7RftJpclWV0UVRQWDWvO8RNR7EreSBUicZnMIXmTS5sWjMZuZiF8&#10;r+sPTP8N6O5MNUwa0jA1oMZbLMnP7TDPztI52MMT5wcRaA/JwV/9XlCTFsoaHG9YqqnKoYBdi3eP&#10;dX9QSwMEFAAAAAgAh07iQAMVKdoFAQAALQIAABMAAABbQ29udGVudF9UeXBlc10ueG1slZHBTsMw&#10;EETvSPyD5StKnPaAEGrSAylHQKh8gGVvEqv22vKa0P49TtpeEKXi4IO9M29G69V67ywbIZLxWPNF&#10;WXEGqLw22Nf8Y/tcPHBGSaKW1iPU/ADE183tzWp7CEAsu5FqPqQUHoUgNYCTVPoAmCedj06mfI29&#10;CFLtZA9iWVX3QnlMgKlIE4M3qxY6+WkT2+zz87FJBEucPR2FU1bNZQjWKJlyUzGi/pFSnBLK7Jw1&#10;NJhAd7kGF78mTJPLASffa15NNBrYm4zpRbpcQ+hIQvsvjDCWf0Omlo4K33VGQdlGarPtHcZzq0t0&#10;WPrWq//CN7PrGtvgTuSzuELPEmfPLDF/dvMNUEsBAhQAFAAAAAgAh07iQAMVKdoFAQAALQIAABMA&#10;AAAAAAAAAQAgAAAAIgcAAFtDb250ZW50X1R5cGVzXS54bWxQSwECFAAKAAAAAACHTuJAAAAAAAAA&#10;AAAAAAAABgAAAAAAAAAAABAAAADtBAAAX3JlbHMvUEsBAhQAFAAAAAgAh07iQIoUZjzRAAAAlAEA&#10;AAsAAAAAAAAAAQAgAAAAEQUAAF9yZWxzLy5yZWxzUEsBAhQACgAAAAAAh07iQAAAAAAAAAAAAAAA&#10;AAQAAAAAAAAAAAAQAAAAAAAAAGRycy9QSwECFAAKAAAAAACHTuJAAAAAAAAAAAAAAAAACgAAAAAA&#10;AAAAABAAAAALBgAAZHJzL19yZWxzL1BLAQIUABQAAAAIAIdO4kB5GLyduAAAACEBAAAZAAAAAAAA&#10;AAEAIAAAADMGAABkcnMvX3JlbHMvZTJvRG9jLnhtbC5yZWxzUEsBAhQAFAAAAAgAh07iQPGNLwLa&#10;AAAADQEAAA8AAAAAAAAAAQAgAAAAIgAAAGRycy9kb3ducmV2LnhtbFBLAQIUABQAAAAIAIdO4kBA&#10;yfr7egEAAHADAAAOAAAAAAAAAAEAIAAAACkBAABkcnMvZTJvRG9jLnhtbFBLAQIUAAoAAAAAAIdO&#10;4kAAAAAAAAAAAAAAAAAIAAAAAAAAAAAAEAAAAM8CAABkcnMvaW5rL1BLAQIUABQAAAAIAIdO4kDR&#10;YvtyygEAAHYEAAAQAAAAAAAAAAEAIAAAAPUCAABkcnMvaW5rL2luazEueG1sUEsFBgAAAAAKAAoA&#10;TAIAAFgIAAAAAA==&#10;">
                <v:imagedata r:id="rId12" o:title=""/>
                <o:lock v:ext="edit"/>
              </v:shape>
            </w:pict>
          </mc:Fallback>
        </mc:AlternateContent>
      </w:r>
      <w:r>
        <w:rPr>
          <w:rFonts w:ascii="Calibri" w:hAnsi="Calibri" w:eastAsia="等线"/>
          <w:szCs w:val="21"/>
        </w:rPr>
        <w:drawing>
          <wp:inline distT="0" distB="0" distL="0" distR="0">
            <wp:extent cx="2629535" cy="2515235"/>
            <wp:effectExtent l="19050" t="19050" r="18415" b="18415"/>
            <wp:docPr id="21165590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59084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7356" cy="25230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589FFA">
      <w:pPr>
        <w:spacing w:after="0" w:line="240" w:lineRule="auto"/>
        <w:ind w:left="42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系统会自动向所填邮件地址发送一封邮件，请前往邮件收件箱查收，并按照指引完成账户注册。（注：若收件箱无法找到验证邮件，请从垃圾邮件箱中查看。）</w:t>
      </w:r>
    </w:p>
    <w:p w14:paraId="7DD6B47F">
      <w:pPr>
        <w:spacing w:after="0" w:line="240" w:lineRule="auto"/>
        <w:ind w:left="420"/>
        <w:rPr>
          <w:rFonts w:ascii="Calibri" w:hAnsi="Calibri" w:eastAsia="等线"/>
          <w:szCs w:val="21"/>
        </w:rPr>
      </w:pPr>
    </w:p>
    <w:p w14:paraId="066535B1">
      <w:pPr>
        <w:pStyle w:val="13"/>
        <w:numPr>
          <w:ilvl w:val="0"/>
          <w:numId w:val="3"/>
        </w:numPr>
        <w:spacing w:after="0" w:line="240" w:lineRule="auto"/>
        <w:ind w:firstLineChars="0"/>
        <w:jc w:val="left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下载软件</w:t>
      </w:r>
    </w:p>
    <w:p w14:paraId="73C972D5">
      <w:pPr>
        <w:spacing w:after="0" w:line="240" w:lineRule="auto"/>
        <w:ind w:left="42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请务必从下列下载途径获得安装介质。其他途径获得的安装介质无法验证其合法性，可能导致不能激活，并可能给您的计算机带来网络安全的隐患。</w:t>
      </w:r>
    </w:p>
    <w:p w14:paraId="15373AD7">
      <w:pPr>
        <w:pStyle w:val="13"/>
        <w:numPr>
          <w:ilvl w:val="0"/>
          <w:numId w:val="4"/>
        </w:numPr>
        <w:spacing w:after="0" w:line="240" w:lineRule="auto"/>
        <w:ind w:left="630" w:leftChars="30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校内高速下载，请登陆：</w:t>
      </w:r>
    </w:p>
    <w:p w14:paraId="3024458B">
      <w:pPr>
        <w:pStyle w:val="13"/>
        <w:spacing w:after="0" w:line="240" w:lineRule="auto"/>
        <w:ind w:left="1260" w:firstLine="0" w:firstLineChars="0"/>
        <w:rPr>
          <w:rStyle w:val="10"/>
          <w:rFonts w:ascii="Calibri" w:hAnsi="Calibri" w:eastAsia="等线"/>
          <w:sz w:val="20"/>
          <w:szCs w:val="20"/>
        </w:rPr>
      </w:pPr>
      <w:r>
        <w:rPr>
          <w:rStyle w:val="10"/>
          <w:rFonts w:ascii="Calibri" w:hAnsi="Calibri" w:eastAsia="等线"/>
          <w:sz w:val="20"/>
          <w:szCs w:val="20"/>
          <w:highlight w:val="yellow"/>
        </w:rPr>
        <w:t>https://i.scnu.edu.cn/matlab2019</w:t>
      </w:r>
    </w:p>
    <w:p w14:paraId="3D523139">
      <w:pPr>
        <w:pStyle w:val="13"/>
        <w:spacing w:after="0" w:line="240" w:lineRule="auto"/>
        <w:ind w:left="1050" w:leftChars="500" w:firstLine="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然后选择所需的MATLAB安装介质。推荐校内下载方式，以获得高速下载。</w:t>
      </w:r>
    </w:p>
    <w:p w14:paraId="6020B8E8">
      <w:pPr>
        <w:pStyle w:val="13"/>
        <w:spacing w:after="0" w:line="240" w:lineRule="auto"/>
        <w:ind w:left="1050" w:leftChars="500" w:firstLine="0" w:firstLineChars="0"/>
        <w:rPr>
          <w:rFonts w:ascii="Calibri" w:hAnsi="Calibri" w:eastAsia="等线"/>
          <w:szCs w:val="21"/>
        </w:rPr>
      </w:pPr>
    </w:p>
    <w:p w14:paraId="6A450C57">
      <w:pPr>
        <w:pStyle w:val="13"/>
        <w:numPr>
          <w:ilvl w:val="0"/>
          <w:numId w:val="4"/>
        </w:numPr>
        <w:spacing w:after="0" w:line="240" w:lineRule="auto"/>
        <w:ind w:left="630" w:leftChars="30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校外下载新版本或历史版本的MATLAB，请登陆：</w:t>
      </w:r>
    </w:p>
    <w:p w14:paraId="003CEF7E">
      <w:pPr>
        <w:pStyle w:val="13"/>
        <w:spacing w:after="0" w:line="240" w:lineRule="auto"/>
        <w:ind w:left="1050" w:leftChars="500" w:firstLine="0" w:firstLineChars="0"/>
        <w:rPr>
          <w:rFonts w:ascii="Calibri" w:hAnsi="Calibri" w:eastAsia="等线"/>
          <w:szCs w:val="21"/>
        </w:rPr>
      </w:pPr>
      <w:r>
        <w:rPr>
          <w:rStyle w:val="10"/>
          <w:rFonts w:ascii="Calibri" w:hAnsi="Calibri" w:eastAsia="等线"/>
          <w:sz w:val="20"/>
          <w:szCs w:val="20"/>
        </w:rPr>
        <w:t>https://www.mathworks.com/downloads</w:t>
      </w:r>
      <w:r>
        <w:rPr>
          <w:rFonts w:hint="eastAsia" w:ascii="Calibri" w:hAnsi="Calibri" w:eastAsia="等线"/>
          <w:szCs w:val="21"/>
        </w:rPr>
        <w:t>并下载。</w:t>
      </w:r>
    </w:p>
    <w:p w14:paraId="0C29C2D2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</w:p>
    <w:p w14:paraId="20F50258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启动安装软件</w:t>
      </w:r>
    </w:p>
    <w:p w14:paraId="23D2A719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szCs w:val="21"/>
        </w:rPr>
        <w:t>不同操作系统启动安装的方式略有不同：</w:t>
      </w:r>
    </w:p>
    <w:p w14:paraId="63612533">
      <w:pPr>
        <w:pStyle w:val="13"/>
        <w:numPr>
          <w:ilvl w:val="0"/>
          <w:numId w:val="5"/>
        </w:numPr>
        <w:spacing w:after="0" w:line="240" w:lineRule="auto"/>
        <w:ind w:firstLineChars="0"/>
        <w:rPr>
          <w:rFonts w:ascii="Calibri" w:hAnsi="Calibri" w:eastAsia="等线"/>
          <w:szCs w:val="21"/>
        </w:rPr>
      </w:pPr>
      <w:r>
        <w:rPr>
          <w:rStyle w:val="10"/>
          <w:rFonts w:hint="eastAsia" w:ascii="Calibri" w:hAnsi="Calibri" w:eastAsia="等线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Windows</w:t>
      </w:r>
      <w:r>
        <w:rPr>
          <w:rFonts w:hint="eastAsia" w:ascii="Calibri" w:hAnsi="Calibri" w:eastAsia="等线"/>
          <w:szCs w:val="21"/>
        </w:rPr>
        <w:t>系统：解压缩后点击</w:t>
      </w:r>
      <w:r>
        <w:rPr>
          <w:rStyle w:val="10"/>
          <w:rFonts w:hint="eastAsia" w:ascii="Calibri" w:hAnsi="Calibri" w:eastAsia="等线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setup.exe</w:t>
      </w:r>
    </w:p>
    <w:p w14:paraId="20DCFB6F">
      <w:pPr>
        <w:pStyle w:val="13"/>
        <w:numPr>
          <w:ilvl w:val="0"/>
          <w:numId w:val="5"/>
        </w:numPr>
        <w:spacing w:after="0" w:line="240" w:lineRule="auto"/>
        <w:ind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MacOS系统：双击InstallForMacOSX.app</w:t>
      </w:r>
    </w:p>
    <w:p w14:paraId="58A685FF">
      <w:pPr>
        <w:pStyle w:val="13"/>
        <w:numPr>
          <w:ilvl w:val="0"/>
          <w:numId w:val="5"/>
        </w:numPr>
        <w:spacing w:after="0" w:line="240" w:lineRule="auto"/>
        <w:ind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Linux系统：执行安装程序命令 ./install</w:t>
      </w:r>
    </w:p>
    <w:p w14:paraId="0FC5A15F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</w:p>
    <w:p w14:paraId="4E272D76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登录到您的MathWorks账户</w:t>
      </w:r>
    </w:p>
    <w:p w14:paraId="5B8FB5B9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请输入您用【华南师范大学】的邮箱注册的MathWorks账户名和密码（后缀包含【@m. scnu. edu. cn、@scnu. edu. cn】）。</w:t>
      </w:r>
    </w:p>
    <w:p w14:paraId="1DB415F3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szCs w:val="21"/>
        </w:rPr>
      </w:pPr>
      <w:r>
        <w:drawing>
          <wp:inline distT="0" distB="0" distL="0" distR="0">
            <wp:extent cx="3959860" cy="2924175"/>
            <wp:effectExtent l="57150" t="57150" r="116840" b="1238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924469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B104DC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szCs w:val="21"/>
        </w:rPr>
      </w:pPr>
    </w:p>
    <w:p w14:paraId="01803C01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MathWorks许可协议</w:t>
      </w:r>
    </w:p>
    <w:p w14:paraId="6B0534B1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在“是否接受许可协议的条款？”后选择“是”，然后点击“下一步”。</w:t>
      </w:r>
    </w:p>
    <w:p w14:paraId="49BEFDF9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szCs w:val="21"/>
        </w:rPr>
      </w:pPr>
    </w:p>
    <w:p w14:paraId="5318B5F0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选择许可证</w:t>
      </w:r>
    </w:p>
    <w:p w14:paraId="69522CEC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szCs w:val="21"/>
        </w:rPr>
        <w:t>选中列表中已经关联的许可证，标签为“M</w:t>
      </w:r>
      <w:r>
        <w:rPr>
          <w:rFonts w:ascii="Calibri" w:hAnsi="Calibri" w:eastAsia="等线"/>
          <w:szCs w:val="21"/>
        </w:rPr>
        <w:t xml:space="preserve">ATLAB </w:t>
      </w:r>
      <w:r>
        <w:rPr>
          <w:rFonts w:hint="eastAsia" w:ascii="Calibri" w:hAnsi="Calibri" w:eastAsia="等线"/>
          <w:szCs w:val="21"/>
        </w:rPr>
        <w:t>(Individual</w:t>
      </w:r>
      <w:r>
        <w:rPr>
          <w:rFonts w:ascii="Calibri" w:hAnsi="Calibri" w:eastAsia="等线"/>
          <w:szCs w:val="21"/>
        </w:rPr>
        <w:t>)</w:t>
      </w:r>
      <w:r>
        <w:rPr>
          <w:rFonts w:hint="eastAsia" w:ascii="Calibri" w:hAnsi="Calibri" w:eastAsia="等线"/>
          <w:szCs w:val="21"/>
        </w:rPr>
        <w:t>”，然后点击“下一步”。</w:t>
      </w:r>
    </w:p>
    <w:p w14:paraId="10924137">
      <w:pPr>
        <w:spacing w:after="0" w:line="240" w:lineRule="auto"/>
        <w:ind w:firstLine="420"/>
        <w:rPr>
          <w:rFonts w:ascii="Calibri" w:hAnsi="Calibri" w:eastAsia="等线"/>
          <w:szCs w:val="21"/>
        </w:rPr>
      </w:pPr>
      <w:r>
        <w:drawing>
          <wp:inline distT="0" distB="0" distL="0" distR="0">
            <wp:extent cx="3959860" cy="2851150"/>
            <wp:effectExtent l="57150" t="57150" r="116840" b="1206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851524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D4EE80">
      <w:pPr>
        <w:spacing w:after="0" w:line="240" w:lineRule="auto"/>
        <w:ind w:firstLine="420"/>
        <w:rPr>
          <w:rFonts w:ascii="Calibri" w:hAnsi="Calibri" w:eastAsia="等线"/>
          <w:szCs w:val="21"/>
        </w:rPr>
      </w:pPr>
    </w:p>
    <w:p w14:paraId="72BD2B29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选择身份认证选项</w:t>
      </w:r>
    </w:p>
    <w:p w14:paraId="6047A7F7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选择“立即授权此计算机”，然后点击“下一步”。</w:t>
      </w:r>
    </w:p>
    <w:p w14:paraId="7EDC89B1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szCs w:val="21"/>
        </w:rPr>
      </w:pPr>
      <w:r>
        <w:drawing>
          <wp:inline distT="0" distB="0" distL="0" distR="0">
            <wp:extent cx="3959860" cy="2854325"/>
            <wp:effectExtent l="57150" t="57150" r="116840" b="1174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85486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41B34C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szCs w:val="21"/>
        </w:rPr>
      </w:pPr>
    </w:p>
    <w:p w14:paraId="4B809235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确认用户</w:t>
      </w:r>
    </w:p>
    <w:p w14:paraId="37E414D9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确认用户信息无误后，点击“下一步”。</w:t>
      </w:r>
    </w:p>
    <w:p w14:paraId="7011A6CA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</w:p>
    <w:p w14:paraId="30292039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选择目标文件夹</w:t>
      </w:r>
    </w:p>
    <w:p w14:paraId="1FBD1A61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一般建议选择默认的路径进行安装，然后点击“下一步”。</w:t>
      </w:r>
    </w:p>
    <w:p w14:paraId="096FE708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szCs w:val="21"/>
        </w:rPr>
      </w:pPr>
    </w:p>
    <w:p w14:paraId="11040794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选择产品</w:t>
      </w:r>
    </w:p>
    <w:p w14:paraId="04211DB7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选择需要安装的产品及工具箱，也可以全选，然后点击“下一步”。</w:t>
      </w:r>
    </w:p>
    <w:p w14:paraId="09417B13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szCs w:val="21"/>
        </w:rPr>
      </w:pPr>
    </w:p>
    <w:p w14:paraId="057DB58C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选择选项</w:t>
      </w:r>
    </w:p>
    <w:p w14:paraId="213B93DF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建议勾选“将快捷方式添加到桌面”，然后点击“下一步”。</w:t>
      </w:r>
    </w:p>
    <w:p w14:paraId="595E6E7F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  <w:r>
        <w:drawing>
          <wp:inline distT="0" distB="0" distL="0" distR="0">
            <wp:extent cx="3959860" cy="2854325"/>
            <wp:effectExtent l="57150" t="57150" r="116840" b="1174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85486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C9F8D8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</w:p>
    <w:p w14:paraId="4BA95E0D">
      <w:pPr>
        <w:pStyle w:val="13"/>
        <w:numPr>
          <w:ilvl w:val="0"/>
          <w:numId w:val="3"/>
        </w:numPr>
        <w:spacing w:after="0" w:line="240" w:lineRule="auto"/>
        <w:ind w:firstLineChars="0"/>
        <w:rPr>
          <w:rFonts w:ascii="Calibri" w:hAnsi="Calibri" w:eastAsia="等线"/>
          <w:b/>
          <w:szCs w:val="21"/>
        </w:rPr>
      </w:pPr>
      <w:r>
        <w:rPr>
          <w:rFonts w:hint="eastAsia" w:ascii="Calibri" w:hAnsi="Calibri" w:eastAsia="等线"/>
          <w:b/>
          <w:szCs w:val="21"/>
        </w:rPr>
        <w:t>确认选择</w:t>
      </w:r>
    </w:p>
    <w:p w14:paraId="701656AA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szCs w:val="21"/>
        </w:rPr>
        <w:t>确认安装信息无误后，点击“开始安装”，直至安装完成。</w:t>
      </w:r>
    </w:p>
    <w:p w14:paraId="18C7098F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bCs/>
          <w:szCs w:val="21"/>
        </w:rPr>
      </w:pPr>
      <w:r>
        <w:rPr>
          <w:rFonts w:hint="eastAsia" w:ascii="Calibri" w:hAnsi="Calibri" w:eastAsia="等线"/>
          <w:b/>
          <w:bCs/>
          <w:szCs w:val="21"/>
        </w:rPr>
        <w:t>重要提示：从 R2023a 版本开始，MATLAB默认不再在本地磁盘上安装支持文档，您可以选择在线查看支持文档，如您仍需安装支持文档在本地磁盘上，请参考：</w:t>
      </w:r>
    </w:p>
    <w:p w14:paraId="5201AF65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b/>
          <w:bCs/>
          <w:szCs w:val="21"/>
        </w:rPr>
      </w:pPr>
      <w:r>
        <w:fldChar w:fldCharType="begin"/>
      </w:r>
      <w:r>
        <w:instrText xml:space="preserve"> HYPERLINK "https://ww2.mathworks.cn/help/install/ug/install-documentation-on-offline-machines.html" </w:instrText>
      </w:r>
      <w:r>
        <w:fldChar w:fldCharType="separate"/>
      </w:r>
      <w:r>
        <w:rPr>
          <w:rStyle w:val="10"/>
          <w:rFonts w:ascii="Calibri" w:hAnsi="Calibri" w:eastAsia="等线"/>
          <w:b/>
          <w:bCs/>
          <w:szCs w:val="21"/>
        </w:rPr>
        <w:t>https://ww2.mathworks.cn/help/install/ug/install-documentation-on-offline-machines.html</w:t>
      </w:r>
      <w:r>
        <w:rPr>
          <w:rStyle w:val="10"/>
          <w:rFonts w:ascii="Calibri" w:hAnsi="Calibri" w:eastAsia="等线"/>
          <w:b/>
          <w:bCs/>
          <w:szCs w:val="21"/>
        </w:rPr>
        <w:fldChar w:fldCharType="end"/>
      </w:r>
    </w:p>
    <w:p w14:paraId="1E392EFA">
      <w:pPr>
        <w:pStyle w:val="13"/>
        <w:spacing w:after="0" w:line="240" w:lineRule="auto"/>
        <w:ind w:left="420" w:firstLine="0" w:firstLineChars="0"/>
        <w:rPr>
          <w:rFonts w:ascii="Calibri" w:hAnsi="Calibri" w:eastAsia="等线"/>
          <w:szCs w:val="21"/>
        </w:rPr>
      </w:pPr>
    </w:p>
    <w:p w14:paraId="4C1AAACA">
      <w:pPr>
        <w:pStyle w:val="13"/>
        <w:numPr>
          <w:ilvl w:val="0"/>
          <w:numId w:val="2"/>
        </w:numPr>
        <w:spacing w:after="0" w:line="240" w:lineRule="auto"/>
        <w:ind w:firstLineChars="0"/>
        <w:jc w:val="center"/>
        <w:rPr>
          <w:rFonts w:ascii="Calibri" w:hAnsi="Calibri" w:eastAsia="等线"/>
          <w:b/>
          <w:color w:val="C00000"/>
          <w:sz w:val="28"/>
          <w:szCs w:val="28"/>
        </w:rPr>
      </w:pPr>
      <w:r>
        <w:rPr>
          <w:rFonts w:hint="eastAsia" w:ascii="Calibri" w:hAnsi="Calibri" w:eastAsia="等线"/>
          <w:b/>
          <w:color w:val="C00000"/>
          <w:sz w:val="28"/>
          <w:szCs w:val="28"/>
        </w:rPr>
        <w:t>网络版（机房版）安装指南</w:t>
      </w:r>
    </w:p>
    <w:p w14:paraId="691736C1">
      <w:pPr>
        <w:widowControl/>
        <w:spacing w:after="0" w:line="240" w:lineRule="atLeast"/>
        <w:rPr>
          <w:rFonts w:hint="default" w:ascii="Calibri" w:hAnsi="Calibri" w:eastAsia="等线" w:cs="宋体"/>
          <w:kern w:val="0"/>
          <w:szCs w:val="21"/>
          <w:lang w:val="en-US" w:eastAsia="zh-CN"/>
        </w:rPr>
      </w:pPr>
      <w:r>
        <w:rPr>
          <w:rFonts w:hint="eastAsia" w:ascii="Calibri" w:hAnsi="Calibri" w:eastAsia="等线"/>
          <w:szCs w:val="21"/>
        </w:rPr>
        <w:t>网络版（机房版）许可证仅供实验室或者机房安装，如有需求，请</w:t>
      </w:r>
      <w:r>
        <w:rPr>
          <w:rFonts w:hint="eastAsia" w:ascii="Calibri" w:hAnsi="Calibri" w:eastAsia="等线"/>
          <w:szCs w:val="21"/>
          <w:lang w:val="en-US" w:eastAsia="zh-CN"/>
        </w:rPr>
        <w:t>在师生服务中心搜索【matlab机房版申请】，填写并提交申请。</w:t>
      </w:r>
    </w:p>
    <w:p w14:paraId="2BBDF681">
      <w:pPr>
        <w:spacing w:after="0" w:line="240" w:lineRule="auto"/>
        <w:rPr>
          <w:rFonts w:ascii="Calibri" w:hAnsi="Calibri" w:eastAsia="等线"/>
        </w:rPr>
      </w:pPr>
    </w:p>
    <w:p w14:paraId="75826708">
      <w:pPr>
        <w:pStyle w:val="13"/>
        <w:numPr>
          <w:ilvl w:val="0"/>
          <w:numId w:val="2"/>
        </w:numPr>
        <w:autoSpaceDE w:val="0"/>
        <w:autoSpaceDN w:val="0"/>
        <w:adjustRightInd w:val="0"/>
        <w:spacing w:after="0"/>
        <w:ind w:firstLineChars="0"/>
        <w:jc w:val="center"/>
        <w:rPr>
          <w:rFonts w:ascii="Calibri" w:hAnsi="Calibri" w:eastAsia="等线"/>
          <w:b/>
          <w:color w:val="C00000"/>
          <w:sz w:val="28"/>
          <w:szCs w:val="28"/>
        </w:rPr>
      </w:pPr>
      <w:r>
        <w:rPr>
          <w:rFonts w:ascii="Calibri" w:hAnsi="Calibri" w:eastAsia="等线"/>
          <w:b/>
          <w:color w:val="C00000"/>
          <w:sz w:val="28"/>
          <w:szCs w:val="28"/>
        </w:rPr>
        <w:t>MATLAB和Simulink学习</w:t>
      </w:r>
      <w:r>
        <w:rPr>
          <w:rFonts w:hint="eastAsia" w:ascii="Calibri" w:hAnsi="Calibri" w:eastAsia="等线"/>
          <w:b/>
          <w:color w:val="C00000"/>
          <w:sz w:val="28"/>
          <w:szCs w:val="28"/>
        </w:rPr>
        <w:t>资料</w:t>
      </w:r>
    </w:p>
    <w:p w14:paraId="1E1A6980">
      <w:pPr>
        <w:pStyle w:val="5"/>
        <w:numPr>
          <w:ilvl w:val="0"/>
          <w:numId w:val="6"/>
        </w:numPr>
        <w:spacing w:before="0" w:beforeAutospacing="0" w:after="0" w:afterAutospacing="0"/>
        <w:rPr>
          <w:rFonts w:ascii="Calibri" w:hAnsi="Calibri" w:eastAsia="等线" w:cs="宋体"/>
          <w:sz w:val="21"/>
          <w:szCs w:val="21"/>
          <w:lang w:eastAsia="zh-CN"/>
        </w:rPr>
      </w:pPr>
      <w:r>
        <w:fldChar w:fldCharType="begin"/>
      </w:r>
      <w:r>
        <w:instrText xml:space="preserve"> HYPERLINK "https://matlabacademy.mathworks.com/cn" </w:instrText>
      </w:r>
      <w:r>
        <w:fldChar w:fldCharType="separate"/>
      </w:r>
      <w:r>
        <w:rPr>
          <w:rStyle w:val="10"/>
          <w:rFonts w:hint="eastAsia" w:ascii="Calibri" w:hAnsi="Calibri" w:eastAsia="等线" w:cs="宋体"/>
          <w:sz w:val="21"/>
          <w:szCs w:val="21"/>
          <w:lang w:eastAsia="zh-CN"/>
        </w:rPr>
        <w:t>自定进度在线课程</w:t>
      </w:r>
      <w:r>
        <w:rPr>
          <w:rStyle w:val="10"/>
          <w:rFonts w:hint="eastAsia" w:ascii="Calibri" w:hAnsi="Calibri" w:eastAsia="等线" w:cs="宋体"/>
          <w:sz w:val="21"/>
          <w:szCs w:val="21"/>
          <w:lang w:eastAsia="zh-CN"/>
        </w:rPr>
        <w:fldChar w:fldCharType="end"/>
      </w:r>
      <w:r>
        <w:rPr>
          <w:rFonts w:hint="eastAsia" w:ascii="Calibri" w:hAnsi="Calibri" w:eastAsia="等线" w:cs="宋体"/>
          <w:sz w:val="21"/>
          <w:szCs w:val="21"/>
          <w:lang w:eastAsia="zh-CN"/>
        </w:rPr>
        <w:t>：按照自己的进度，在线学习 MATLAB 和 Simulink。</w:t>
      </w:r>
    </w:p>
    <w:p w14:paraId="7C7E9886">
      <w:pPr>
        <w:pStyle w:val="5"/>
        <w:numPr>
          <w:ilvl w:val="0"/>
          <w:numId w:val="6"/>
        </w:numPr>
        <w:spacing w:before="0" w:beforeAutospacing="0" w:after="0" w:afterAutospacing="0"/>
        <w:rPr>
          <w:rFonts w:ascii="Calibri" w:hAnsi="Calibri" w:eastAsia="等线" w:cs="宋体"/>
          <w:sz w:val="21"/>
          <w:szCs w:val="21"/>
          <w:lang w:eastAsia="zh-CN"/>
        </w:rPr>
      </w:pPr>
      <w:r>
        <w:fldChar w:fldCharType="begin"/>
      </w:r>
      <w:r>
        <w:instrText xml:space="preserve"> HYPERLINK "https://cn.mathworks.com/products/matlab-online.html" </w:instrText>
      </w:r>
      <w:r>
        <w:fldChar w:fldCharType="separate"/>
      </w:r>
      <w:r>
        <w:rPr>
          <w:rStyle w:val="10"/>
          <w:rFonts w:hint="eastAsia" w:ascii="Calibri" w:hAnsi="Calibri" w:eastAsia="等线" w:cs="Songti SC"/>
          <w:sz w:val="21"/>
          <w:szCs w:val="21"/>
          <w:lang w:eastAsia="zh-CN"/>
        </w:rPr>
        <w:t>MATLAB</w:t>
      </w:r>
      <w:r>
        <w:rPr>
          <w:rStyle w:val="10"/>
          <w:rFonts w:ascii="Calibri" w:hAnsi="Calibri" w:eastAsia="等线" w:cs="Songti SC"/>
          <w:sz w:val="21"/>
          <w:szCs w:val="21"/>
          <w:lang w:eastAsia="zh-CN"/>
        </w:rPr>
        <w:t xml:space="preserve"> Online</w:t>
      </w:r>
      <w:r>
        <w:rPr>
          <w:rStyle w:val="10"/>
          <w:rFonts w:ascii="Calibri" w:hAnsi="Calibri" w:eastAsia="等线" w:cs="Songti SC"/>
          <w:sz w:val="21"/>
          <w:szCs w:val="21"/>
          <w:lang w:eastAsia="zh-CN"/>
        </w:rPr>
        <w:fldChar w:fldCharType="end"/>
      </w:r>
      <w:r>
        <w:rPr>
          <w:rFonts w:hint="eastAsia" w:ascii="Calibri" w:hAnsi="Calibri" w:eastAsia="等线" w:cs="Songti SC"/>
          <w:sz w:val="21"/>
          <w:szCs w:val="21"/>
          <w:lang w:eastAsia="zh-CN"/>
        </w:rPr>
        <w:t>：在网页浏览器上使用MATLAB和Simulink。</w:t>
      </w:r>
    </w:p>
    <w:p w14:paraId="02E659E0">
      <w:pPr>
        <w:pStyle w:val="5"/>
        <w:numPr>
          <w:ilvl w:val="0"/>
          <w:numId w:val="6"/>
        </w:numPr>
        <w:spacing w:before="0" w:beforeAutospacing="0" w:after="0" w:afterAutospacing="0"/>
        <w:rPr>
          <w:rFonts w:ascii="Calibri" w:hAnsi="Calibri" w:eastAsia="等线" w:cs="宋体"/>
          <w:sz w:val="21"/>
          <w:szCs w:val="21"/>
          <w:lang w:eastAsia="zh-CN"/>
        </w:rPr>
      </w:pPr>
      <w:r>
        <w:fldChar w:fldCharType="begin"/>
      </w:r>
      <w:r>
        <w:instrText xml:space="preserve"> HYPERLINK "https://cn.mathworks.com/videos/search.html" </w:instrText>
      </w:r>
      <w:r>
        <w:fldChar w:fldCharType="separate"/>
      </w:r>
      <w:r>
        <w:rPr>
          <w:rStyle w:val="10"/>
          <w:rFonts w:hint="eastAsia" w:ascii="Calibri" w:hAnsi="Calibri" w:eastAsia="等线" w:cs="Songti SC"/>
          <w:sz w:val="21"/>
          <w:szCs w:val="21"/>
          <w:lang w:eastAsia="zh-CN"/>
        </w:rPr>
        <w:t>录制的在线研讨会和视频</w:t>
      </w:r>
      <w:r>
        <w:rPr>
          <w:rStyle w:val="10"/>
          <w:rFonts w:hint="eastAsia" w:ascii="Calibri" w:hAnsi="Calibri" w:eastAsia="等线" w:cs="Songti SC"/>
          <w:sz w:val="21"/>
          <w:szCs w:val="21"/>
          <w:lang w:eastAsia="zh-CN"/>
        </w:rPr>
        <w:fldChar w:fldCharType="end"/>
      </w:r>
      <w:r>
        <w:rPr>
          <w:rFonts w:hint="eastAsia" w:ascii="Calibri" w:hAnsi="Calibri" w:eastAsia="等线" w:cs="Songti SC"/>
          <w:sz w:val="21"/>
          <w:szCs w:val="21"/>
          <w:lang w:eastAsia="zh-CN"/>
        </w:rPr>
        <w:t>：通过视频学习MATLAB &amp; Simulink。</w:t>
      </w:r>
    </w:p>
    <w:p w14:paraId="0849F35F">
      <w:pPr>
        <w:pStyle w:val="5"/>
        <w:numPr>
          <w:ilvl w:val="0"/>
          <w:numId w:val="6"/>
        </w:numPr>
        <w:spacing w:before="0" w:beforeAutospacing="0" w:after="0" w:afterAutospacing="0"/>
        <w:rPr>
          <w:rFonts w:ascii="Calibri" w:hAnsi="Calibri" w:eastAsia="等线" w:cs="宋体"/>
          <w:sz w:val="21"/>
          <w:szCs w:val="21"/>
          <w:lang w:eastAsia="zh-CN"/>
        </w:rPr>
      </w:pPr>
      <w:r>
        <w:fldChar w:fldCharType="begin"/>
      </w:r>
      <w:r>
        <w:instrText xml:space="preserve"> HYPERLINK "https://cn.mathworks.com/examples" </w:instrText>
      </w:r>
      <w:r>
        <w:fldChar w:fldCharType="separate"/>
      </w:r>
      <w:r>
        <w:rPr>
          <w:rStyle w:val="10"/>
          <w:rFonts w:hint="eastAsia" w:ascii="Calibri" w:hAnsi="Calibri" w:eastAsia="等线" w:cs="Songti SC"/>
          <w:sz w:val="21"/>
          <w:szCs w:val="21"/>
          <w:lang w:eastAsia="zh-CN"/>
        </w:rPr>
        <w:t>MATLAB示例</w:t>
      </w:r>
      <w:r>
        <w:rPr>
          <w:rStyle w:val="10"/>
          <w:rFonts w:hint="eastAsia" w:ascii="Calibri" w:hAnsi="Calibri" w:eastAsia="等线" w:cs="Songti SC"/>
          <w:sz w:val="21"/>
          <w:szCs w:val="21"/>
          <w:lang w:eastAsia="zh-CN"/>
        </w:rPr>
        <w:fldChar w:fldCharType="end"/>
      </w:r>
      <w:r>
        <w:rPr>
          <w:rFonts w:hint="eastAsia" w:ascii="Calibri" w:hAnsi="Calibri" w:eastAsia="等线" w:cs="Songti SC"/>
          <w:sz w:val="21"/>
          <w:szCs w:val="21"/>
          <w:lang w:eastAsia="zh-CN"/>
        </w:rPr>
        <w:t>：包含丰富的示例供教学和研究使用。</w:t>
      </w:r>
    </w:p>
    <w:p w14:paraId="66662235">
      <w:pPr>
        <w:pStyle w:val="5"/>
        <w:numPr>
          <w:ilvl w:val="0"/>
          <w:numId w:val="6"/>
        </w:numPr>
        <w:spacing w:before="0" w:beforeAutospacing="0" w:after="0" w:afterAutospacing="0"/>
        <w:rPr>
          <w:rFonts w:ascii="Calibri" w:hAnsi="Calibri" w:eastAsia="等线" w:cs="宋体"/>
          <w:sz w:val="21"/>
          <w:szCs w:val="21"/>
          <w:lang w:eastAsia="zh-CN"/>
        </w:rPr>
      </w:pPr>
      <w:r>
        <w:fldChar w:fldCharType="begin"/>
      </w:r>
      <w:r>
        <w:instrText xml:space="preserve"> HYPERLINK "http://www.mathworks.cn/products/matlab-mobile" </w:instrText>
      </w:r>
      <w:r>
        <w:fldChar w:fldCharType="separate"/>
      </w:r>
      <w:r>
        <w:rPr>
          <w:rStyle w:val="10"/>
          <w:rFonts w:hint="eastAsia" w:ascii="Calibri" w:hAnsi="Calibri" w:eastAsia="等线" w:cs="Songti SC"/>
          <w:sz w:val="21"/>
          <w:szCs w:val="21"/>
          <w:lang w:eastAsia="zh-CN"/>
        </w:rPr>
        <w:t>M</w:t>
      </w:r>
      <w:r>
        <w:rPr>
          <w:rStyle w:val="10"/>
          <w:rFonts w:ascii="Calibri" w:hAnsi="Calibri" w:eastAsia="等线" w:cs="Songti SC"/>
          <w:sz w:val="21"/>
          <w:szCs w:val="21"/>
          <w:lang w:eastAsia="zh-CN"/>
        </w:rPr>
        <w:t>ATLAB Mobile</w:t>
      </w:r>
      <w:r>
        <w:rPr>
          <w:rStyle w:val="10"/>
          <w:rFonts w:ascii="Calibri" w:hAnsi="Calibri" w:eastAsia="等线" w:cs="Songti SC"/>
          <w:sz w:val="21"/>
          <w:szCs w:val="21"/>
          <w:lang w:eastAsia="zh-CN"/>
        </w:rPr>
        <w:fldChar w:fldCharType="end"/>
      </w:r>
      <w:r>
        <w:rPr>
          <w:rFonts w:hint="eastAsia" w:ascii="Calibri" w:hAnsi="Calibri" w:eastAsia="等线" w:cs="Songti SC"/>
          <w:sz w:val="21"/>
          <w:szCs w:val="21"/>
          <w:lang w:eastAsia="zh-CN"/>
        </w:rPr>
        <w:t>：在IOS或安卓移动设备上使用MATLAB。</w:t>
      </w:r>
    </w:p>
    <w:p w14:paraId="3D49C5D9">
      <w:pPr>
        <w:pStyle w:val="5"/>
        <w:numPr>
          <w:ilvl w:val="0"/>
          <w:numId w:val="6"/>
        </w:numPr>
        <w:spacing w:before="0" w:beforeAutospacing="0" w:after="0" w:afterAutospacing="0"/>
        <w:rPr>
          <w:rFonts w:ascii="Calibri" w:hAnsi="Calibri" w:eastAsia="等线" w:cs="宋体"/>
          <w:sz w:val="21"/>
          <w:szCs w:val="21"/>
          <w:lang w:eastAsia="zh-CN"/>
        </w:rPr>
      </w:pPr>
      <w:r>
        <w:fldChar w:fldCharType="begin"/>
      </w:r>
      <w:r>
        <w:instrText xml:space="preserve"> HYPERLINK "https://www.mathworks.cn/hardware-support/home" </w:instrText>
      </w:r>
      <w:r>
        <w:fldChar w:fldCharType="separate"/>
      </w:r>
      <w:r>
        <w:rPr>
          <w:rStyle w:val="10"/>
          <w:rFonts w:ascii="Calibri" w:hAnsi="Calibri" w:eastAsia="等线" w:cs="宋体"/>
          <w:sz w:val="21"/>
          <w:szCs w:val="21"/>
          <w:lang w:eastAsia="zh-CN"/>
        </w:rPr>
        <w:t>硬件支持</w:t>
      </w:r>
      <w:r>
        <w:rPr>
          <w:rStyle w:val="10"/>
          <w:rFonts w:ascii="Calibri" w:hAnsi="Calibri" w:eastAsia="等线" w:cs="宋体"/>
          <w:sz w:val="21"/>
          <w:szCs w:val="21"/>
          <w:lang w:eastAsia="zh-CN"/>
        </w:rPr>
        <w:fldChar w:fldCharType="end"/>
      </w:r>
      <w:r>
        <w:rPr>
          <w:rFonts w:hint="eastAsia" w:ascii="Calibri" w:hAnsi="Calibri" w:eastAsia="等线" w:cs="宋体"/>
          <w:sz w:val="21"/>
          <w:szCs w:val="21"/>
          <w:lang w:eastAsia="zh-CN"/>
        </w:rPr>
        <w:t>：通过</w:t>
      </w:r>
      <w:r>
        <w:rPr>
          <w:rFonts w:ascii="Calibri" w:hAnsi="Calibri" w:eastAsia="等线" w:cs="宋体"/>
          <w:sz w:val="21"/>
          <w:szCs w:val="21"/>
          <w:lang w:eastAsia="zh-CN"/>
        </w:rPr>
        <w:t>MATLAB/Simulink</w:t>
      </w:r>
      <w:r>
        <w:rPr>
          <w:rFonts w:hint="eastAsia" w:ascii="Calibri" w:hAnsi="Calibri" w:eastAsia="等线" w:cs="宋体"/>
          <w:sz w:val="21"/>
          <w:szCs w:val="21"/>
          <w:lang w:eastAsia="zh-CN"/>
        </w:rPr>
        <w:t>与硬件结合，创建有趣的实践项目。</w:t>
      </w:r>
    </w:p>
    <w:p w14:paraId="1586988F">
      <w:pPr>
        <w:pStyle w:val="5"/>
        <w:numPr>
          <w:ilvl w:val="0"/>
          <w:numId w:val="6"/>
        </w:numPr>
        <w:spacing w:before="0" w:beforeAutospacing="0" w:after="0" w:afterAutospacing="0"/>
        <w:rPr>
          <w:rFonts w:ascii="Calibri" w:hAnsi="Calibri" w:eastAsia="等线" w:cs="宋体"/>
          <w:sz w:val="21"/>
          <w:szCs w:val="21"/>
          <w:lang w:eastAsia="zh-CN"/>
        </w:rPr>
      </w:pPr>
      <w:r>
        <w:fldChar w:fldCharType="begin"/>
      </w:r>
      <w:r>
        <w:instrText xml:space="preserve"> HYPERLINK "https://www.mathworks.cn/matlabcentral/fileexchange" </w:instrText>
      </w:r>
      <w:r>
        <w:fldChar w:fldCharType="separate"/>
      </w:r>
      <w:r>
        <w:rPr>
          <w:rStyle w:val="10"/>
          <w:rFonts w:ascii="Calibri" w:hAnsi="Calibri" w:eastAsia="等线" w:cs="宋体"/>
          <w:sz w:val="21"/>
          <w:szCs w:val="21"/>
          <w:lang w:eastAsia="zh-CN"/>
        </w:rPr>
        <w:t>用户分享</w:t>
      </w:r>
      <w:r>
        <w:rPr>
          <w:rStyle w:val="10"/>
          <w:rFonts w:ascii="Calibri" w:hAnsi="Calibri" w:eastAsia="等线" w:cs="宋体"/>
          <w:sz w:val="21"/>
          <w:szCs w:val="21"/>
          <w:lang w:eastAsia="zh-CN"/>
        </w:rPr>
        <w:fldChar w:fldCharType="end"/>
      </w:r>
      <w:r>
        <w:rPr>
          <w:rFonts w:hint="eastAsia" w:ascii="Calibri" w:hAnsi="Calibri" w:eastAsia="等线" w:cs="宋体"/>
          <w:sz w:val="21"/>
          <w:szCs w:val="21"/>
          <w:lang w:eastAsia="zh-CN"/>
        </w:rPr>
        <w:t>：文件共享系统，包括各个学科的代码和模型。</w:t>
      </w:r>
    </w:p>
    <w:p w14:paraId="156EB39C">
      <w:pPr>
        <w:pStyle w:val="5"/>
        <w:numPr>
          <w:ilvl w:val="0"/>
          <w:numId w:val="6"/>
        </w:numPr>
        <w:spacing w:before="0" w:beforeAutospacing="0" w:after="0" w:afterAutospacing="0"/>
        <w:rPr>
          <w:rFonts w:ascii="Calibri" w:hAnsi="Calibri" w:eastAsia="等线" w:cs="宋体"/>
          <w:sz w:val="21"/>
          <w:szCs w:val="21"/>
          <w:lang w:eastAsia="zh-CN"/>
        </w:rPr>
      </w:pPr>
      <w:r>
        <w:fldChar w:fldCharType="begin"/>
      </w:r>
      <w:r>
        <w:instrText xml:space="preserve"> HYPERLINK "https://www.mathworks.cn/discovery.html" </w:instrText>
      </w:r>
      <w:r>
        <w:fldChar w:fldCharType="separate"/>
      </w:r>
      <w:r>
        <w:rPr>
          <w:rStyle w:val="10"/>
          <w:rFonts w:hint="eastAsia" w:ascii="Calibri" w:hAnsi="Calibri" w:eastAsia="等线" w:cs="宋体"/>
          <w:sz w:val="21"/>
          <w:szCs w:val="21"/>
          <w:lang w:eastAsia="zh-CN"/>
        </w:rPr>
        <w:t>探索特色功能</w:t>
      </w:r>
      <w:r>
        <w:rPr>
          <w:rStyle w:val="10"/>
          <w:rFonts w:hint="eastAsia" w:ascii="Calibri" w:hAnsi="Calibri" w:eastAsia="等线" w:cs="宋体"/>
          <w:sz w:val="21"/>
          <w:szCs w:val="21"/>
          <w:lang w:eastAsia="zh-CN"/>
        </w:rPr>
        <w:fldChar w:fldCharType="end"/>
      </w:r>
      <w:r>
        <w:rPr>
          <w:rFonts w:hint="eastAsia" w:ascii="Calibri" w:hAnsi="Calibri" w:eastAsia="等线" w:cs="宋体"/>
          <w:sz w:val="21"/>
          <w:szCs w:val="21"/>
          <w:lang w:eastAsia="zh-CN"/>
        </w:rPr>
        <w:t>：探索MATLAB与Simulink在不同领域的特色功能。</w:t>
      </w:r>
    </w:p>
    <w:p w14:paraId="3DEBADE6">
      <w:pPr>
        <w:pStyle w:val="5"/>
        <w:numPr>
          <w:ilvl w:val="0"/>
          <w:numId w:val="6"/>
        </w:numPr>
        <w:spacing w:before="0" w:beforeAutospacing="0" w:after="0" w:afterAutospacing="0"/>
        <w:rPr>
          <w:rFonts w:ascii="Calibri" w:hAnsi="Calibri" w:eastAsia="等线" w:cs="宋体"/>
          <w:sz w:val="21"/>
          <w:szCs w:val="21"/>
          <w:lang w:eastAsia="zh-CN"/>
        </w:rPr>
      </w:pPr>
      <w:r>
        <w:fldChar w:fldCharType="begin"/>
      </w:r>
      <w:r>
        <w:instrText xml:space="preserve"> HYPERLINK "https://www.mathworks.cn/academia/books" </w:instrText>
      </w:r>
      <w:r>
        <w:fldChar w:fldCharType="separate"/>
      </w:r>
      <w:r>
        <w:rPr>
          <w:rStyle w:val="10"/>
          <w:rFonts w:hint="eastAsia" w:ascii="Calibri" w:hAnsi="Calibri" w:eastAsia="等线" w:cs="宋体"/>
          <w:sz w:val="21"/>
          <w:szCs w:val="21"/>
          <w:lang w:eastAsia="zh-CN"/>
        </w:rPr>
        <w:t>MATLAB图书计划</w:t>
      </w:r>
      <w:r>
        <w:rPr>
          <w:rStyle w:val="10"/>
          <w:rFonts w:hint="eastAsia" w:ascii="Calibri" w:hAnsi="Calibri" w:eastAsia="等线" w:cs="宋体"/>
          <w:sz w:val="21"/>
          <w:szCs w:val="21"/>
          <w:lang w:eastAsia="zh-CN"/>
        </w:rPr>
        <w:fldChar w:fldCharType="end"/>
      </w:r>
      <w:r>
        <w:rPr>
          <w:rFonts w:hint="eastAsia" w:ascii="Calibri" w:hAnsi="Calibri" w:eastAsia="等线" w:cs="宋体"/>
          <w:sz w:val="21"/>
          <w:szCs w:val="21"/>
          <w:lang w:eastAsia="zh-CN"/>
        </w:rPr>
        <w:t>：</w:t>
      </w:r>
      <w:r>
        <w:fldChar w:fldCharType="begin"/>
      </w:r>
      <w:r>
        <w:instrText xml:space="preserve"> HYPERLINK "https://www.mathworks.cn/academia/books/search" </w:instrText>
      </w:r>
      <w:r>
        <w:fldChar w:fldCharType="separate"/>
      </w:r>
      <w:r>
        <w:rPr>
          <w:rStyle w:val="10"/>
          <w:rFonts w:hint="eastAsia" w:ascii="Calibri" w:hAnsi="Calibri" w:eastAsia="等线" w:cs="宋体"/>
          <w:sz w:val="21"/>
          <w:szCs w:val="21"/>
          <w:lang w:eastAsia="zh-CN"/>
        </w:rPr>
        <w:t>查找</w:t>
      </w:r>
      <w:r>
        <w:rPr>
          <w:rStyle w:val="10"/>
          <w:rFonts w:hint="eastAsia" w:ascii="Calibri" w:hAnsi="Calibri" w:eastAsia="等线" w:cs="宋体"/>
          <w:sz w:val="21"/>
          <w:szCs w:val="21"/>
          <w:lang w:eastAsia="zh-CN"/>
        </w:rPr>
        <w:fldChar w:fldCharType="end"/>
      </w:r>
      <w:r>
        <w:rPr>
          <w:rFonts w:hint="eastAsia" w:ascii="Calibri" w:hAnsi="Calibri" w:eastAsia="等线" w:cs="宋体"/>
          <w:sz w:val="21"/>
          <w:szCs w:val="21"/>
          <w:lang w:eastAsia="zh-CN"/>
        </w:rPr>
        <w:t>适用您自学的MATLAB/Simulink书籍。</w:t>
      </w:r>
    </w:p>
    <w:p w14:paraId="11564596">
      <w:pPr>
        <w:pStyle w:val="5"/>
        <w:spacing w:before="0" w:beforeAutospacing="0" w:after="0" w:afterAutospacing="0"/>
        <w:rPr>
          <w:rFonts w:ascii="Calibri" w:hAnsi="Calibri" w:eastAsia="等线" w:cs="Songti SC"/>
          <w:sz w:val="21"/>
          <w:szCs w:val="21"/>
          <w:lang w:eastAsia="zh-CN"/>
        </w:rPr>
      </w:pPr>
    </w:p>
    <w:p w14:paraId="70E35DD8">
      <w:pPr>
        <w:pStyle w:val="13"/>
        <w:numPr>
          <w:ilvl w:val="0"/>
          <w:numId w:val="2"/>
        </w:numPr>
        <w:spacing w:after="0" w:line="240" w:lineRule="auto"/>
        <w:ind w:firstLineChars="0"/>
        <w:jc w:val="center"/>
        <w:rPr>
          <w:rFonts w:ascii="Calibri" w:hAnsi="Calibri" w:eastAsia="等线"/>
          <w:b/>
          <w:color w:val="C00000"/>
          <w:sz w:val="28"/>
          <w:szCs w:val="28"/>
        </w:rPr>
      </w:pPr>
      <w:r>
        <w:rPr>
          <w:rFonts w:hint="eastAsia" w:ascii="Calibri" w:hAnsi="Calibri" w:eastAsia="等线"/>
          <w:b/>
          <w:color w:val="C00000"/>
          <w:sz w:val="28"/>
          <w:szCs w:val="28"/>
        </w:rPr>
        <w:t>客户支持</w:t>
      </w:r>
    </w:p>
    <w:p w14:paraId="69AC45DD">
      <w:pPr>
        <w:autoSpaceDE w:val="0"/>
        <w:autoSpaceDN w:val="0"/>
        <w:adjustRightInd w:val="0"/>
        <w:spacing w:after="0" w:line="240" w:lineRule="auto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hint="eastAsia" w:ascii="Calibri" w:hAnsi="Calibri" w:eastAsia="等线" w:cs="宋体"/>
          <w:kern w:val="0"/>
          <w:szCs w:val="21"/>
          <w:lang w:val="zh-CN"/>
        </w:rPr>
        <w:t>如果遇到安装问题</w:t>
      </w:r>
      <w:r>
        <w:rPr>
          <w:rFonts w:hint="eastAsia" w:ascii="Calibri" w:hAnsi="Calibri" w:eastAsia="等线" w:cs="宋体"/>
          <w:kern w:val="0"/>
          <w:szCs w:val="21"/>
        </w:rPr>
        <w:t>，</w:t>
      </w:r>
      <w:r>
        <w:rPr>
          <w:rFonts w:hint="eastAsia" w:ascii="Calibri" w:hAnsi="Calibri" w:eastAsia="等线" w:cs="宋体"/>
          <w:kern w:val="0"/>
          <w:szCs w:val="21"/>
          <w:lang w:val="zh-CN"/>
        </w:rPr>
        <w:t>或者有其他问题</w:t>
      </w:r>
      <w:r>
        <w:rPr>
          <w:rFonts w:hint="eastAsia" w:ascii="Calibri" w:hAnsi="Calibri" w:eastAsia="等线" w:cs="宋体"/>
          <w:kern w:val="0"/>
          <w:szCs w:val="21"/>
        </w:rPr>
        <w:t>，</w:t>
      </w:r>
      <w:r>
        <w:rPr>
          <w:rFonts w:hint="eastAsia" w:ascii="Calibri" w:hAnsi="Calibri" w:eastAsia="等线" w:cs="宋体"/>
          <w:kern w:val="0"/>
          <w:szCs w:val="21"/>
          <w:lang w:val="zh-CN"/>
        </w:rPr>
        <w:t>可以通过以下方式获得寻求帮助：</w:t>
      </w:r>
    </w:p>
    <w:p w14:paraId="74927C99">
      <w:pPr>
        <w:autoSpaceDE w:val="0"/>
        <w:autoSpaceDN w:val="0"/>
        <w:adjustRightInd w:val="0"/>
        <w:spacing w:after="0" w:line="240" w:lineRule="auto"/>
        <w:rPr>
          <w:rFonts w:ascii="Calibri" w:hAnsi="Calibri" w:eastAsia="等线" w:cs="宋体"/>
          <w:b/>
          <w:kern w:val="0"/>
          <w:szCs w:val="21"/>
        </w:rPr>
      </w:pPr>
    </w:p>
    <w:p w14:paraId="1F9F272A">
      <w:pPr>
        <w:pStyle w:val="1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0" w:leftChars="100" w:firstLineChars="0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hint="eastAsia" w:ascii="Calibri" w:hAnsi="Calibri" w:eastAsia="等线" w:cs="宋体"/>
          <w:kern w:val="0"/>
          <w:szCs w:val="21"/>
          <w:lang w:val="zh-CN"/>
        </w:rPr>
        <w:t>通过邮件联系MathWorks安装支持：</w:t>
      </w:r>
    </w:p>
    <w:p w14:paraId="31EAF798">
      <w:pPr>
        <w:pStyle w:val="13"/>
        <w:autoSpaceDE w:val="0"/>
        <w:autoSpaceDN w:val="0"/>
        <w:adjustRightInd w:val="0"/>
        <w:spacing w:after="0" w:line="240" w:lineRule="auto"/>
        <w:ind w:left="569" w:leftChars="271" w:firstLine="0" w:firstLineChars="0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hint="eastAsia" w:ascii="Calibri" w:hAnsi="Calibri" w:eastAsia="等线" w:cs="宋体"/>
          <w:kern w:val="0"/>
          <w:szCs w:val="21"/>
          <w:lang w:val="zh-CN"/>
        </w:rPr>
        <w:t>邮箱：</w:t>
      </w:r>
      <w:r>
        <w:fldChar w:fldCharType="begin"/>
      </w:r>
      <w:r>
        <w:instrText xml:space="preserve"> HYPERLINK "mailto:info@mathworks.cn" </w:instrText>
      </w:r>
      <w:r>
        <w:fldChar w:fldCharType="separate"/>
      </w:r>
      <w:r>
        <w:rPr>
          <w:rStyle w:val="10"/>
          <w:rFonts w:hint="eastAsia" w:ascii="Calibri" w:hAnsi="Calibri" w:eastAsia="等线" w:cs="宋体"/>
          <w:kern w:val="0"/>
          <w:szCs w:val="21"/>
          <w:lang w:val="zh-CN"/>
        </w:rPr>
        <w:t>info</w:t>
      </w:r>
      <w:r>
        <w:rPr>
          <w:rStyle w:val="10"/>
          <w:rFonts w:ascii="Calibri" w:hAnsi="Calibri" w:eastAsia="等线" w:cs="宋体"/>
          <w:kern w:val="0"/>
          <w:szCs w:val="21"/>
          <w:lang w:val="zh-CN"/>
        </w:rPr>
        <w:t>@mathworks.cn</w:t>
      </w:r>
      <w:r>
        <w:rPr>
          <w:rStyle w:val="10"/>
          <w:rFonts w:ascii="Calibri" w:hAnsi="Calibri" w:eastAsia="等线" w:cs="宋体"/>
          <w:kern w:val="0"/>
          <w:szCs w:val="21"/>
          <w:lang w:val="zh-CN"/>
        </w:rPr>
        <w:fldChar w:fldCharType="end"/>
      </w:r>
    </w:p>
    <w:p w14:paraId="595B23A1">
      <w:pPr>
        <w:pStyle w:val="1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0" w:leftChars="100" w:firstLineChars="0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hint="eastAsia" w:ascii="Calibri" w:hAnsi="Calibri" w:eastAsia="等线" w:cs="宋体"/>
          <w:kern w:val="0"/>
          <w:szCs w:val="21"/>
          <w:lang w:val="zh-CN"/>
        </w:rPr>
        <w:t>通过电话联系MathWorks安装支持：</w:t>
      </w:r>
    </w:p>
    <w:p w14:paraId="3F5A7BBE">
      <w:pPr>
        <w:pStyle w:val="13"/>
        <w:autoSpaceDE w:val="0"/>
        <w:autoSpaceDN w:val="0"/>
        <w:adjustRightInd w:val="0"/>
        <w:spacing w:after="0" w:line="240" w:lineRule="auto"/>
        <w:ind w:left="569" w:leftChars="271" w:firstLine="0" w:firstLineChars="0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hint="eastAsia" w:ascii="Calibri" w:hAnsi="Calibri" w:eastAsia="等线" w:cs="宋体"/>
          <w:kern w:val="0"/>
          <w:szCs w:val="21"/>
          <w:lang w:val="zh-CN"/>
        </w:rPr>
        <w:t>0</w:t>
      </w:r>
      <w:r>
        <w:rPr>
          <w:rFonts w:ascii="Calibri" w:hAnsi="Calibri" w:eastAsia="等线" w:cs="宋体"/>
          <w:kern w:val="0"/>
          <w:szCs w:val="21"/>
          <w:lang w:val="zh-CN"/>
        </w:rPr>
        <w:t>10</w:t>
      </w:r>
      <w:r>
        <w:rPr>
          <w:rFonts w:hint="eastAsia" w:ascii="Calibri" w:hAnsi="Calibri" w:eastAsia="等线" w:cs="宋体"/>
          <w:kern w:val="0"/>
          <w:szCs w:val="21"/>
          <w:lang w:val="zh-CN"/>
        </w:rPr>
        <w:t>-</w:t>
      </w:r>
      <w:r>
        <w:rPr>
          <w:rFonts w:ascii="Calibri" w:hAnsi="Calibri" w:eastAsia="等线" w:cs="宋体"/>
          <w:kern w:val="0"/>
          <w:szCs w:val="21"/>
          <w:lang w:val="zh-CN"/>
        </w:rPr>
        <w:t>59827000</w:t>
      </w:r>
      <w:r>
        <w:rPr>
          <w:rFonts w:hint="eastAsia" w:ascii="Calibri" w:hAnsi="Calibri" w:eastAsia="等线" w:cs="宋体"/>
          <w:kern w:val="0"/>
          <w:szCs w:val="21"/>
          <w:lang w:val="zh-CN"/>
        </w:rPr>
        <w:t>（按语音提示操作）</w:t>
      </w:r>
    </w:p>
    <w:p w14:paraId="1101169D">
      <w:pPr>
        <w:pStyle w:val="1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0" w:leftChars="100" w:firstLineChars="0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hint="eastAsia" w:ascii="Calibri" w:hAnsi="Calibri" w:eastAsia="等线" w:cs="宋体"/>
          <w:kern w:val="0"/>
          <w:szCs w:val="21"/>
          <w:lang w:val="zh-CN"/>
        </w:rPr>
        <w:t>在网上提交问题（需使用MathWorks账户登录）：</w:t>
      </w:r>
    </w:p>
    <w:p w14:paraId="38B8A777">
      <w:pPr>
        <w:pStyle w:val="13"/>
        <w:autoSpaceDE w:val="0"/>
        <w:autoSpaceDN w:val="0"/>
        <w:adjustRightInd w:val="0"/>
        <w:spacing w:after="0" w:line="240" w:lineRule="auto"/>
        <w:ind w:left="569" w:leftChars="271" w:firstLine="0" w:firstLineChars="0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ascii="Calibri" w:hAnsi="Calibri" w:eastAsia="等线" w:cs="宋体"/>
          <w:kern w:val="0"/>
          <w:szCs w:val="21"/>
          <w:lang w:val="zh-CN"/>
        </w:rPr>
        <w:fldChar w:fldCharType="begin"/>
      </w:r>
      <w:r>
        <w:rPr>
          <w:rFonts w:ascii="Calibri" w:hAnsi="Calibri" w:eastAsia="等线" w:cs="宋体"/>
          <w:kern w:val="0"/>
          <w:szCs w:val="21"/>
          <w:lang w:val="zh-CN"/>
        </w:rPr>
        <w:instrText xml:space="preserve"> HYPERLINK "https://www.mathworks.cn/support/contact_us</w:instrText>
      </w:r>
    </w:p>
    <w:p w14:paraId="1EFD43E5">
      <w:pPr>
        <w:pStyle w:val="13"/>
        <w:autoSpaceDE w:val="0"/>
        <w:autoSpaceDN w:val="0"/>
        <w:adjustRightInd w:val="0"/>
        <w:spacing w:after="0" w:line="240" w:lineRule="auto"/>
        <w:ind w:left="569" w:leftChars="271" w:firstLine="0" w:firstLineChars="0"/>
        <w:rPr>
          <w:rStyle w:val="10"/>
          <w:rFonts w:ascii="Calibri" w:hAnsi="Calibri" w:eastAsia="等线" w:cs="宋体"/>
          <w:kern w:val="0"/>
          <w:szCs w:val="21"/>
          <w:lang w:val="zh-CN"/>
        </w:rPr>
      </w:pPr>
      <w:r>
        <w:rPr>
          <w:rFonts w:ascii="Calibri" w:hAnsi="Calibri" w:eastAsia="等线" w:cs="宋体"/>
          <w:kern w:val="0"/>
          <w:szCs w:val="21"/>
          <w:lang w:val="zh-CN"/>
        </w:rPr>
        <w:instrText xml:space="preserve">" </w:instrText>
      </w:r>
      <w:r>
        <w:rPr>
          <w:rFonts w:ascii="Calibri" w:hAnsi="Calibri" w:eastAsia="等线" w:cs="宋体"/>
          <w:kern w:val="0"/>
          <w:szCs w:val="21"/>
          <w:lang w:val="zh-CN"/>
        </w:rPr>
        <w:fldChar w:fldCharType="separate"/>
      </w:r>
      <w:r>
        <w:rPr>
          <w:rStyle w:val="10"/>
          <w:rFonts w:ascii="Calibri" w:hAnsi="Calibri" w:eastAsia="等线" w:cs="宋体"/>
          <w:kern w:val="0"/>
          <w:szCs w:val="21"/>
          <w:lang w:val="zh-CN"/>
        </w:rPr>
        <w:t>https://www.mathworks.cn/support/contact_us</w:t>
      </w:r>
    </w:p>
    <w:p w14:paraId="70852D2B">
      <w:pPr>
        <w:pStyle w:val="13"/>
        <w:autoSpaceDE w:val="0"/>
        <w:autoSpaceDN w:val="0"/>
        <w:adjustRightInd w:val="0"/>
        <w:spacing w:after="0" w:line="240" w:lineRule="auto"/>
        <w:ind w:left="569" w:leftChars="271" w:firstLine="0" w:firstLineChars="0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ascii="Calibri" w:hAnsi="Calibri" w:eastAsia="等线" w:cs="宋体"/>
          <w:kern w:val="0"/>
          <w:szCs w:val="21"/>
          <w:lang w:val="zh-CN"/>
        </w:rPr>
        <w:fldChar w:fldCharType="end"/>
      </w:r>
      <w:r>
        <w:rPr>
          <w:rFonts w:hint="eastAsia" w:ascii="Calibri" w:hAnsi="Calibri" w:eastAsia="等线" w:cs="宋体"/>
          <w:kern w:val="0"/>
          <w:szCs w:val="21"/>
          <w:lang w:val="zh-CN"/>
        </w:rPr>
        <w:t>点击“提交服务申请”按钮。</w:t>
      </w:r>
    </w:p>
    <w:p w14:paraId="6BC3CB51">
      <w:pPr>
        <w:pStyle w:val="1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0" w:leftChars="100" w:firstLineChars="0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hint="eastAsia" w:ascii="Calibri" w:hAnsi="Calibri" w:eastAsia="等线" w:cs="宋体"/>
          <w:kern w:val="0"/>
          <w:szCs w:val="21"/>
          <w:lang w:val="zh-CN"/>
        </w:rPr>
        <w:t>在MATLAB软件页面上提交问题：</w:t>
      </w:r>
    </w:p>
    <w:p w14:paraId="2028C747">
      <w:pPr>
        <w:pStyle w:val="13"/>
        <w:autoSpaceDE w:val="0"/>
        <w:autoSpaceDN w:val="0"/>
        <w:adjustRightInd w:val="0"/>
        <w:spacing w:after="0" w:line="240" w:lineRule="auto"/>
        <w:ind w:left="569" w:leftChars="271" w:firstLine="0" w:firstLineChars="0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hint="eastAsia" w:ascii="Calibri" w:hAnsi="Calibri" w:eastAsia="等线" w:cs="宋体"/>
          <w:kern w:val="0"/>
          <w:szCs w:val="21"/>
          <w:lang w:val="zh-CN"/>
        </w:rPr>
        <w:t>打开MATLAB后，点击右上方“请求支持”。</w:t>
      </w:r>
    </w:p>
    <w:p w14:paraId="49F2F030">
      <w:pPr>
        <w:pStyle w:val="13"/>
        <w:autoSpaceDE w:val="0"/>
        <w:autoSpaceDN w:val="0"/>
        <w:adjustRightInd w:val="0"/>
        <w:spacing w:after="0" w:line="240" w:lineRule="auto"/>
        <w:ind w:left="569" w:leftChars="271" w:firstLine="0" w:firstLineChars="0"/>
        <w:jc w:val="left"/>
        <w:rPr>
          <w:rFonts w:ascii="Calibri" w:hAnsi="Calibri" w:eastAsia="等线" w:cs="宋体"/>
          <w:kern w:val="0"/>
          <w:szCs w:val="21"/>
          <w:lang w:val="zh-CN"/>
        </w:rPr>
      </w:pPr>
      <w:r>
        <w:drawing>
          <wp:inline distT="0" distB="0" distL="0" distR="0">
            <wp:extent cx="4679950" cy="948690"/>
            <wp:effectExtent l="57150" t="57150" r="120650" b="1181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8" b="55461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94915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F53C8E">
      <w:pPr>
        <w:pStyle w:val="1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0" w:leftChars="100" w:firstLineChars="0"/>
        <w:rPr>
          <w:rFonts w:ascii="Calibri" w:hAnsi="Calibri" w:eastAsia="等线" w:cs="宋体"/>
          <w:kern w:val="0"/>
          <w:szCs w:val="21"/>
          <w:lang w:val="zh-CN"/>
        </w:rPr>
      </w:pPr>
      <w:r>
        <w:rPr>
          <w:rFonts w:hint="eastAsia" w:ascii="Calibri" w:hAnsi="Calibri" w:eastAsia="等线" w:cs="宋体"/>
          <w:kern w:val="0"/>
          <w:szCs w:val="21"/>
          <w:lang w:val="zh-CN"/>
        </w:rPr>
        <w:t>华南师范大学校内支持：</w:t>
      </w:r>
    </w:p>
    <w:p w14:paraId="6C20E23F">
      <w:pPr>
        <w:pStyle w:val="13"/>
        <w:widowControl/>
        <w:spacing w:after="0" w:line="240" w:lineRule="atLeast"/>
        <w:ind w:left="569" w:leftChars="271" w:firstLine="0" w:firstLineChars="0"/>
        <w:rPr>
          <w:rFonts w:ascii="Calibri" w:hAnsi="Calibri" w:eastAsia="等线" w:cs="宋体"/>
          <w:kern w:val="0"/>
          <w:szCs w:val="21"/>
        </w:rPr>
      </w:pPr>
      <w:r>
        <w:rPr>
          <w:rFonts w:hint="eastAsia" w:ascii="Calibri" w:hAnsi="Calibri" w:eastAsia="等线" w:cs="宋体"/>
          <w:kern w:val="0"/>
          <w:szCs w:val="21"/>
        </w:rPr>
        <w:t>【</w:t>
      </w:r>
      <w:r>
        <w:rPr>
          <w:rFonts w:ascii="Calibri" w:hAnsi="Calibri" w:eastAsia="等线" w:cs="宋体"/>
          <w:kern w:val="0"/>
          <w:szCs w:val="21"/>
        </w:rPr>
        <w:t>020-</w:t>
      </w:r>
      <w:r>
        <w:rPr>
          <w:rFonts w:hint="eastAsia" w:ascii="Calibri" w:hAnsi="Calibri" w:eastAsia="等线" w:cs="宋体"/>
          <w:kern w:val="0"/>
          <w:szCs w:val="21"/>
          <w:lang w:val="en-US" w:eastAsia="zh-CN"/>
        </w:rPr>
        <w:t>39717219</w:t>
      </w:r>
      <w:r>
        <w:rPr>
          <w:rFonts w:hint="eastAsia" w:ascii="Calibri" w:hAnsi="Calibri" w:eastAsia="等线" w:cs="宋体"/>
          <w:kern w:val="0"/>
          <w:szCs w:val="21"/>
        </w:rPr>
        <w:t>】</w:t>
      </w:r>
    </w:p>
    <w:p w14:paraId="0219DC42">
      <w:pPr>
        <w:spacing w:after="0"/>
        <w:rPr>
          <w:rFonts w:ascii="Calibri" w:hAnsi="Calibri" w:eastAsia="等线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440" w:right="1800" w:bottom="1440" w:left="1800" w:header="964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E251E">
    <w:pPr>
      <w:pStyle w:val="3"/>
    </w:pPr>
    <w:r>
      <w:pict>
        <v:rect id="_x0000_i1026" o:spt="1" style="height:1.5pt;width:415.3pt;" fillcolor="#404040" filled="t" stroked="f" coordsize="21600,21600" o:hr="t" o:hrstd="t" o:hrnoshade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  <w:p w14:paraId="5F4C8E6A">
    <w:pPr>
      <w:pStyle w:val="3"/>
    </w:pPr>
    <w:r>
      <w:rPr>
        <w:rFonts w:hint="eastAsia"/>
      </w:rPr>
      <w:t xml:space="preserve">MATLAB校园安装指南 </w:t>
    </w:r>
    <w:r>
      <w:t xml:space="preserve">                                                                                                                      第 </w:t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4428F">
    <w:r>
      <w:rPr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-419735</wp:posOffset>
          </wp:positionV>
          <wp:extent cx="2209800" cy="4413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i1025" o:spt="1" style="height:1.5pt;width:415.3pt;" fillcolor="#404040" filled="t" stroked="f" coordsize="21600,21600" o:hr="t" o:hrstd="t" o:hrnoshade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B5F23"/>
    <w:multiLevelType w:val="multilevel"/>
    <w:tmpl w:val="1E9B5F23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E20091"/>
    <w:multiLevelType w:val="multilevel"/>
    <w:tmpl w:val="25E2009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4940A4"/>
    <w:multiLevelType w:val="multilevel"/>
    <w:tmpl w:val="414940A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56B7054C"/>
    <w:multiLevelType w:val="multilevel"/>
    <w:tmpl w:val="56B7054C"/>
    <w:lvl w:ilvl="0" w:tentative="0">
      <w:start w:val="1"/>
      <w:numFmt w:val="bullet"/>
      <w:lvlText w:val="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4">
    <w:nsid w:val="58730CE0"/>
    <w:multiLevelType w:val="multilevel"/>
    <w:tmpl w:val="58730CE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F50212E"/>
    <w:multiLevelType w:val="multilevel"/>
    <w:tmpl w:val="6F50212E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6">
    <w:nsid w:val="77DA45F7"/>
    <w:multiLevelType w:val="multilevel"/>
    <w:tmpl w:val="77DA45F7"/>
    <w:lvl w:ilvl="0" w:tentative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87"/>
    <w:rsid w:val="00000A13"/>
    <w:rsid w:val="0000649A"/>
    <w:rsid w:val="000256D3"/>
    <w:rsid w:val="00036FED"/>
    <w:rsid w:val="00042B89"/>
    <w:rsid w:val="000523D5"/>
    <w:rsid w:val="00052BC5"/>
    <w:rsid w:val="000556C0"/>
    <w:rsid w:val="00055EA3"/>
    <w:rsid w:val="000615D0"/>
    <w:rsid w:val="000641F0"/>
    <w:rsid w:val="00066C88"/>
    <w:rsid w:val="00081FAA"/>
    <w:rsid w:val="0008277D"/>
    <w:rsid w:val="000B1877"/>
    <w:rsid w:val="000B213D"/>
    <w:rsid w:val="000E44F9"/>
    <w:rsid w:val="000E4ED9"/>
    <w:rsid w:val="000F3EBF"/>
    <w:rsid w:val="001067D1"/>
    <w:rsid w:val="0011277C"/>
    <w:rsid w:val="0011515B"/>
    <w:rsid w:val="001323FC"/>
    <w:rsid w:val="001418D6"/>
    <w:rsid w:val="00144655"/>
    <w:rsid w:val="001479ED"/>
    <w:rsid w:val="001575FB"/>
    <w:rsid w:val="00173568"/>
    <w:rsid w:val="001805E9"/>
    <w:rsid w:val="00187CB9"/>
    <w:rsid w:val="00191770"/>
    <w:rsid w:val="001A6522"/>
    <w:rsid w:val="001B0965"/>
    <w:rsid w:val="001B2391"/>
    <w:rsid w:val="001C5B37"/>
    <w:rsid w:val="001D0BE1"/>
    <w:rsid w:val="001D25EF"/>
    <w:rsid w:val="001D5EED"/>
    <w:rsid w:val="001E7321"/>
    <w:rsid w:val="001F3A9D"/>
    <w:rsid w:val="00204E8D"/>
    <w:rsid w:val="00224F78"/>
    <w:rsid w:val="002311E1"/>
    <w:rsid w:val="00232E87"/>
    <w:rsid w:val="00241E1F"/>
    <w:rsid w:val="00242E67"/>
    <w:rsid w:val="00256785"/>
    <w:rsid w:val="00264DBA"/>
    <w:rsid w:val="00271895"/>
    <w:rsid w:val="00272117"/>
    <w:rsid w:val="002771AB"/>
    <w:rsid w:val="00290F55"/>
    <w:rsid w:val="002A7B96"/>
    <w:rsid w:val="002C67BF"/>
    <w:rsid w:val="002C6E86"/>
    <w:rsid w:val="002F08A0"/>
    <w:rsid w:val="002F091B"/>
    <w:rsid w:val="002F5755"/>
    <w:rsid w:val="0030614E"/>
    <w:rsid w:val="0030654D"/>
    <w:rsid w:val="00334A2A"/>
    <w:rsid w:val="003502A9"/>
    <w:rsid w:val="0035606C"/>
    <w:rsid w:val="003621C5"/>
    <w:rsid w:val="00365B32"/>
    <w:rsid w:val="00370176"/>
    <w:rsid w:val="003771E4"/>
    <w:rsid w:val="00391B5F"/>
    <w:rsid w:val="003B0D3B"/>
    <w:rsid w:val="003B4F19"/>
    <w:rsid w:val="003C2500"/>
    <w:rsid w:val="003D0734"/>
    <w:rsid w:val="003E30DC"/>
    <w:rsid w:val="003F2A44"/>
    <w:rsid w:val="004005A7"/>
    <w:rsid w:val="00417403"/>
    <w:rsid w:val="00426EDF"/>
    <w:rsid w:val="004303E0"/>
    <w:rsid w:val="004373D3"/>
    <w:rsid w:val="00447611"/>
    <w:rsid w:val="00455CEF"/>
    <w:rsid w:val="00457AAD"/>
    <w:rsid w:val="00460996"/>
    <w:rsid w:val="00466F48"/>
    <w:rsid w:val="004778FD"/>
    <w:rsid w:val="00486847"/>
    <w:rsid w:val="00487CB3"/>
    <w:rsid w:val="00497D0D"/>
    <w:rsid w:val="004A1D1A"/>
    <w:rsid w:val="004A4486"/>
    <w:rsid w:val="004A7BE3"/>
    <w:rsid w:val="004A7D5D"/>
    <w:rsid w:val="004C2258"/>
    <w:rsid w:val="004E58DB"/>
    <w:rsid w:val="005009D7"/>
    <w:rsid w:val="00506E9E"/>
    <w:rsid w:val="0050756A"/>
    <w:rsid w:val="00507BCD"/>
    <w:rsid w:val="005202CD"/>
    <w:rsid w:val="00522A0C"/>
    <w:rsid w:val="00534266"/>
    <w:rsid w:val="00536969"/>
    <w:rsid w:val="0054099B"/>
    <w:rsid w:val="00547A89"/>
    <w:rsid w:val="00570CAA"/>
    <w:rsid w:val="00571875"/>
    <w:rsid w:val="00596B12"/>
    <w:rsid w:val="005A238E"/>
    <w:rsid w:val="005A587D"/>
    <w:rsid w:val="005A5CDA"/>
    <w:rsid w:val="005B6898"/>
    <w:rsid w:val="005D115C"/>
    <w:rsid w:val="005E1F26"/>
    <w:rsid w:val="00600B68"/>
    <w:rsid w:val="00607AB7"/>
    <w:rsid w:val="00615797"/>
    <w:rsid w:val="0063245E"/>
    <w:rsid w:val="00636DE4"/>
    <w:rsid w:val="00665F46"/>
    <w:rsid w:val="006900E0"/>
    <w:rsid w:val="0069599C"/>
    <w:rsid w:val="0069713C"/>
    <w:rsid w:val="006A5298"/>
    <w:rsid w:val="006B0FF6"/>
    <w:rsid w:val="006C3FB0"/>
    <w:rsid w:val="006C4F21"/>
    <w:rsid w:val="006F24CE"/>
    <w:rsid w:val="00704800"/>
    <w:rsid w:val="00713B0A"/>
    <w:rsid w:val="00716658"/>
    <w:rsid w:val="00727779"/>
    <w:rsid w:val="00741DF0"/>
    <w:rsid w:val="0075101C"/>
    <w:rsid w:val="007545BB"/>
    <w:rsid w:val="00755A93"/>
    <w:rsid w:val="007642DE"/>
    <w:rsid w:val="00775244"/>
    <w:rsid w:val="007809E1"/>
    <w:rsid w:val="007A0536"/>
    <w:rsid w:val="007A06A8"/>
    <w:rsid w:val="007A5683"/>
    <w:rsid w:val="007B0041"/>
    <w:rsid w:val="007B18F1"/>
    <w:rsid w:val="007B35EA"/>
    <w:rsid w:val="007C0535"/>
    <w:rsid w:val="007D2947"/>
    <w:rsid w:val="007E1EBE"/>
    <w:rsid w:val="007E254F"/>
    <w:rsid w:val="007E3119"/>
    <w:rsid w:val="007E36E0"/>
    <w:rsid w:val="007E48E1"/>
    <w:rsid w:val="007E7570"/>
    <w:rsid w:val="007F0EC4"/>
    <w:rsid w:val="00817194"/>
    <w:rsid w:val="00821175"/>
    <w:rsid w:val="0083361A"/>
    <w:rsid w:val="00833AC9"/>
    <w:rsid w:val="00854DA0"/>
    <w:rsid w:val="00856882"/>
    <w:rsid w:val="00883A9C"/>
    <w:rsid w:val="00886DE6"/>
    <w:rsid w:val="008A32E7"/>
    <w:rsid w:val="008B4F1E"/>
    <w:rsid w:val="008B78B3"/>
    <w:rsid w:val="008E477D"/>
    <w:rsid w:val="008E6716"/>
    <w:rsid w:val="008F0172"/>
    <w:rsid w:val="00905B61"/>
    <w:rsid w:val="00906819"/>
    <w:rsid w:val="009118F3"/>
    <w:rsid w:val="00913D53"/>
    <w:rsid w:val="00925030"/>
    <w:rsid w:val="00925C8B"/>
    <w:rsid w:val="00931987"/>
    <w:rsid w:val="0094539E"/>
    <w:rsid w:val="009809AE"/>
    <w:rsid w:val="009B602E"/>
    <w:rsid w:val="009D3083"/>
    <w:rsid w:val="009D3827"/>
    <w:rsid w:val="009E7033"/>
    <w:rsid w:val="00A11991"/>
    <w:rsid w:val="00A12B54"/>
    <w:rsid w:val="00A22228"/>
    <w:rsid w:val="00A36AE5"/>
    <w:rsid w:val="00A376CF"/>
    <w:rsid w:val="00A40887"/>
    <w:rsid w:val="00A4671C"/>
    <w:rsid w:val="00A47F45"/>
    <w:rsid w:val="00A74F98"/>
    <w:rsid w:val="00A76B6C"/>
    <w:rsid w:val="00A830C6"/>
    <w:rsid w:val="00A83FEB"/>
    <w:rsid w:val="00A868C2"/>
    <w:rsid w:val="00A90A40"/>
    <w:rsid w:val="00AA32FA"/>
    <w:rsid w:val="00AA51EF"/>
    <w:rsid w:val="00AB6510"/>
    <w:rsid w:val="00AC1E0B"/>
    <w:rsid w:val="00AE0F0F"/>
    <w:rsid w:val="00AF48D5"/>
    <w:rsid w:val="00B01F96"/>
    <w:rsid w:val="00B02E78"/>
    <w:rsid w:val="00B167FC"/>
    <w:rsid w:val="00B17D54"/>
    <w:rsid w:val="00B249CE"/>
    <w:rsid w:val="00B2693C"/>
    <w:rsid w:val="00B32CA0"/>
    <w:rsid w:val="00B4612C"/>
    <w:rsid w:val="00B46662"/>
    <w:rsid w:val="00B5637C"/>
    <w:rsid w:val="00B606E9"/>
    <w:rsid w:val="00B619FC"/>
    <w:rsid w:val="00B84B3E"/>
    <w:rsid w:val="00B90828"/>
    <w:rsid w:val="00B93861"/>
    <w:rsid w:val="00BB1207"/>
    <w:rsid w:val="00BC2C1C"/>
    <w:rsid w:val="00BE7416"/>
    <w:rsid w:val="00C017CB"/>
    <w:rsid w:val="00C0248F"/>
    <w:rsid w:val="00C03060"/>
    <w:rsid w:val="00C03591"/>
    <w:rsid w:val="00C101DA"/>
    <w:rsid w:val="00C21EA0"/>
    <w:rsid w:val="00C261DB"/>
    <w:rsid w:val="00C352EC"/>
    <w:rsid w:val="00C53768"/>
    <w:rsid w:val="00C5418B"/>
    <w:rsid w:val="00C6046D"/>
    <w:rsid w:val="00C76478"/>
    <w:rsid w:val="00CA1E14"/>
    <w:rsid w:val="00CA2D7D"/>
    <w:rsid w:val="00CA6C2B"/>
    <w:rsid w:val="00CB09FE"/>
    <w:rsid w:val="00CB6113"/>
    <w:rsid w:val="00CB7F8C"/>
    <w:rsid w:val="00CC6ED7"/>
    <w:rsid w:val="00CD59B6"/>
    <w:rsid w:val="00CE20D2"/>
    <w:rsid w:val="00CE6FD1"/>
    <w:rsid w:val="00D056C4"/>
    <w:rsid w:val="00D15D82"/>
    <w:rsid w:val="00D1781C"/>
    <w:rsid w:val="00D25045"/>
    <w:rsid w:val="00D26BA2"/>
    <w:rsid w:val="00D57FCE"/>
    <w:rsid w:val="00D628B5"/>
    <w:rsid w:val="00D655D2"/>
    <w:rsid w:val="00D6608B"/>
    <w:rsid w:val="00D756DC"/>
    <w:rsid w:val="00D75A55"/>
    <w:rsid w:val="00D91268"/>
    <w:rsid w:val="00D912ED"/>
    <w:rsid w:val="00D9458B"/>
    <w:rsid w:val="00DA0C06"/>
    <w:rsid w:val="00DA2D06"/>
    <w:rsid w:val="00DA5CE0"/>
    <w:rsid w:val="00DA7288"/>
    <w:rsid w:val="00DB3AC8"/>
    <w:rsid w:val="00DC0456"/>
    <w:rsid w:val="00DE5160"/>
    <w:rsid w:val="00DF3362"/>
    <w:rsid w:val="00E1230A"/>
    <w:rsid w:val="00E1257E"/>
    <w:rsid w:val="00E27E58"/>
    <w:rsid w:val="00E331F8"/>
    <w:rsid w:val="00E66025"/>
    <w:rsid w:val="00E82C8B"/>
    <w:rsid w:val="00E86A63"/>
    <w:rsid w:val="00EC7331"/>
    <w:rsid w:val="00EF2591"/>
    <w:rsid w:val="00EF29D4"/>
    <w:rsid w:val="00EF5427"/>
    <w:rsid w:val="00F0551C"/>
    <w:rsid w:val="00F128BB"/>
    <w:rsid w:val="00F441EC"/>
    <w:rsid w:val="00F57E68"/>
    <w:rsid w:val="00F85924"/>
    <w:rsid w:val="00F94E5C"/>
    <w:rsid w:val="00FA4B75"/>
    <w:rsid w:val="00FB1EA5"/>
    <w:rsid w:val="00FC2B29"/>
    <w:rsid w:val="00FF4017"/>
    <w:rsid w:val="2A8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eastAsia="en-US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Header Char"/>
    <w:basedOn w:val="8"/>
    <w:link w:val="4"/>
    <w:qFormat/>
    <w:uiPriority w:val="99"/>
  </w:style>
  <w:style w:type="character" w:customStyle="1" w:styleId="12">
    <w:name w:val="Footer Char"/>
    <w:basedOn w:val="8"/>
    <w:link w:val="3"/>
    <w:qFormat/>
    <w:uiPriority w:val="99"/>
  </w:style>
  <w:style w:type="paragraph" w:styleId="13">
    <w:name w:val="List Paragraph"/>
    <w:basedOn w:val="1"/>
    <w:link w:val="14"/>
    <w:qFormat/>
    <w:uiPriority w:val="34"/>
    <w:pPr>
      <w:ind w:firstLine="420" w:firstLineChars="200"/>
    </w:pPr>
  </w:style>
  <w:style w:type="character" w:customStyle="1" w:styleId="14">
    <w:name w:val="List Paragraph Char"/>
    <w:basedOn w:val="8"/>
    <w:link w:val="13"/>
    <w:uiPriority w:val="34"/>
    <w:rPr>
      <w:kern w:val="2"/>
      <w:sz w:val="21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Balloon Text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customXml" Target="ink/ink3.xml"/><Relationship Id="rId12" Type="http://schemas.openxmlformats.org/officeDocument/2006/relationships/image" Target="media/image4.png"/><Relationship Id="rId11" Type="http://schemas.openxmlformats.org/officeDocument/2006/relationships/customXml" Target="ink/ink2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31T08:19:04"/>
    </inkml:context>
    <inkml:brush xml:id="br0">
      <inkml:brushProperty name="width" value="0.4" units="cm"/>
      <inkml:brushProperty name="height" value="0.8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1.000 111.000,'26.000'-1.000,"1.000"-1.000,-1.000 0.000,1.000-2.000,-1.000-1.000,-1.000-2.000,42.000-15.000,-54.000 19.000,-1.000 0.000,1.000 0.000,0.000 1.000,0.000 1.000,0.000 0.000,22.000 2.000,-18.000-1.000,0.000 0.000,-1.000-1.000,23.000-3.000,6.000-3.000,1.000 2.000,0.000 2.000,73.000 5.000,-36.000 0.000,478.000-2.000,-545.000 1.000,1.000 1.000,-1.000 0.000,0.000 1.000,20.000 7.000,-15.000-4.000,35.000 5.000,-2.000-5.000,66.000 6.000,276.000-11.000,-191.000-2.000,-189.000 2.000,1.000 0.000,21.000 6.000,24.000 1.000,32.000-6.000,-48.000-3.000,82.000 11.000,-72.000-4.000,0.000-2.000,75.000-6.000,-38.000 1.000,439.000 1.000,-511.000-1.000,37.000-7.000,-36.000 4.000,35.000-1.000,-32.000 5.000,0.000-1.000,0.000-1.000,0.000-1.000,0.000-1.000,27.000-8.000,-34.000 7.000,-1.000 2.000,31.000-3.000,17.000-4.000,8.000 0.000,-12.000 2.000,-37.000 5.000,38.000-1.000,-40.000 3.000,1.000 0.000,29.000-7.000,71.000-10.000,-92.000 14.000,0.000 0.000,0.000 2.000,1.000 1.000,30.000 4.000,10.000-1.000,1274.000-2.000,-1325.000 0.000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31T08:17:14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0.000 0.000,'0.000'0.000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31T08:17:13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0.000 0.000,'0.000'0.000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1428</Words>
  <Characters>2236</Characters>
  <Lines>24</Lines>
  <Paragraphs>6</Paragraphs>
  <TotalTime>897</TotalTime>
  <ScaleCrop>false</ScaleCrop>
  <LinksUpToDate>false</LinksUpToDate>
  <CharactersWithSpaces>2263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2018-12-03T01:14:00Z</dcterms:created>
  <dc:creator>Effie Ruan</dc:creator>
  <cp:lastModifiedBy>李二妹</cp:lastModifiedBy>
  <dcterms:modified xsi:type="dcterms:W3CDTF">2025-09-16T02:40:17Z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eyJoZGlkIjoiYTUzMWI0MjY5YjNmMmQwYzI3ODhhZjc0NzkyOTcwMTUiLCJ1c2VySWQiOiIxNjY5OTg2NDg1In0=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08B22AEDBC7F4BF3853725C499869083_13</vt:lpwstr>
  </property>
</Properties>
</file>