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</w:rPr>
      </w:pPr>
    </w:p>
    <w:p>
      <w:pPr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/>
          <w:sz w:val="28"/>
        </w:rPr>
        <w:t>陶伟</w:t>
      </w:r>
      <w:r>
        <w:rPr>
          <w:rFonts w:hint="eastAsia" w:ascii="宋体" w:hAnsi="宋体" w:eastAsia="宋体"/>
          <w:sz w:val="28"/>
          <w:lang w:eastAsia="zh-CN"/>
        </w:rPr>
        <w:t>教授</w:t>
      </w:r>
      <w:r>
        <w:rPr>
          <w:rFonts w:hint="eastAsia" w:ascii="宋体" w:hAnsi="宋体" w:eastAsia="宋体"/>
          <w:sz w:val="28"/>
          <w:lang w:val="en-US" w:eastAsia="zh-CN"/>
        </w:rPr>
        <w:t xml:space="preserve">  博士生导师</w:t>
      </w:r>
    </w:p>
    <w:p>
      <w:pPr>
        <w:ind w:firstLine="280" w:firstLineChars="10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sz w:val="28"/>
          <w:lang w:val="en-US" w:eastAsia="zh-CN"/>
        </w:rPr>
        <w:t>2000年7月</w:t>
      </w:r>
      <w:r>
        <w:rPr>
          <w:rFonts w:ascii="宋体" w:hAnsi="宋体" w:eastAsia="宋体"/>
          <w:sz w:val="28"/>
        </w:rPr>
        <w:t>博士毕业于中国科学院地理科学与资源研究所，</w:t>
      </w:r>
      <w:r>
        <w:rPr>
          <w:rFonts w:hint="eastAsia" w:ascii="宋体" w:hAnsi="宋体" w:eastAsia="宋体"/>
          <w:sz w:val="28"/>
          <w:lang w:val="en-US" w:eastAsia="zh-CN"/>
        </w:rPr>
        <w:t>2000年8月到2010年8月供职于中山大学地理科学与规划学院，2010年至今</w:t>
      </w:r>
      <w:r>
        <w:rPr>
          <w:rFonts w:ascii="宋体" w:hAnsi="宋体" w:eastAsia="宋体"/>
          <w:sz w:val="28"/>
        </w:rPr>
        <w:t>职于华南师范大学地理科学学院。伯明翰大学荣誉研究员，广东省地理学会理事。</w:t>
      </w:r>
      <w:r>
        <w:rPr>
          <w:rFonts w:hint="eastAsia" w:ascii="宋体" w:hAnsi="宋体" w:eastAsia="宋体"/>
          <w:sz w:val="28"/>
          <w:lang w:eastAsia="zh-CN"/>
        </w:rPr>
        <w:t>已</w:t>
      </w:r>
      <w:r>
        <w:rPr>
          <w:rFonts w:ascii="宋体" w:hAnsi="宋体" w:eastAsia="宋体"/>
          <w:sz w:val="28"/>
        </w:rPr>
        <w:t>主持完成国家自然科学基金项目三项</w:t>
      </w:r>
      <w:r>
        <w:rPr>
          <w:rFonts w:hint="eastAsia" w:ascii="宋体" w:hAnsi="宋体" w:eastAsia="宋体"/>
          <w:sz w:val="28"/>
          <w:lang w:eastAsia="zh-CN"/>
        </w:rPr>
        <w:t>，发表学术论文近</w:t>
      </w:r>
      <w:r>
        <w:rPr>
          <w:rFonts w:hint="eastAsia" w:ascii="宋体" w:hAnsi="宋体" w:eastAsia="宋体"/>
          <w:sz w:val="28"/>
          <w:lang w:val="en-US" w:eastAsia="zh-CN"/>
        </w:rPr>
        <w:t>90篇</w:t>
      </w:r>
      <w:r>
        <w:rPr>
          <w:rFonts w:ascii="宋体" w:hAnsi="宋体" w:eastAsia="宋体"/>
          <w:sz w:val="28"/>
        </w:rPr>
        <w:t>。研究领域为城市形态理论与方法、社会文化地理、旅游发展与遗产保护、</w:t>
      </w:r>
      <w:r>
        <w:rPr>
          <w:rFonts w:hint="eastAsia" w:ascii="宋体" w:hAnsi="宋体" w:eastAsia="宋体"/>
          <w:sz w:val="28"/>
          <w:lang w:eastAsia="zh-CN"/>
        </w:rPr>
        <w:t>区域发展与旅游规划、城镇更新与历史保护</w:t>
      </w:r>
      <w:r>
        <w:rPr>
          <w:rFonts w:ascii="宋体" w:hAnsi="宋体" w:eastAsia="宋体"/>
          <w:sz w:val="28"/>
        </w:rPr>
        <w:t>。</w:t>
      </w:r>
      <w:r>
        <w:rPr>
          <w:rFonts w:hint="eastAsia" w:ascii="宋体" w:hAnsi="宋体" w:eastAsia="宋体"/>
          <w:sz w:val="28"/>
          <w:lang w:eastAsia="zh-CN"/>
        </w:rPr>
        <w:t>目前关注于</w:t>
      </w:r>
      <w:r>
        <w:rPr>
          <w:rFonts w:ascii="宋体" w:hAnsi="宋体" w:eastAsia="宋体"/>
          <w:sz w:val="28"/>
        </w:rPr>
        <w:t>流动人口研究</w:t>
      </w:r>
      <w:r>
        <w:rPr>
          <w:rFonts w:hint="eastAsia" w:ascii="宋体" w:hAnsi="宋体" w:eastAsia="宋体"/>
          <w:sz w:val="28"/>
          <w:lang w:eastAsia="zh-CN"/>
        </w:rPr>
        <w:t>和</w:t>
      </w:r>
      <w:r>
        <w:rPr>
          <w:rFonts w:ascii="宋体" w:hAnsi="宋体" w:eastAsia="宋体"/>
          <w:sz w:val="28"/>
        </w:rPr>
        <w:t>城中村研究</w:t>
      </w:r>
      <w:r>
        <w:rPr>
          <w:rFonts w:hint="eastAsia" w:ascii="宋体" w:hAnsi="宋体" w:eastAsia="宋体"/>
          <w:sz w:val="28"/>
          <w:lang w:eastAsia="zh-CN"/>
        </w:rPr>
        <w:t>。</w:t>
      </w:r>
      <w:r>
        <w:rPr>
          <w:rFonts w:ascii="宋体" w:hAnsi="宋体" w:eastAsia="宋体"/>
          <w:sz w:val="28"/>
        </w:rPr>
        <w:t>欢迎对相关议题感兴趣的博士进行博士后合作，城乡规划学，</w:t>
      </w:r>
      <w:r>
        <w:rPr>
          <w:rFonts w:hint="eastAsia" w:ascii="宋体" w:hAnsi="宋体" w:eastAsia="宋体"/>
          <w:sz w:val="28"/>
          <w:lang w:eastAsia="zh-CN"/>
        </w:rPr>
        <w:t>建筑学，</w:t>
      </w:r>
      <w:r>
        <w:rPr>
          <w:rFonts w:ascii="宋体" w:hAnsi="宋体" w:eastAsia="宋体"/>
          <w:sz w:val="28"/>
        </w:rPr>
        <w:t>经济地理，政治地理，文化地理，GIS，社会学，经济学等专业的博士优先考虑。</w:t>
      </w:r>
      <w:bookmarkStart w:id="0" w:name="_GoBack"/>
      <w:bookmarkEnd w:id="0"/>
    </w:p>
    <w:p>
      <w:pPr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E-mail：</w:t>
      </w:r>
      <w:r>
        <w:rPr>
          <w:rFonts w:ascii="宋体" w:hAnsi="宋体" w:eastAsia="宋体"/>
          <w:sz w:val="28"/>
        </w:rPr>
        <w:fldChar w:fldCharType="begin"/>
      </w:r>
      <w:r>
        <w:rPr>
          <w:rFonts w:ascii="宋体" w:hAnsi="宋体" w:eastAsia="宋体"/>
          <w:sz w:val="28"/>
        </w:rPr>
        <w:instrText xml:space="preserve"> HYPERLINK "mailto:muyang426@outlook.com" </w:instrText>
      </w:r>
      <w:r>
        <w:rPr>
          <w:rFonts w:ascii="宋体" w:hAnsi="宋体" w:eastAsia="宋体"/>
          <w:sz w:val="28"/>
        </w:rPr>
        <w:fldChar w:fldCharType="separate"/>
      </w:r>
      <w:r>
        <w:rPr>
          <w:rStyle w:val="3"/>
          <w:rFonts w:ascii="宋体" w:hAnsi="宋体" w:eastAsia="宋体"/>
          <w:sz w:val="28"/>
        </w:rPr>
        <w:t>muyang426@outlook.com</w:t>
      </w:r>
      <w:r>
        <w:rPr>
          <w:rFonts w:ascii="宋体" w:hAnsi="宋体" w:eastAsia="宋体"/>
          <w:sz w:val="28"/>
        </w:rPr>
        <w:fldChar w:fldCharType="end"/>
      </w:r>
      <w:r>
        <w:rPr>
          <w:rFonts w:hint="eastAsia" w:ascii="宋体" w:hAnsi="宋体" w:eastAsia="宋体"/>
          <w:sz w:val="28"/>
          <w:lang w:val="en-US" w:eastAsia="zh-CN"/>
        </w:rPr>
        <w:t xml:space="preserve">    </w:t>
      </w:r>
      <w:r>
        <w:rPr>
          <w:rFonts w:ascii="宋体" w:hAnsi="宋体" w:eastAsia="宋体"/>
          <w:sz w:val="28"/>
        </w:rPr>
        <w:fldChar w:fldCharType="begin"/>
      </w:r>
      <w:r>
        <w:rPr>
          <w:rFonts w:ascii="宋体" w:hAnsi="宋体" w:eastAsia="宋体"/>
          <w:sz w:val="28"/>
        </w:rPr>
        <w:instrText xml:space="preserve"> HYPERLINK "mailto:muyang426@outlook.com" </w:instrText>
      </w:r>
      <w:r>
        <w:rPr>
          <w:rFonts w:ascii="宋体" w:hAnsi="宋体" w:eastAsia="宋体"/>
          <w:sz w:val="28"/>
        </w:rPr>
        <w:fldChar w:fldCharType="separate"/>
      </w:r>
      <w:r>
        <w:rPr>
          <w:rStyle w:val="3"/>
          <w:rFonts w:ascii="宋体" w:hAnsi="宋体" w:eastAsia="宋体"/>
          <w:sz w:val="28"/>
        </w:rPr>
        <w:t>muyang426@</w:t>
      </w:r>
      <w:r>
        <w:rPr>
          <w:rStyle w:val="3"/>
          <w:rFonts w:hint="eastAsia" w:ascii="宋体" w:hAnsi="宋体" w:eastAsia="宋体"/>
          <w:sz w:val="28"/>
          <w:lang w:val="en-US" w:eastAsia="zh-CN"/>
        </w:rPr>
        <w:t>hotmail</w:t>
      </w:r>
      <w:r>
        <w:rPr>
          <w:rStyle w:val="3"/>
          <w:rFonts w:ascii="宋体" w:hAnsi="宋体" w:eastAsia="宋体"/>
          <w:sz w:val="28"/>
        </w:rPr>
        <w:t>.com</w:t>
      </w:r>
      <w:r>
        <w:rPr>
          <w:rFonts w:ascii="宋体" w:hAnsi="宋体" w:eastAsia="宋体"/>
          <w:sz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EE"/>
    <w:rsid w:val="000960EE"/>
    <w:rsid w:val="006513C3"/>
    <w:rsid w:val="584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2018-05-02T09:47:00Z</dcterms:created>
  <dc:creator>L Ares</dc:creator>
  <cp:lastModifiedBy>星·辰·梦</cp:lastModifiedBy>
  <dcterms:modified xsi:type="dcterms:W3CDTF">2018-05-02T09:55:03Z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