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1A" w:rsidRDefault="00C7683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郭邦红</w:t>
      </w:r>
      <w:r>
        <w:rPr>
          <w:b/>
          <w:sz w:val="36"/>
          <w:szCs w:val="36"/>
        </w:rPr>
        <w:t>研究员</w:t>
      </w:r>
      <w:r>
        <w:rPr>
          <w:rFonts w:hint="eastAsia"/>
          <w:b/>
          <w:sz w:val="36"/>
          <w:szCs w:val="36"/>
        </w:rPr>
        <w:t>简介</w:t>
      </w:r>
    </w:p>
    <w:p w:rsidR="00C7683F" w:rsidRDefault="00C7683F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inline distT="0" distB="0" distL="0" distR="0">
            <wp:extent cx="2110739" cy="2625082"/>
            <wp:effectExtent l="0" t="0" r="444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1905311532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337" cy="26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388" w:rsidRPr="00762388" w:rsidRDefault="00762388" w:rsidP="00762388">
      <w:pPr>
        <w:spacing w:line="360" w:lineRule="auto"/>
        <w:ind w:right="-431" w:firstLineChars="195" w:firstLine="468"/>
        <w:rPr>
          <w:rFonts w:ascii="宋体" w:hAnsi="宋体"/>
          <w:sz w:val="24"/>
          <w:szCs w:val="24"/>
        </w:rPr>
      </w:pPr>
      <w:r w:rsidRPr="00762388">
        <w:rPr>
          <w:rFonts w:ascii="宋体" w:hAnsi="宋体" w:hint="eastAsia"/>
          <w:sz w:val="24"/>
          <w:szCs w:val="24"/>
        </w:rPr>
        <w:t>郭邦红，博士，研究员，量子通信与量子计算研究方向，硕士研究生导师；师从刘颂豪院士、陈国良院士。现为华南师范大学信息光电子科技学院教学科研人员。</w:t>
      </w:r>
    </w:p>
    <w:p w:rsidR="00762388" w:rsidRPr="00762388" w:rsidRDefault="00762388" w:rsidP="00762388">
      <w:pPr>
        <w:spacing w:line="360" w:lineRule="auto"/>
        <w:ind w:right="-431" w:firstLineChars="195" w:firstLine="468"/>
        <w:rPr>
          <w:rFonts w:ascii="宋体" w:hAnsi="宋体"/>
          <w:sz w:val="24"/>
          <w:szCs w:val="24"/>
        </w:rPr>
      </w:pPr>
      <w:r w:rsidRPr="00762388">
        <w:rPr>
          <w:rFonts w:ascii="宋体" w:hAnsi="宋体" w:hint="eastAsia"/>
          <w:sz w:val="24"/>
          <w:szCs w:val="24"/>
        </w:rPr>
        <w:t>国内首位建立基于教育骨干网全球首套商用量子通信端机（</w:t>
      </w:r>
      <w:r w:rsidRPr="00762388">
        <w:rPr>
          <w:rFonts w:ascii="宋体" w:hAnsi="宋体"/>
          <w:sz w:val="24"/>
          <w:szCs w:val="24"/>
        </w:rPr>
        <w:t>ID500QKDS</w:t>
      </w:r>
      <w:r w:rsidRPr="00762388">
        <w:rPr>
          <w:rFonts w:ascii="宋体" w:hAnsi="宋体"/>
          <w:sz w:val="24"/>
          <w:szCs w:val="24"/>
        </w:rPr>
        <w:t>瑞士进口）接入的量子经典融合通信网。主持国家、省部级科研项目</w:t>
      </w:r>
      <w:r w:rsidRPr="00762388">
        <w:rPr>
          <w:rFonts w:ascii="宋体" w:hAnsi="宋体"/>
          <w:sz w:val="24"/>
          <w:szCs w:val="24"/>
        </w:rPr>
        <w:t>26</w:t>
      </w:r>
      <w:r w:rsidRPr="00762388">
        <w:rPr>
          <w:rFonts w:ascii="宋体" w:hAnsi="宋体"/>
          <w:sz w:val="24"/>
          <w:szCs w:val="24"/>
        </w:rPr>
        <w:t>项，其中主持国家自然科学基金面上项目</w:t>
      </w:r>
      <w:r w:rsidRPr="00762388">
        <w:rPr>
          <w:rFonts w:ascii="宋体" w:hAnsi="宋体"/>
          <w:sz w:val="24"/>
          <w:szCs w:val="24"/>
        </w:rPr>
        <w:t>1</w:t>
      </w:r>
      <w:r w:rsidRPr="00762388">
        <w:rPr>
          <w:rFonts w:ascii="宋体" w:hAnsi="宋体"/>
          <w:sz w:val="24"/>
          <w:szCs w:val="24"/>
        </w:rPr>
        <w:t>项、</w:t>
      </w:r>
      <w:r w:rsidR="00A74D0E">
        <w:rPr>
          <w:rFonts w:ascii="宋体" w:hAnsi="宋体" w:hint="eastAsia"/>
          <w:sz w:val="24"/>
          <w:szCs w:val="24"/>
        </w:rPr>
        <w:t>省重点</w:t>
      </w:r>
      <w:r w:rsidR="00A74D0E">
        <w:rPr>
          <w:rFonts w:ascii="宋体" w:hAnsi="宋体"/>
          <w:sz w:val="24"/>
          <w:szCs w:val="24"/>
        </w:rPr>
        <w:t>研发计划</w:t>
      </w:r>
      <w:r w:rsidR="00A74D0E">
        <w:rPr>
          <w:rFonts w:ascii="宋体" w:hAnsi="宋体" w:hint="eastAsia"/>
          <w:sz w:val="24"/>
          <w:szCs w:val="24"/>
        </w:rPr>
        <w:t>项目</w:t>
      </w:r>
      <w:r w:rsidR="00A74D0E">
        <w:rPr>
          <w:rFonts w:ascii="宋体" w:hAnsi="宋体" w:hint="eastAsia"/>
          <w:sz w:val="24"/>
          <w:szCs w:val="24"/>
        </w:rPr>
        <w:t>1</w:t>
      </w:r>
      <w:r w:rsidR="00A74D0E">
        <w:rPr>
          <w:rFonts w:ascii="宋体" w:hAnsi="宋体" w:hint="eastAsia"/>
          <w:sz w:val="24"/>
          <w:szCs w:val="24"/>
        </w:rPr>
        <w:t>项</w:t>
      </w:r>
      <w:r w:rsidR="00A74D0E">
        <w:rPr>
          <w:rFonts w:ascii="宋体" w:hAnsi="宋体"/>
          <w:sz w:val="24"/>
          <w:szCs w:val="24"/>
        </w:rPr>
        <w:t>、</w:t>
      </w:r>
      <w:r w:rsidRPr="00762388">
        <w:rPr>
          <w:rFonts w:ascii="宋体" w:hAnsi="宋体"/>
          <w:sz w:val="24"/>
          <w:szCs w:val="24"/>
        </w:rPr>
        <w:t>“</w:t>
      </w:r>
      <w:r w:rsidRPr="00762388">
        <w:rPr>
          <w:rFonts w:ascii="宋体" w:hAnsi="宋体"/>
          <w:sz w:val="24"/>
          <w:szCs w:val="24"/>
        </w:rPr>
        <w:t>十二五</w:t>
      </w:r>
      <w:r w:rsidRPr="00762388">
        <w:rPr>
          <w:rFonts w:ascii="宋体" w:hAnsi="宋体"/>
          <w:sz w:val="24"/>
          <w:szCs w:val="24"/>
        </w:rPr>
        <w:t>”</w:t>
      </w:r>
      <w:r w:rsidRPr="00762388">
        <w:rPr>
          <w:rFonts w:ascii="宋体" w:hAnsi="宋体"/>
          <w:sz w:val="24"/>
          <w:szCs w:val="24"/>
        </w:rPr>
        <w:t>国家密码发展基金项目</w:t>
      </w:r>
      <w:r w:rsidRPr="00762388">
        <w:rPr>
          <w:rFonts w:ascii="宋体" w:hAnsi="宋体"/>
          <w:sz w:val="24"/>
          <w:szCs w:val="24"/>
        </w:rPr>
        <w:t>1</w:t>
      </w:r>
      <w:r w:rsidRPr="00762388">
        <w:rPr>
          <w:rFonts w:ascii="宋体" w:hAnsi="宋体"/>
          <w:sz w:val="24"/>
          <w:szCs w:val="24"/>
        </w:rPr>
        <w:t>项、省部产学研项目</w:t>
      </w:r>
      <w:r w:rsidRPr="00762388">
        <w:rPr>
          <w:rFonts w:ascii="宋体" w:hAnsi="宋体"/>
          <w:sz w:val="24"/>
          <w:szCs w:val="24"/>
        </w:rPr>
        <w:t>1</w:t>
      </w:r>
      <w:r w:rsidRPr="00762388">
        <w:rPr>
          <w:rFonts w:ascii="宋体" w:hAnsi="宋体"/>
          <w:sz w:val="24"/>
          <w:szCs w:val="24"/>
        </w:rPr>
        <w:t>项，广州市科技孵化器与平台建设专项</w:t>
      </w:r>
      <w:r w:rsidRPr="00762388">
        <w:rPr>
          <w:rFonts w:ascii="宋体" w:hAnsi="宋体"/>
          <w:sz w:val="24"/>
          <w:szCs w:val="24"/>
        </w:rPr>
        <w:t>1</w:t>
      </w:r>
      <w:r w:rsidRPr="00762388">
        <w:rPr>
          <w:rFonts w:ascii="宋体" w:hAnsi="宋体"/>
          <w:sz w:val="24"/>
          <w:szCs w:val="24"/>
        </w:rPr>
        <w:t>项、中科院院士工作局咨询课题</w:t>
      </w:r>
      <w:r w:rsidRPr="00762388">
        <w:rPr>
          <w:rFonts w:ascii="宋体" w:hAnsi="宋体"/>
          <w:sz w:val="24"/>
          <w:szCs w:val="24"/>
        </w:rPr>
        <w:t>2</w:t>
      </w:r>
      <w:r w:rsidRPr="00762388">
        <w:rPr>
          <w:rFonts w:ascii="宋体" w:hAnsi="宋体"/>
          <w:sz w:val="24"/>
          <w:szCs w:val="24"/>
        </w:rPr>
        <w:t>项、广州市建设国家级科技思想库研究课题专项</w:t>
      </w:r>
      <w:r w:rsidRPr="00762388">
        <w:rPr>
          <w:rFonts w:ascii="宋体" w:hAnsi="宋体"/>
          <w:sz w:val="24"/>
          <w:szCs w:val="24"/>
        </w:rPr>
        <w:t>2</w:t>
      </w:r>
      <w:r w:rsidRPr="00762388">
        <w:rPr>
          <w:rFonts w:ascii="宋体" w:hAnsi="宋体"/>
          <w:sz w:val="24"/>
          <w:szCs w:val="24"/>
        </w:rPr>
        <w:t>项等；</w:t>
      </w:r>
      <w:r w:rsidRPr="00762388">
        <w:rPr>
          <w:rFonts w:ascii="宋体" w:hAnsi="宋体"/>
          <w:sz w:val="24"/>
          <w:szCs w:val="24"/>
        </w:rPr>
        <w:t xml:space="preserve"> </w:t>
      </w:r>
      <w:r w:rsidRPr="00762388">
        <w:rPr>
          <w:rFonts w:ascii="宋体" w:hAnsi="宋体"/>
          <w:sz w:val="24"/>
          <w:szCs w:val="24"/>
        </w:rPr>
        <w:t>作为核心成员参与国家</w:t>
      </w:r>
      <w:r w:rsidRPr="00762388">
        <w:rPr>
          <w:rFonts w:ascii="宋体" w:hAnsi="宋体"/>
          <w:sz w:val="24"/>
          <w:szCs w:val="24"/>
        </w:rPr>
        <w:t>863</w:t>
      </w:r>
      <w:r w:rsidRPr="00762388">
        <w:rPr>
          <w:rFonts w:ascii="宋体" w:hAnsi="宋体"/>
          <w:sz w:val="24"/>
          <w:szCs w:val="24"/>
        </w:rPr>
        <w:t>项目</w:t>
      </w:r>
      <w:r w:rsidRPr="00762388">
        <w:rPr>
          <w:rFonts w:ascii="宋体" w:hAnsi="宋体"/>
          <w:sz w:val="24"/>
          <w:szCs w:val="24"/>
        </w:rPr>
        <w:t>1</w:t>
      </w:r>
      <w:r w:rsidRPr="00762388">
        <w:rPr>
          <w:rFonts w:ascii="宋体" w:hAnsi="宋体"/>
          <w:sz w:val="24"/>
          <w:szCs w:val="24"/>
        </w:rPr>
        <w:t>项、国家</w:t>
      </w:r>
      <w:r w:rsidRPr="00762388">
        <w:rPr>
          <w:rFonts w:ascii="宋体" w:hAnsi="宋体"/>
          <w:sz w:val="24"/>
          <w:szCs w:val="24"/>
        </w:rPr>
        <w:t>973</w:t>
      </w:r>
      <w:r w:rsidRPr="00762388">
        <w:rPr>
          <w:rFonts w:ascii="宋体" w:hAnsi="宋体"/>
          <w:sz w:val="24"/>
          <w:szCs w:val="24"/>
        </w:rPr>
        <w:t>项目</w:t>
      </w:r>
      <w:r w:rsidRPr="00762388">
        <w:rPr>
          <w:rFonts w:ascii="宋体" w:hAnsi="宋体"/>
          <w:sz w:val="24"/>
          <w:szCs w:val="24"/>
        </w:rPr>
        <w:t>1</w:t>
      </w:r>
      <w:r w:rsidRPr="00762388">
        <w:rPr>
          <w:rFonts w:ascii="宋体" w:hAnsi="宋体"/>
          <w:sz w:val="24"/>
          <w:szCs w:val="24"/>
        </w:rPr>
        <w:t>项、广东省自然科学基金重点项目</w:t>
      </w:r>
      <w:r w:rsidRPr="00762388">
        <w:rPr>
          <w:rFonts w:ascii="宋体" w:hAnsi="宋体"/>
          <w:sz w:val="24"/>
          <w:szCs w:val="24"/>
        </w:rPr>
        <w:t>1</w:t>
      </w:r>
      <w:r w:rsidRPr="00762388">
        <w:rPr>
          <w:rFonts w:ascii="宋体" w:hAnsi="宋体"/>
          <w:sz w:val="24"/>
          <w:szCs w:val="24"/>
        </w:rPr>
        <w:t>项、广东省省部产学研重大专项</w:t>
      </w:r>
      <w:r w:rsidRPr="00762388">
        <w:rPr>
          <w:rFonts w:ascii="宋体" w:hAnsi="宋体"/>
          <w:sz w:val="24"/>
          <w:szCs w:val="24"/>
        </w:rPr>
        <w:t>1</w:t>
      </w:r>
      <w:r w:rsidRPr="00762388">
        <w:rPr>
          <w:rFonts w:ascii="宋体" w:hAnsi="宋体"/>
          <w:sz w:val="24"/>
          <w:szCs w:val="24"/>
        </w:rPr>
        <w:t>项、中国科学院国家级思想库专项</w:t>
      </w:r>
      <w:r w:rsidRPr="00762388">
        <w:rPr>
          <w:rFonts w:ascii="宋体" w:hAnsi="宋体"/>
          <w:sz w:val="24"/>
          <w:szCs w:val="24"/>
        </w:rPr>
        <w:t>2</w:t>
      </w:r>
      <w:r w:rsidRPr="00762388">
        <w:rPr>
          <w:rFonts w:ascii="宋体" w:hAnsi="宋体"/>
          <w:sz w:val="24"/>
          <w:szCs w:val="24"/>
        </w:rPr>
        <w:t>项。组织国家级、省部</w:t>
      </w:r>
      <w:r w:rsidRPr="00762388">
        <w:rPr>
          <w:rFonts w:ascii="宋体" w:hAnsi="宋体" w:hint="eastAsia"/>
          <w:sz w:val="24"/>
          <w:szCs w:val="24"/>
        </w:rPr>
        <w:t>级鉴定</w:t>
      </w:r>
      <w:r w:rsidRPr="00762388">
        <w:rPr>
          <w:rFonts w:ascii="宋体" w:hAnsi="宋体"/>
          <w:sz w:val="24"/>
          <w:szCs w:val="24"/>
        </w:rPr>
        <w:t>5</w:t>
      </w:r>
      <w:r w:rsidRPr="00762388">
        <w:rPr>
          <w:rFonts w:ascii="宋体" w:hAnsi="宋体"/>
          <w:sz w:val="24"/>
          <w:szCs w:val="24"/>
        </w:rPr>
        <w:t>项，市局级</w:t>
      </w:r>
      <w:r w:rsidRPr="00762388">
        <w:rPr>
          <w:rFonts w:ascii="宋体" w:hAnsi="宋体"/>
          <w:sz w:val="24"/>
          <w:szCs w:val="24"/>
        </w:rPr>
        <w:t>2</w:t>
      </w:r>
      <w:r w:rsidRPr="00762388">
        <w:rPr>
          <w:rFonts w:ascii="宋体" w:hAnsi="宋体"/>
          <w:sz w:val="24"/>
          <w:szCs w:val="24"/>
        </w:rPr>
        <w:t>项；发表论文</w:t>
      </w:r>
      <w:r w:rsidR="00A74D0E">
        <w:rPr>
          <w:rFonts w:ascii="宋体" w:hAnsi="宋体"/>
          <w:sz w:val="24"/>
          <w:szCs w:val="24"/>
        </w:rPr>
        <w:t>25</w:t>
      </w:r>
      <w:r w:rsidRPr="00762388">
        <w:rPr>
          <w:rFonts w:ascii="宋体" w:hAnsi="宋体"/>
          <w:sz w:val="24"/>
          <w:szCs w:val="24"/>
        </w:rPr>
        <w:t>篇，</w:t>
      </w:r>
      <w:r w:rsidRPr="00762388">
        <w:rPr>
          <w:rFonts w:ascii="宋体" w:hAnsi="宋体"/>
          <w:sz w:val="24"/>
          <w:szCs w:val="24"/>
        </w:rPr>
        <w:t>SCI</w:t>
      </w:r>
      <w:r w:rsidRPr="00762388">
        <w:rPr>
          <w:rFonts w:ascii="宋体" w:hAnsi="宋体"/>
          <w:sz w:val="24"/>
          <w:szCs w:val="24"/>
        </w:rPr>
        <w:t>收录</w:t>
      </w:r>
      <w:r w:rsidR="00A74D0E">
        <w:rPr>
          <w:rFonts w:ascii="宋体" w:hAnsi="宋体"/>
          <w:sz w:val="24"/>
          <w:szCs w:val="24"/>
        </w:rPr>
        <w:t>17</w:t>
      </w:r>
      <w:r w:rsidRPr="00762388">
        <w:rPr>
          <w:rFonts w:ascii="宋体" w:hAnsi="宋体"/>
          <w:sz w:val="24"/>
          <w:szCs w:val="24"/>
        </w:rPr>
        <w:t>篇，申请中国发明专利</w:t>
      </w:r>
      <w:r w:rsidR="00A74D0E">
        <w:rPr>
          <w:rFonts w:ascii="宋体" w:hAnsi="宋体"/>
          <w:sz w:val="24"/>
          <w:szCs w:val="24"/>
        </w:rPr>
        <w:t>38</w:t>
      </w:r>
      <w:r w:rsidRPr="00762388">
        <w:rPr>
          <w:rFonts w:ascii="宋体" w:hAnsi="宋体"/>
          <w:sz w:val="24"/>
          <w:szCs w:val="24"/>
        </w:rPr>
        <w:t>项，授权中国发明专利</w:t>
      </w:r>
      <w:r w:rsidRPr="00762388">
        <w:rPr>
          <w:rFonts w:ascii="宋体" w:hAnsi="宋体"/>
          <w:sz w:val="24"/>
          <w:szCs w:val="24"/>
        </w:rPr>
        <w:t>16</w:t>
      </w:r>
      <w:r w:rsidRPr="00762388">
        <w:rPr>
          <w:rFonts w:ascii="宋体" w:hAnsi="宋体"/>
          <w:sz w:val="24"/>
          <w:szCs w:val="24"/>
        </w:rPr>
        <w:t>项、实用新型专利</w:t>
      </w:r>
      <w:r w:rsidRPr="00762388">
        <w:rPr>
          <w:rFonts w:ascii="宋体" w:hAnsi="宋体"/>
          <w:sz w:val="24"/>
          <w:szCs w:val="24"/>
        </w:rPr>
        <w:t>27</w:t>
      </w:r>
      <w:r w:rsidRPr="00762388">
        <w:rPr>
          <w:rFonts w:ascii="宋体" w:hAnsi="宋体"/>
          <w:sz w:val="24"/>
          <w:szCs w:val="24"/>
        </w:rPr>
        <w:t>项。</w:t>
      </w:r>
    </w:p>
    <w:p w:rsidR="00762388" w:rsidRPr="00762388" w:rsidRDefault="00762388" w:rsidP="00762388">
      <w:pPr>
        <w:spacing w:line="360" w:lineRule="auto"/>
        <w:ind w:right="-431" w:firstLineChars="195" w:firstLine="468"/>
        <w:rPr>
          <w:rFonts w:ascii="宋体" w:hAnsi="宋体"/>
          <w:sz w:val="24"/>
          <w:szCs w:val="24"/>
        </w:rPr>
      </w:pPr>
      <w:r w:rsidRPr="00762388">
        <w:rPr>
          <w:rFonts w:ascii="宋体" w:hAnsi="宋体" w:hint="eastAsia"/>
          <w:sz w:val="24"/>
          <w:szCs w:val="24"/>
        </w:rPr>
        <w:t>获华南师范大学光学硕士、物理学博士。</w:t>
      </w:r>
      <w:r w:rsidRPr="00762388">
        <w:rPr>
          <w:rFonts w:ascii="宋体" w:hAnsi="宋体"/>
          <w:sz w:val="24"/>
          <w:szCs w:val="24"/>
        </w:rPr>
        <w:t>2003</w:t>
      </w:r>
      <w:r w:rsidRPr="00762388">
        <w:rPr>
          <w:rFonts w:ascii="宋体" w:hAnsi="宋体"/>
          <w:sz w:val="24"/>
          <w:szCs w:val="24"/>
        </w:rPr>
        <w:t>年在中山大学信息科学与技术学院、物理科学与工程技术学院访学，</w:t>
      </w:r>
      <w:r w:rsidRPr="00762388">
        <w:rPr>
          <w:rFonts w:ascii="宋体" w:hAnsi="宋体"/>
          <w:sz w:val="24"/>
          <w:szCs w:val="24"/>
        </w:rPr>
        <w:t>2007</w:t>
      </w:r>
      <w:r w:rsidRPr="00762388">
        <w:rPr>
          <w:rFonts w:ascii="宋体" w:hAnsi="宋体"/>
          <w:sz w:val="24"/>
          <w:szCs w:val="24"/>
        </w:rPr>
        <w:t>年至今在华南师范大学信息光电子科技学院教学科研人员。</w:t>
      </w:r>
    </w:p>
    <w:p w:rsidR="00C7683F" w:rsidRPr="00762388" w:rsidRDefault="00762388" w:rsidP="00762388">
      <w:pPr>
        <w:spacing w:line="360" w:lineRule="auto"/>
        <w:ind w:right="-431" w:firstLineChars="195" w:firstLine="468"/>
        <w:rPr>
          <w:rFonts w:ascii="宋体" w:hAnsi="宋体"/>
          <w:sz w:val="24"/>
          <w:szCs w:val="24"/>
        </w:rPr>
      </w:pPr>
      <w:r w:rsidRPr="00762388">
        <w:rPr>
          <w:rFonts w:ascii="宋体" w:hAnsi="宋体" w:hint="eastAsia"/>
          <w:sz w:val="24"/>
          <w:szCs w:val="24"/>
        </w:rPr>
        <w:lastRenderedPageBreak/>
        <w:t>主要学术兼职：中国密码学会高级会员、中国通信学会高级会员、广东省青年科学家协会理事、第一批广东企业科技特派员。</w:t>
      </w:r>
    </w:p>
    <w:p w:rsidR="00C7683F" w:rsidRDefault="00C7683F" w:rsidP="00C7683F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</w:t>
      </w:r>
      <w:r>
        <w:rPr>
          <w:rFonts w:ascii="宋体" w:hAnsi="宋体"/>
          <w:b/>
          <w:bCs/>
          <w:sz w:val="28"/>
          <w:szCs w:val="28"/>
        </w:rPr>
        <w:t>、</w:t>
      </w:r>
      <w:r>
        <w:rPr>
          <w:rFonts w:ascii="宋体" w:hAnsi="宋体" w:hint="eastAsia"/>
          <w:b/>
          <w:bCs/>
          <w:sz w:val="28"/>
          <w:szCs w:val="28"/>
        </w:rPr>
        <w:t>主要成果</w:t>
      </w:r>
    </w:p>
    <w:p w:rsidR="00C7683F" w:rsidRDefault="00C7683F" w:rsidP="00C7683F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（一）完成的主要科研项目：</w:t>
      </w:r>
    </w:p>
    <w:p w:rsidR="00ED68CC" w:rsidRPr="00ED68CC" w:rsidRDefault="00ED68CC" w:rsidP="00ED68CC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宋体" w:hAnsi="宋体" w:cs="宋体"/>
          <w:sz w:val="27"/>
          <w:szCs w:val="27"/>
          <w:shd w:val="clear" w:color="auto" w:fill="FFFFFF"/>
        </w:rPr>
      </w:pPr>
      <w:r>
        <w:rPr>
          <w:rFonts w:cs="宋体" w:hint="eastAsia"/>
          <w:sz w:val="27"/>
          <w:szCs w:val="27"/>
          <w:shd w:val="clear" w:color="auto" w:fill="FFFFFF"/>
        </w:rPr>
        <w:t>基于极弱信号单</w:t>
      </w:r>
      <w:r w:rsidRPr="00ED68CC">
        <w:rPr>
          <w:rFonts w:ascii="Times-Bold" w:hAnsi="Times-Bold" w:cs="Times-Bold" w:hint="eastAsia"/>
          <w:kern w:val="0"/>
          <w:sz w:val="24"/>
          <w:szCs w:val="24"/>
        </w:rPr>
        <w:t>光子</w:t>
      </w:r>
      <w:r>
        <w:rPr>
          <w:rFonts w:cs="宋体" w:hint="eastAsia"/>
          <w:sz w:val="27"/>
          <w:szCs w:val="27"/>
          <w:shd w:val="clear" w:color="auto" w:fill="FFFFFF"/>
        </w:rPr>
        <w:t>探测跟踪补偿的</w:t>
      </w:r>
      <w:r>
        <w:rPr>
          <w:rFonts w:ascii="宋体" w:hAnsi="宋体" w:cs="宋体" w:hint="eastAsia"/>
          <w:sz w:val="27"/>
          <w:szCs w:val="27"/>
          <w:shd w:val="clear" w:color="auto" w:fill="FFFFFF"/>
        </w:rPr>
        <w:t>QKD</w:t>
      </w:r>
      <w:r>
        <w:rPr>
          <w:rFonts w:cs="宋体" w:hint="eastAsia"/>
          <w:sz w:val="27"/>
          <w:szCs w:val="27"/>
          <w:shd w:val="clear" w:color="auto" w:fill="FFFFFF"/>
        </w:rPr>
        <w:t>抗噪声融合网接入技术研究</w:t>
      </w:r>
      <w:r w:rsidR="0011614D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，</w:t>
      </w:r>
      <w:r>
        <w:rPr>
          <w:rFonts w:cs="宋体" w:hint="eastAsia"/>
          <w:sz w:val="27"/>
          <w:szCs w:val="27"/>
          <w:shd w:val="clear" w:color="auto" w:fill="FFFFFF"/>
        </w:rPr>
        <w:t>国家自然科学基金面上项目，（</w:t>
      </w:r>
      <w:r>
        <w:rPr>
          <w:rFonts w:ascii="宋体" w:hAnsi="宋体" w:cs="宋体" w:hint="eastAsia"/>
          <w:sz w:val="27"/>
          <w:szCs w:val="27"/>
          <w:shd w:val="clear" w:color="auto" w:fill="FFFFFF"/>
        </w:rPr>
        <w:t>61572203</w:t>
      </w:r>
      <w:r>
        <w:rPr>
          <w:rFonts w:cs="宋体" w:hint="eastAsia"/>
          <w:sz w:val="27"/>
          <w:szCs w:val="27"/>
          <w:shd w:val="clear" w:color="auto" w:fill="FFFFFF"/>
        </w:rPr>
        <w:t>），</w:t>
      </w:r>
      <w:r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2016</w:t>
      </w:r>
      <w:r>
        <w:rPr>
          <w:rFonts w:cs="宋体" w:hint="eastAsia"/>
          <w:sz w:val="27"/>
          <w:szCs w:val="27"/>
          <w:shd w:val="clear" w:color="auto" w:fill="FFFFFF"/>
        </w:rPr>
        <w:t>年</w:t>
      </w:r>
      <w:r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01</w:t>
      </w:r>
      <w:r>
        <w:rPr>
          <w:rFonts w:cs="宋体" w:hint="eastAsia"/>
          <w:sz w:val="27"/>
          <w:szCs w:val="27"/>
          <w:shd w:val="clear" w:color="auto" w:fill="FFFFFF"/>
        </w:rPr>
        <w:t>月至</w:t>
      </w:r>
      <w:r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2019</w:t>
      </w:r>
      <w:r>
        <w:rPr>
          <w:rFonts w:cs="宋体" w:hint="eastAsia"/>
          <w:sz w:val="27"/>
          <w:szCs w:val="27"/>
          <w:shd w:val="clear" w:color="auto" w:fill="FFFFFF"/>
        </w:rPr>
        <w:t>年</w:t>
      </w:r>
      <w:r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12</w:t>
      </w:r>
      <w:r>
        <w:rPr>
          <w:rFonts w:cs="宋体" w:hint="eastAsia"/>
          <w:sz w:val="27"/>
          <w:szCs w:val="27"/>
          <w:shd w:val="clear" w:color="auto" w:fill="FFFFFF"/>
        </w:rPr>
        <w:t>月，</w:t>
      </w:r>
      <w:r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79.2</w:t>
      </w:r>
      <w:r>
        <w:rPr>
          <w:rFonts w:cs="宋体" w:hint="eastAsia"/>
          <w:sz w:val="27"/>
          <w:szCs w:val="27"/>
          <w:shd w:val="clear" w:color="auto" w:fill="FFFFFF"/>
        </w:rPr>
        <w:t>万元</w:t>
      </w:r>
      <w:r w:rsidR="0011614D">
        <w:rPr>
          <w:rFonts w:cs="宋体" w:hint="eastAsia"/>
          <w:sz w:val="27"/>
          <w:szCs w:val="27"/>
          <w:shd w:val="clear" w:color="auto" w:fill="FFFFFF"/>
        </w:rPr>
        <w:t>，</w:t>
      </w:r>
      <w:r w:rsidR="0011614D">
        <w:rPr>
          <w:rFonts w:ascii="宋体" w:eastAsia="宋体" w:hAnsi="宋体" w:cs="宋体"/>
          <w:sz w:val="27"/>
          <w:szCs w:val="27"/>
          <w:shd w:val="clear" w:color="auto" w:fill="FFFFFF"/>
        </w:rPr>
        <w:t>项目负责人</w:t>
      </w:r>
      <w:r w:rsidR="0011614D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。</w:t>
      </w:r>
    </w:p>
    <w:p w:rsidR="00ED68CC" w:rsidRPr="00ED68CC" w:rsidRDefault="00ED68CC" w:rsidP="00ED68CC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宋体" w:hAnsi="宋体" w:cs="宋体"/>
          <w:sz w:val="27"/>
          <w:szCs w:val="27"/>
          <w:shd w:val="clear" w:color="auto" w:fill="FFFFFF"/>
        </w:rPr>
      </w:pPr>
      <w:r>
        <w:rPr>
          <w:rFonts w:cs="宋体" w:hint="eastAsia"/>
          <w:sz w:val="27"/>
          <w:szCs w:val="27"/>
          <w:shd w:val="clear" w:color="auto" w:fill="FFFFFF"/>
        </w:rPr>
        <w:t>广佛肇量子安全通信时频网络建设及关键技术研究</w:t>
      </w:r>
      <w:r w:rsidR="0011614D">
        <w:rPr>
          <w:rFonts w:ascii="宋体" w:hAnsi="宋体" w:cs="宋体" w:hint="eastAsia"/>
          <w:sz w:val="27"/>
          <w:szCs w:val="27"/>
          <w:shd w:val="clear" w:color="auto" w:fill="FFFFFF"/>
        </w:rPr>
        <w:t>，</w:t>
      </w:r>
      <w:r>
        <w:rPr>
          <w:rFonts w:cs="宋体" w:hint="eastAsia"/>
          <w:sz w:val="27"/>
          <w:szCs w:val="27"/>
          <w:shd w:val="clear" w:color="auto" w:fill="FFFFFF"/>
        </w:rPr>
        <w:t>广东省科技厅，广东省重点领域研发计划量子科学与工程重大专项，（</w:t>
      </w:r>
      <w:r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2018B030325002</w:t>
      </w:r>
      <w:r>
        <w:rPr>
          <w:rFonts w:cs="宋体" w:hint="eastAsia"/>
          <w:sz w:val="27"/>
          <w:szCs w:val="27"/>
          <w:shd w:val="clear" w:color="auto" w:fill="FFFFFF"/>
        </w:rPr>
        <w:t>），</w:t>
      </w:r>
      <w:r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2019</w:t>
      </w:r>
      <w:r>
        <w:rPr>
          <w:rFonts w:cs="宋体" w:hint="eastAsia"/>
          <w:sz w:val="27"/>
          <w:szCs w:val="27"/>
          <w:shd w:val="clear" w:color="auto" w:fill="FFFFFF"/>
        </w:rPr>
        <w:t>年</w:t>
      </w:r>
      <w:r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01</w:t>
      </w:r>
      <w:r>
        <w:rPr>
          <w:rFonts w:cs="宋体" w:hint="eastAsia"/>
          <w:sz w:val="27"/>
          <w:szCs w:val="27"/>
          <w:shd w:val="clear" w:color="auto" w:fill="FFFFFF"/>
        </w:rPr>
        <w:t>月至</w:t>
      </w:r>
      <w:r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2022</w:t>
      </w:r>
      <w:r>
        <w:rPr>
          <w:rFonts w:cs="宋体" w:hint="eastAsia"/>
          <w:sz w:val="27"/>
          <w:szCs w:val="27"/>
          <w:shd w:val="clear" w:color="auto" w:fill="FFFFFF"/>
        </w:rPr>
        <w:t>年</w:t>
      </w:r>
      <w:r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12</w:t>
      </w:r>
      <w:r>
        <w:rPr>
          <w:rFonts w:cs="宋体" w:hint="eastAsia"/>
          <w:sz w:val="27"/>
          <w:szCs w:val="27"/>
          <w:shd w:val="clear" w:color="auto" w:fill="FFFFFF"/>
        </w:rPr>
        <w:t>月</w:t>
      </w:r>
      <w:r w:rsidR="0011614D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，</w:t>
      </w:r>
      <w:r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3500</w:t>
      </w:r>
      <w:r>
        <w:rPr>
          <w:rFonts w:cs="宋体" w:hint="eastAsia"/>
          <w:sz w:val="27"/>
          <w:szCs w:val="27"/>
          <w:shd w:val="clear" w:color="auto" w:fill="FFFFFF"/>
        </w:rPr>
        <w:t>万元</w:t>
      </w:r>
      <w:r w:rsidR="0011614D">
        <w:rPr>
          <w:rFonts w:cs="宋体" w:hint="eastAsia"/>
          <w:sz w:val="27"/>
          <w:szCs w:val="27"/>
          <w:shd w:val="clear" w:color="auto" w:fill="FFFFFF"/>
        </w:rPr>
        <w:t>，</w:t>
      </w:r>
      <w:r w:rsidR="0011614D">
        <w:rPr>
          <w:rFonts w:cs="宋体"/>
          <w:sz w:val="27"/>
          <w:szCs w:val="27"/>
          <w:shd w:val="clear" w:color="auto" w:fill="FFFFFF"/>
        </w:rPr>
        <w:t>承担单位项目负责人。</w:t>
      </w:r>
    </w:p>
    <w:p w:rsidR="00ED68CC" w:rsidRPr="00ED68CC" w:rsidRDefault="00ED68CC" w:rsidP="00ED68CC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宋体" w:hAnsi="宋体" w:cs="宋体"/>
          <w:sz w:val="27"/>
          <w:szCs w:val="27"/>
          <w:shd w:val="clear" w:color="auto" w:fill="FFFFFF"/>
        </w:rPr>
      </w:pPr>
      <w:r w:rsidRPr="00ED68CC">
        <w:rPr>
          <w:rFonts w:cs="宋体" w:hint="eastAsia"/>
          <w:sz w:val="27"/>
          <w:szCs w:val="27"/>
          <w:shd w:val="clear" w:color="auto" w:fill="FFFFFF"/>
        </w:rPr>
        <w:t>基于光子轨道角动量的量子密码理论研究</w:t>
      </w:r>
      <w:r w:rsidR="0011614D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，</w:t>
      </w:r>
      <w:r w:rsidRPr="00ED68CC">
        <w:rPr>
          <w:rFonts w:cs="宋体" w:hint="eastAsia"/>
          <w:sz w:val="27"/>
          <w:szCs w:val="27"/>
          <w:shd w:val="clear" w:color="auto" w:fill="FFFFFF"/>
        </w:rPr>
        <w:t>国家密码管理局</w:t>
      </w:r>
      <w:r w:rsidRPr="00ED68CC">
        <w:rPr>
          <w:rFonts w:ascii="宋体" w:hAnsi="宋体" w:cs="宋体" w:hint="eastAsia"/>
          <w:sz w:val="27"/>
          <w:szCs w:val="27"/>
          <w:shd w:val="clear" w:color="auto" w:fill="FFFFFF"/>
        </w:rPr>
        <w:t>“十二五”国家密码发展基金密码理论课题研究重点项目，（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MMJJ201401011)</w:t>
      </w:r>
      <w:r w:rsidRPr="00ED68CC">
        <w:rPr>
          <w:rFonts w:cs="宋体" w:hint="eastAsia"/>
          <w:sz w:val="27"/>
          <w:szCs w:val="27"/>
          <w:shd w:val="clear" w:color="auto" w:fill="FFFFFF"/>
        </w:rPr>
        <w:t>，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2014</w:t>
      </w:r>
      <w:r w:rsidRPr="00ED68CC">
        <w:rPr>
          <w:rFonts w:cs="宋体" w:hint="eastAsia"/>
          <w:sz w:val="27"/>
          <w:szCs w:val="27"/>
          <w:shd w:val="clear" w:color="auto" w:fill="FFFFFF"/>
        </w:rPr>
        <w:t>年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02</w:t>
      </w:r>
      <w:r w:rsidRPr="00ED68CC">
        <w:rPr>
          <w:rFonts w:cs="宋体" w:hint="eastAsia"/>
          <w:sz w:val="27"/>
          <w:szCs w:val="27"/>
          <w:shd w:val="clear" w:color="auto" w:fill="FFFFFF"/>
        </w:rPr>
        <w:t>月至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2015</w:t>
      </w:r>
      <w:r w:rsidRPr="00ED68CC">
        <w:rPr>
          <w:rFonts w:cs="宋体" w:hint="eastAsia"/>
          <w:sz w:val="27"/>
          <w:szCs w:val="27"/>
          <w:shd w:val="clear" w:color="auto" w:fill="FFFFFF"/>
        </w:rPr>
        <w:t>年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12</w:t>
      </w:r>
      <w:r w:rsidRPr="00ED68CC">
        <w:rPr>
          <w:rFonts w:cs="宋体" w:hint="eastAsia"/>
          <w:sz w:val="27"/>
          <w:szCs w:val="27"/>
          <w:shd w:val="clear" w:color="auto" w:fill="FFFFFF"/>
        </w:rPr>
        <w:t>月，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8</w:t>
      </w:r>
      <w:r w:rsidRPr="00ED68CC">
        <w:rPr>
          <w:rFonts w:cs="宋体" w:hint="eastAsia"/>
          <w:sz w:val="27"/>
          <w:szCs w:val="27"/>
          <w:shd w:val="clear" w:color="auto" w:fill="FFFFFF"/>
        </w:rPr>
        <w:t>万元</w:t>
      </w:r>
      <w:r w:rsidR="0011614D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，</w:t>
      </w:r>
      <w:r w:rsidR="0011614D">
        <w:rPr>
          <w:rFonts w:ascii="宋体" w:eastAsia="宋体" w:hAnsi="宋体" w:cs="宋体"/>
          <w:sz w:val="27"/>
          <w:szCs w:val="27"/>
          <w:shd w:val="clear" w:color="auto" w:fill="FFFFFF"/>
        </w:rPr>
        <w:t>项目负责人</w:t>
      </w:r>
      <w:r w:rsidR="0011614D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。</w:t>
      </w:r>
    </w:p>
    <w:p w:rsidR="00ED68CC" w:rsidRPr="00ED68CC" w:rsidRDefault="00ED68CC" w:rsidP="0091366C">
      <w:pPr>
        <w:widowControl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宋体" w:hAnsi="宋体" w:cs="宋体"/>
          <w:sz w:val="27"/>
          <w:szCs w:val="27"/>
          <w:shd w:val="clear" w:color="auto" w:fill="FFFFFF"/>
        </w:rPr>
      </w:pPr>
      <w:r w:rsidRPr="00ED68CC">
        <w:rPr>
          <w:rFonts w:cs="宋体" w:hint="eastAsia"/>
          <w:sz w:val="27"/>
          <w:szCs w:val="27"/>
          <w:shd w:val="clear" w:color="auto" w:fill="FFFFFF"/>
        </w:rPr>
        <w:t>基于</w:t>
      </w:r>
      <w:r w:rsidRPr="00ED68CC">
        <w:rPr>
          <w:rFonts w:ascii="宋体" w:hAnsi="宋体" w:cs="宋体" w:hint="eastAsia"/>
          <w:sz w:val="27"/>
          <w:szCs w:val="27"/>
          <w:shd w:val="clear" w:color="auto" w:fill="FFFFFF"/>
        </w:rPr>
        <w:t>MEMS</w:t>
      </w:r>
      <w:r w:rsidRPr="00ED68CC">
        <w:rPr>
          <w:rFonts w:cs="宋体" w:hint="eastAsia"/>
          <w:sz w:val="27"/>
          <w:szCs w:val="27"/>
          <w:shd w:val="clear" w:color="auto" w:fill="FFFFFF"/>
        </w:rPr>
        <w:t>技术的新一代全光网络波长选择开关的研发与产业化</w:t>
      </w:r>
      <w:r w:rsidR="0011614D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，</w:t>
      </w:r>
      <w:r w:rsidRPr="00ED68CC">
        <w:rPr>
          <w:rFonts w:cs="宋体" w:hint="eastAsia"/>
          <w:sz w:val="27"/>
          <w:szCs w:val="27"/>
          <w:shd w:val="clear" w:color="auto" w:fill="FFFFFF"/>
        </w:rPr>
        <w:t>广东省科技厅省部产学研引导专项</w:t>
      </w:r>
      <w:r w:rsidR="0011614D">
        <w:rPr>
          <w:rFonts w:cs="宋体" w:hint="eastAsia"/>
          <w:sz w:val="27"/>
          <w:szCs w:val="27"/>
          <w:shd w:val="clear" w:color="auto" w:fill="FFFFFF"/>
        </w:rPr>
        <w:t>，</w:t>
      </w:r>
      <w:r w:rsidRPr="00ED68CC">
        <w:rPr>
          <w:rFonts w:cs="宋体" w:hint="eastAsia"/>
          <w:sz w:val="27"/>
          <w:szCs w:val="27"/>
          <w:shd w:val="clear" w:color="auto" w:fill="FFFFFF"/>
        </w:rPr>
        <w:t>（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 xml:space="preserve">2012B091100063 </w:t>
      </w:r>
      <w:r w:rsidRPr="00ED68CC">
        <w:rPr>
          <w:rFonts w:cs="宋体" w:hint="eastAsia"/>
          <w:sz w:val="27"/>
          <w:szCs w:val="27"/>
          <w:shd w:val="clear" w:color="auto" w:fill="FFFFFF"/>
        </w:rPr>
        <w:t>），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2012</w:t>
      </w:r>
      <w:r w:rsidRPr="00ED68CC">
        <w:rPr>
          <w:rFonts w:cs="宋体" w:hint="eastAsia"/>
          <w:sz w:val="27"/>
          <w:szCs w:val="27"/>
          <w:shd w:val="clear" w:color="auto" w:fill="FFFFFF"/>
        </w:rPr>
        <w:t>年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03</w:t>
      </w:r>
      <w:r w:rsidRPr="00ED68CC">
        <w:rPr>
          <w:rFonts w:cs="宋体" w:hint="eastAsia"/>
          <w:sz w:val="27"/>
          <w:szCs w:val="27"/>
          <w:shd w:val="clear" w:color="auto" w:fill="FFFFFF"/>
        </w:rPr>
        <w:t>月至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2013</w:t>
      </w:r>
      <w:r w:rsidRPr="00ED68CC">
        <w:rPr>
          <w:rFonts w:cs="宋体" w:hint="eastAsia"/>
          <w:sz w:val="27"/>
          <w:szCs w:val="27"/>
          <w:shd w:val="clear" w:color="auto" w:fill="FFFFFF"/>
        </w:rPr>
        <w:t>年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12</w:t>
      </w:r>
      <w:r w:rsidRPr="00ED68CC">
        <w:rPr>
          <w:rFonts w:cs="宋体" w:hint="eastAsia"/>
          <w:sz w:val="27"/>
          <w:szCs w:val="27"/>
          <w:shd w:val="clear" w:color="auto" w:fill="FFFFFF"/>
        </w:rPr>
        <w:t>月，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40</w:t>
      </w:r>
      <w:r w:rsidRPr="00ED68CC">
        <w:rPr>
          <w:rFonts w:cs="宋体" w:hint="eastAsia"/>
          <w:sz w:val="27"/>
          <w:szCs w:val="27"/>
          <w:shd w:val="clear" w:color="auto" w:fill="FFFFFF"/>
        </w:rPr>
        <w:t>万</w:t>
      </w:r>
      <w:r w:rsidR="0011614D">
        <w:rPr>
          <w:rFonts w:cs="宋体" w:hint="eastAsia"/>
          <w:sz w:val="27"/>
          <w:szCs w:val="27"/>
          <w:shd w:val="clear" w:color="auto" w:fill="FFFFFF"/>
        </w:rPr>
        <w:t>，</w:t>
      </w:r>
      <w:r w:rsidR="003B51F1">
        <w:rPr>
          <w:rFonts w:cs="宋体" w:hint="eastAsia"/>
          <w:sz w:val="27"/>
          <w:szCs w:val="27"/>
          <w:shd w:val="clear" w:color="auto" w:fill="FFFFFF"/>
        </w:rPr>
        <w:t>项目</w:t>
      </w:r>
      <w:r w:rsidR="003B51F1">
        <w:rPr>
          <w:rFonts w:cs="宋体"/>
          <w:sz w:val="27"/>
          <w:szCs w:val="27"/>
          <w:shd w:val="clear" w:color="auto" w:fill="FFFFFF"/>
        </w:rPr>
        <w:t>负责人</w:t>
      </w:r>
      <w:r w:rsidR="0011614D">
        <w:rPr>
          <w:rFonts w:cs="宋体"/>
          <w:sz w:val="27"/>
          <w:szCs w:val="27"/>
          <w:shd w:val="clear" w:color="auto" w:fill="FFFFFF"/>
        </w:rPr>
        <w:t>。</w:t>
      </w:r>
    </w:p>
    <w:p w:rsidR="00ED68CC" w:rsidRPr="00ED68CC" w:rsidRDefault="00ED68CC" w:rsidP="0091366C">
      <w:pPr>
        <w:widowControl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宋体" w:hAnsi="宋体" w:cs="宋体"/>
          <w:sz w:val="27"/>
          <w:szCs w:val="27"/>
          <w:shd w:val="clear" w:color="auto" w:fill="FFFFFF"/>
        </w:rPr>
      </w:pPr>
      <w:r w:rsidRPr="00ED68CC">
        <w:rPr>
          <w:rFonts w:cs="宋体" w:hint="eastAsia"/>
          <w:sz w:val="27"/>
          <w:szCs w:val="27"/>
          <w:shd w:val="clear" w:color="auto" w:fill="FFFFFF"/>
        </w:rPr>
        <w:t>高效量子信道光子轨道角动量编解码基础理论与应用研究</w:t>
      </w:r>
      <w:r w:rsidR="0011614D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，</w:t>
      </w:r>
      <w:r w:rsidRPr="00ED68CC">
        <w:rPr>
          <w:rFonts w:cs="宋体" w:hint="eastAsia"/>
          <w:sz w:val="27"/>
          <w:szCs w:val="27"/>
          <w:shd w:val="clear" w:color="auto" w:fill="FFFFFF"/>
        </w:rPr>
        <w:t>广州市科技计划项目科学研究专项，（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2014J4100050</w:t>
      </w:r>
      <w:r w:rsidRPr="00ED68CC">
        <w:rPr>
          <w:rFonts w:cs="宋体" w:hint="eastAsia"/>
          <w:sz w:val="27"/>
          <w:szCs w:val="27"/>
          <w:shd w:val="clear" w:color="auto" w:fill="FFFFFF"/>
        </w:rPr>
        <w:t>），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2014</w:t>
      </w:r>
      <w:r w:rsidRPr="00ED68CC">
        <w:rPr>
          <w:rFonts w:cs="宋体" w:hint="eastAsia"/>
          <w:sz w:val="27"/>
          <w:szCs w:val="27"/>
          <w:shd w:val="clear" w:color="auto" w:fill="FFFFFF"/>
        </w:rPr>
        <w:t>年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04</w:t>
      </w:r>
      <w:r w:rsidRPr="00ED68CC">
        <w:rPr>
          <w:rFonts w:cs="宋体" w:hint="eastAsia"/>
          <w:sz w:val="27"/>
          <w:szCs w:val="27"/>
          <w:shd w:val="clear" w:color="auto" w:fill="FFFFFF"/>
        </w:rPr>
        <w:t>月至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2016</w:t>
      </w:r>
      <w:r w:rsidRPr="00ED68CC">
        <w:rPr>
          <w:rFonts w:cs="宋体" w:hint="eastAsia"/>
          <w:sz w:val="27"/>
          <w:szCs w:val="27"/>
          <w:shd w:val="clear" w:color="auto" w:fill="FFFFFF"/>
        </w:rPr>
        <w:t>年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03</w:t>
      </w:r>
      <w:r w:rsidRPr="00ED68CC">
        <w:rPr>
          <w:rFonts w:cs="宋体" w:hint="eastAsia"/>
          <w:sz w:val="27"/>
          <w:szCs w:val="27"/>
          <w:shd w:val="clear" w:color="auto" w:fill="FFFFFF"/>
        </w:rPr>
        <w:t>月，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8</w:t>
      </w:r>
      <w:r w:rsidRPr="00ED68CC">
        <w:rPr>
          <w:rFonts w:cs="宋体" w:hint="eastAsia"/>
          <w:sz w:val="27"/>
          <w:szCs w:val="27"/>
          <w:shd w:val="clear" w:color="auto" w:fill="FFFFFF"/>
        </w:rPr>
        <w:t>万元</w:t>
      </w:r>
      <w:r w:rsidR="0011614D">
        <w:rPr>
          <w:rFonts w:cs="宋体" w:hint="eastAsia"/>
          <w:sz w:val="27"/>
          <w:szCs w:val="27"/>
          <w:shd w:val="clear" w:color="auto" w:fill="FFFFFF"/>
        </w:rPr>
        <w:t>，</w:t>
      </w:r>
      <w:r w:rsidR="0011614D">
        <w:rPr>
          <w:rFonts w:cs="宋体"/>
          <w:sz w:val="27"/>
          <w:szCs w:val="27"/>
          <w:shd w:val="clear" w:color="auto" w:fill="FFFFFF"/>
        </w:rPr>
        <w:t>项目负责人。</w:t>
      </w:r>
    </w:p>
    <w:p w:rsidR="00ED68CC" w:rsidRPr="00ED68CC" w:rsidRDefault="00ED68CC" w:rsidP="00ED68CC">
      <w:pPr>
        <w:widowControl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宋体"/>
          <w:sz w:val="27"/>
          <w:szCs w:val="27"/>
          <w:shd w:val="clear" w:color="auto" w:fill="FFFFFF"/>
        </w:rPr>
      </w:pPr>
      <w:r w:rsidRPr="00ED68CC">
        <w:rPr>
          <w:rFonts w:cs="宋体" w:hint="eastAsia"/>
          <w:sz w:val="27"/>
          <w:szCs w:val="27"/>
          <w:shd w:val="clear" w:color="auto" w:fill="FFFFFF"/>
        </w:rPr>
        <w:lastRenderedPageBreak/>
        <w:t>面向光机电产业科技企业孵化器创新服务平台建设</w:t>
      </w:r>
      <w:r w:rsidR="0011614D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，</w:t>
      </w:r>
      <w:r w:rsidRPr="00ED68CC">
        <w:rPr>
          <w:rFonts w:cs="宋体" w:hint="eastAsia"/>
          <w:sz w:val="27"/>
          <w:szCs w:val="27"/>
          <w:shd w:val="clear" w:color="auto" w:fill="FFFFFF"/>
        </w:rPr>
        <w:t>广州市科技计划项目孵化器平台建设专项，（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2013J4500095</w:t>
      </w:r>
      <w:r w:rsidRPr="00ED68CC">
        <w:rPr>
          <w:rFonts w:cs="宋体" w:hint="eastAsia"/>
          <w:sz w:val="27"/>
          <w:szCs w:val="27"/>
          <w:shd w:val="clear" w:color="auto" w:fill="FFFFFF"/>
        </w:rPr>
        <w:t>），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2014</w:t>
      </w:r>
      <w:r w:rsidRPr="00ED68CC">
        <w:rPr>
          <w:rFonts w:cs="宋体" w:hint="eastAsia"/>
          <w:sz w:val="27"/>
          <w:szCs w:val="27"/>
          <w:shd w:val="clear" w:color="auto" w:fill="FFFFFF"/>
        </w:rPr>
        <w:t>年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01</w:t>
      </w:r>
      <w:r w:rsidRPr="00ED68CC">
        <w:rPr>
          <w:rFonts w:cs="宋体" w:hint="eastAsia"/>
          <w:sz w:val="27"/>
          <w:szCs w:val="27"/>
          <w:shd w:val="clear" w:color="auto" w:fill="FFFFFF"/>
        </w:rPr>
        <w:t xml:space="preserve">月 至 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2015</w:t>
      </w:r>
      <w:r w:rsidRPr="00ED68CC">
        <w:rPr>
          <w:rFonts w:cs="宋体" w:hint="eastAsia"/>
          <w:sz w:val="27"/>
          <w:szCs w:val="27"/>
          <w:shd w:val="clear" w:color="auto" w:fill="FFFFFF"/>
        </w:rPr>
        <w:t>年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12</w:t>
      </w:r>
      <w:r w:rsidRPr="00ED68CC">
        <w:rPr>
          <w:rFonts w:cs="宋体" w:hint="eastAsia"/>
          <w:sz w:val="27"/>
          <w:szCs w:val="27"/>
          <w:shd w:val="clear" w:color="auto" w:fill="FFFFFF"/>
        </w:rPr>
        <w:t>月，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150</w:t>
      </w:r>
      <w:r w:rsidR="0011614D">
        <w:rPr>
          <w:rFonts w:cs="宋体" w:hint="eastAsia"/>
          <w:sz w:val="27"/>
          <w:szCs w:val="27"/>
          <w:shd w:val="clear" w:color="auto" w:fill="FFFFFF"/>
        </w:rPr>
        <w:t>万元，</w:t>
      </w:r>
      <w:r w:rsidR="0011614D">
        <w:rPr>
          <w:rFonts w:cs="宋体"/>
          <w:sz w:val="27"/>
          <w:szCs w:val="27"/>
          <w:shd w:val="clear" w:color="auto" w:fill="FFFFFF"/>
        </w:rPr>
        <w:t>承担单位项目负责人。</w:t>
      </w:r>
    </w:p>
    <w:p w:rsidR="00ED68CC" w:rsidRDefault="00ED68CC" w:rsidP="00ED68CC">
      <w:pPr>
        <w:widowControl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宋体"/>
          <w:sz w:val="27"/>
          <w:szCs w:val="27"/>
          <w:shd w:val="clear" w:color="auto" w:fill="FFFFFF"/>
        </w:rPr>
      </w:pPr>
      <w:r w:rsidRPr="00ED68CC">
        <w:rPr>
          <w:rFonts w:cs="宋体" w:hint="eastAsia"/>
          <w:sz w:val="27"/>
          <w:szCs w:val="27"/>
          <w:shd w:val="clear" w:color="auto" w:fill="FFFFFF"/>
        </w:rPr>
        <w:t>多用户测量设备无关量子密钥分发</w:t>
      </w:r>
      <w:r w:rsidR="0011614D">
        <w:rPr>
          <w:rFonts w:ascii="宋体" w:hAnsi="宋体" w:cs="宋体" w:hint="eastAsia"/>
          <w:sz w:val="27"/>
          <w:szCs w:val="27"/>
          <w:shd w:val="clear" w:color="auto" w:fill="FFFFFF"/>
        </w:rPr>
        <w:t>，</w:t>
      </w:r>
      <w:r w:rsidRPr="00ED68CC">
        <w:rPr>
          <w:rFonts w:cs="宋体" w:hint="eastAsia"/>
          <w:sz w:val="27"/>
          <w:szCs w:val="27"/>
          <w:shd w:val="clear" w:color="auto" w:fill="FFFFFF"/>
        </w:rPr>
        <w:t>瞬态光学与光子技术国家重点实验室开放基金</w:t>
      </w:r>
      <w:r w:rsidRPr="00ED68CC">
        <w:rPr>
          <w:rFonts w:ascii="宋体" w:hAnsi="宋体" w:cs="宋体" w:hint="eastAsia"/>
          <w:sz w:val="27"/>
          <w:szCs w:val="27"/>
          <w:shd w:val="clear" w:color="auto" w:fill="FFFFFF"/>
        </w:rPr>
        <w:t>,(SKLST201602),2016</w:t>
      </w:r>
      <w:r w:rsidRPr="00ED68CC">
        <w:rPr>
          <w:rFonts w:cs="宋体" w:hint="eastAsia"/>
          <w:sz w:val="27"/>
          <w:szCs w:val="27"/>
          <w:shd w:val="clear" w:color="auto" w:fill="FFFFFF"/>
        </w:rPr>
        <w:t>年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12</w:t>
      </w:r>
      <w:r w:rsidRPr="00ED68CC">
        <w:rPr>
          <w:rFonts w:cs="宋体" w:hint="eastAsia"/>
          <w:sz w:val="27"/>
          <w:szCs w:val="27"/>
          <w:shd w:val="clear" w:color="auto" w:fill="FFFFFF"/>
        </w:rPr>
        <w:t>月至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2018</w:t>
      </w:r>
      <w:r w:rsidRPr="00ED68CC">
        <w:rPr>
          <w:rFonts w:cs="宋体" w:hint="eastAsia"/>
          <w:sz w:val="27"/>
          <w:szCs w:val="27"/>
          <w:shd w:val="clear" w:color="auto" w:fill="FFFFFF"/>
        </w:rPr>
        <w:t>年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12</w:t>
      </w:r>
      <w:r w:rsidRPr="00ED68CC">
        <w:rPr>
          <w:rFonts w:cs="宋体" w:hint="eastAsia"/>
          <w:sz w:val="27"/>
          <w:szCs w:val="27"/>
          <w:shd w:val="clear" w:color="auto" w:fill="FFFFFF"/>
        </w:rPr>
        <w:t>月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,5</w:t>
      </w:r>
      <w:r w:rsidRPr="00ED68CC">
        <w:rPr>
          <w:rFonts w:cs="宋体" w:hint="eastAsia"/>
          <w:sz w:val="27"/>
          <w:szCs w:val="27"/>
          <w:shd w:val="clear" w:color="auto" w:fill="FFFFFF"/>
        </w:rPr>
        <w:t>万元</w:t>
      </w:r>
      <w:r w:rsidR="0011614D">
        <w:rPr>
          <w:rFonts w:cs="宋体" w:hint="eastAsia"/>
          <w:sz w:val="27"/>
          <w:szCs w:val="27"/>
          <w:shd w:val="clear" w:color="auto" w:fill="FFFFFF"/>
        </w:rPr>
        <w:t>，项目</w:t>
      </w:r>
      <w:r w:rsidR="0011614D">
        <w:rPr>
          <w:rFonts w:cs="宋体"/>
          <w:sz w:val="27"/>
          <w:szCs w:val="27"/>
          <w:shd w:val="clear" w:color="auto" w:fill="FFFFFF"/>
        </w:rPr>
        <w:t>负责人。</w:t>
      </w:r>
    </w:p>
    <w:p w:rsidR="00ED68CC" w:rsidRPr="00ED68CC" w:rsidRDefault="00ED68CC" w:rsidP="00ED68CC">
      <w:pPr>
        <w:widowControl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宋体"/>
          <w:sz w:val="27"/>
          <w:szCs w:val="27"/>
          <w:shd w:val="clear" w:color="auto" w:fill="FFFFFF"/>
        </w:rPr>
      </w:pPr>
      <w:r w:rsidRPr="00ED68CC">
        <w:rPr>
          <w:rFonts w:cs="宋体" w:hint="eastAsia"/>
          <w:sz w:val="27"/>
          <w:szCs w:val="27"/>
          <w:shd w:val="clear" w:color="auto" w:fill="FFFFFF"/>
        </w:rPr>
        <w:t>基于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OAM</w:t>
      </w:r>
      <w:r w:rsidRPr="00ED68CC">
        <w:rPr>
          <w:rFonts w:cs="宋体" w:hint="eastAsia"/>
          <w:sz w:val="27"/>
          <w:szCs w:val="27"/>
          <w:shd w:val="clear" w:color="auto" w:fill="FFFFFF"/>
        </w:rPr>
        <w:t>量子通信编码技术研究</w:t>
      </w:r>
      <w:r w:rsidR="0011614D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，</w:t>
      </w:r>
      <w:r w:rsidRPr="00ED68CC">
        <w:rPr>
          <w:rFonts w:cs="宋体" w:hint="eastAsia"/>
          <w:sz w:val="27"/>
          <w:szCs w:val="27"/>
          <w:shd w:val="clear" w:color="auto" w:fill="FFFFFF"/>
        </w:rPr>
        <w:t>中国科学院量子信息重点实验室，（</w:t>
      </w:r>
      <w:r w:rsidRPr="00ED68CC">
        <w:rPr>
          <w:rFonts w:ascii="宋体" w:hAnsi="宋体" w:cs="宋体" w:hint="eastAsia"/>
          <w:sz w:val="27"/>
          <w:szCs w:val="27"/>
          <w:shd w:val="clear" w:color="auto" w:fill="FFFFFF"/>
        </w:rPr>
        <w:t>KQI201508</w:t>
      </w:r>
      <w:r w:rsidRPr="00ED68CC">
        <w:rPr>
          <w:rFonts w:cs="宋体" w:hint="eastAsia"/>
          <w:sz w:val="27"/>
          <w:szCs w:val="27"/>
          <w:shd w:val="clear" w:color="auto" w:fill="FFFFFF"/>
        </w:rPr>
        <w:t>），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2015</w:t>
      </w:r>
      <w:r w:rsidRPr="00ED68CC">
        <w:rPr>
          <w:rFonts w:cs="宋体" w:hint="eastAsia"/>
          <w:sz w:val="27"/>
          <w:szCs w:val="27"/>
          <w:shd w:val="clear" w:color="auto" w:fill="FFFFFF"/>
        </w:rPr>
        <w:t>年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01</w:t>
      </w:r>
      <w:r w:rsidRPr="00ED68CC">
        <w:rPr>
          <w:rFonts w:cs="宋体" w:hint="eastAsia"/>
          <w:sz w:val="27"/>
          <w:szCs w:val="27"/>
          <w:shd w:val="clear" w:color="auto" w:fill="FFFFFF"/>
        </w:rPr>
        <w:t>月至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2016</w:t>
      </w:r>
      <w:r w:rsidRPr="00ED68CC">
        <w:rPr>
          <w:rFonts w:cs="宋体" w:hint="eastAsia"/>
          <w:sz w:val="27"/>
          <w:szCs w:val="27"/>
          <w:shd w:val="clear" w:color="auto" w:fill="FFFFFF"/>
        </w:rPr>
        <w:t>年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12</w:t>
      </w:r>
      <w:r w:rsidRPr="00ED68CC">
        <w:rPr>
          <w:rFonts w:cs="宋体" w:hint="eastAsia"/>
          <w:sz w:val="27"/>
          <w:szCs w:val="27"/>
          <w:shd w:val="clear" w:color="auto" w:fill="FFFFFF"/>
        </w:rPr>
        <w:t>月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,10</w:t>
      </w:r>
      <w:r w:rsidRPr="00ED68CC">
        <w:rPr>
          <w:rFonts w:cs="宋体" w:hint="eastAsia"/>
          <w:sz w:val="27"/>
          <w:szCs w:val="27"/>
          <w:shd w:val="clear" w:color="auto" w:fill="FFFFFF"/>
        </w:rPr>
        <w:t>万元</w:t>
      </w:r>
      <w:r w:rsidR="0011614D">
        <w:rPr>
          <w:rFonts w:cs="宋体" w:hint="eastAsia"/>
          <w:sz w:val="27"/>
          <w:szCs w:val="27"/>
          <w:shd w:val="clear" w:color="auto" w:fill="FFFFFF"/>
        </w:rPr>
        <w:t>，</w:t>
      </w:r>
      <w:r w:rsidR="0011614D">
        <w:rPr>
          <w:rFonts w:cs="宋体"/>
          <w:sz w:val="27"/>
          <w:szCs w:val="27"/>
          <w:shd w:val="clear" w:color="auto" w:fill="FFFFFF"/>
        </w:rPr>
        <w:t>项目负责人。</w:t>
      </w:r>
    </w:p>
    <w:p w:rsidR="00ED68CC" w:rsidRPr="00ED68CC" w:rsidRDefault="00ED68CC" w:rsidP="00ED68CC">
      <w:pPr>
        <w:widowControl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宋体"/>
          <w:sz w:val="27"/>
          <w:szCs w:val="27"/>
          <w:shd w:val="clear" w:color="auto" w:fill="FFFFFF"/>
        </w:rPr>
      </w:pPr>
      <w:r w:rsidRPr="00ED68CC">
        <w:rPr>
          <w:rFonts w:cs="宋体" w:hint="eastAsia"/>
          <w:sz w:val="27"/>
          <w:szCs w:val="27"/>
          <w:shd w:val="clear" w:color="auto" w:fill="FFFFFF"/>
        </w:rPr>
        <w:t>石墨烯增强表面等离子体共振光纤气体传感研究</w:t>
      </w:r>
      <w:r w:rsidR="0011614D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，</w:t>
      </w:r>
      <w:r w:rsidRPr="00ED68CC">
        <w:rPr>
          <w:rFonts w:cs="宋体" w:hint="eastAsia"/>
          <w:sz w:val="27"/>
          <w:szCs w:val="27"/>
          <w:shd w:val="clear" w:color="auto" w:fill="FFFFFF"/>
        </w:rPr>
        <w:t>国家自然科学基金面上项目，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(11674109)</w:t>
      </w:r>
      <w:r w:rsidRPr="00ED68CC">
        <w:rPr>
          <w:rFonts w:cs="宋体" w:hint="eastAsia"/>
          <w:sz w:val="27"/>
          <w:szCs w:val="27"/>
          <w:shd w:val="clear" w:color="auto" w:fill="FFFFFF"/>
        </w:rPr>
        <w:t>，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2017</w:t>
      </w:r>
      <w:r w:rsidRPr="00ED68CC">
        <w:rPr>
          <w:rFonts w:cs="宋体" w:hint="eastAsia"/>
          <w:sz w:val="27"/>
          <w:szCs w:val="27"/>
          <w:shd w:val="clear" w:color="auto" w:fill="FFFFFF"/>
        </w:rPr>
        <w:t>年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01</w:t>
      </w:r>
      <w:r w:rsidRPr="00ED68CC">
        <w:rPr>
          <w:rFonts w:cs="宋体" w:hint="eastAsia"/>
          <w:sz w:val="27"/>
          <w:szCs w:val="27"/>
          <w:shd w:val="clear" w:color="auto" w:fill="FFFFFF"/>
        </w:rPr>
        <w:t>月至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2020</w:t>
      </w:r>
      <w:r w:rsidRPr="00ED68CC">
        <w:rPr>
          <w:rFonts w:cs="宋体" w:hint="eastAsia"/>
          <w:sz w:val="27"/>
          <w:szCs w:val="27"/>
          <w:shd w:val="clear" w:color="auto" w:fill="FFFFFF"/>
        </w:rPr>
        <w:t>年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12</w:t>
      </w:r>
      <w:r w:rsidRPr="00ED68CC">
        <w:rPr>
          <w:rFonts w:cs="宋体" w:hint="eastAsia"/>
          <w:sz w:val="27"/>
          <w:szCs w:val="27"/>
          <w:shd w:val="clear" w:color="auto" w:fill="FFFFFF"/>
        </w:rPr>
        <w:t>月，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71.0</w:t>
      </w:r>
      <w:r w:rsidRPr="00ED68CC">
        <w:rPr>
          <w:rFonts w:cs="宋体" w:hint="eastAsia"/>
          <w:sz w:val="27"/>
          <w:szCs w:val="27"/>
          <w:shd w:val="clear" w:color="auto" w:fill="FFFFFF"/>
        </w:rPr>
        <w:t>万元</w:t>
      </w:r>
      <w:r w:rsidR="0011614D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，核心</w:t>
      </w:r>
      <w:r w:rsidR="0011614D">
        <w:rPr>
          <w:rFonts w:ascii="宋体" w:eastAsia="宋体" w:hAnsi="宋体" w:cs="宋体"/>
          <w:sz w:val="27"/>
          <w:szCs w:val="27"/>
          <w:shd w:val="clear" w:color="auto" w:fill="FFFFFF"/>
        </w:rPr>
        <w:t>成员。</w:t>
      </w:r>
    </w:p>
    <w:p w:rsidR="00ED68CC" w:rsidRPr="00ED68CC" w:rsidRDefault="00ED68CC" w:rsidP="00ED68CC">
      <w:pPr>
        <w:widowControl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宋体"/>
          <w:sz w:val="27"/>
          <w:szCs w:val="27"/>
          <w:shd w:val="clear" w:color="auto" w:fill="FFFFFF"/>
        </w:rPr>
      </w:pPr>
      <w:r w:rsidRPr="00ED68CC">
        <w:rPr>
          <w:rFonts w:cs="宋体" w:hint="eastAsia"/>
          <w:sz w:val="27"/>
          <w:szCs w:val="27"/>
          <w:shd w:val="clear" w:color="auto" w:fill="FFFFFF"/>
        </w:rPr>
        <w:t>绿色生产工艺关键技术与装备</w:t>
      </w:r>
      <w:r w:rsidR="0011614D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，</w:t>
      </w:r>
      <w:r w:rsidRPr="00ED68CC">
        <w:rPr>
          <w:rFonts w:cs="宋体" w:hint="eastAsia"/>
          <w:sz w:val="27"/>
          <w:szCs w:val="27"/>
          <w:shd w:val="clear" w:color="auto" w:fill="FFFFFF"/>
        </w:rPr>
        <w:t>国家科技部</w:t>
      </w:r>
      <w:r w:rsidRPr="00ED68CC">
        <w:rPr>
          <w:rFonts w:ascii="宋体" w:hAnsi="宋体" w:cs="宋体" w:hint="eastAsia"/>
          <w:sz w:val="27"/>
          <w:szCs w:val="27"/>
          <w:shd w:val="clear" w:color="auto" w:fill="FFFFFF"/>
        </w:rPr>
        <w:t>863</w:t>
      </w:r>
      <w:r w:rsidRPr="00ED68CC">
        <w:rPr>
          <w:rFonts w:cs="宋体" w:hint="eastAsia"/>
          <w:sz w:val="27"/>
          <w:szCs w:val="27"/>
          <w:shd w:val="clear" w:color="auto" w:fill="FFFFFF"/>
        </w:rPr>
        <w:t>项目，（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2012AA040210</w:t>
      </w:r>
      <w:r w:rsidRPr="00ED68CC">
        <w:rPr>
          <w:rFonts w:cs="宋体" w:hint="eastAsia"/>
          <w:sz w:val="27"/>
          <w:szCs w:val="27"/>
          <w:shd w:val="clear" w:color="auto" w:fill="FFFFFF"/>
        </w:rPr>
        <w:t>），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2012</w:t>
      </w:r>
      <w:r w:rsidRPr="00ED68CC">
        <w:rPr>
          <w:rFonts w:cs="宋体" w:hint="eastAsia"/>
          <w:sz w:val="27"/>
          <w:szCs w:val="27"/>
          <w:shd w:val="clear" w:color="auto" w:fill="FFFFFF"/>
        </w:rPr>
        <w:t>年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01</w:t>
      </w:r>
      <w:r w:rsidRPr="00ED68CC">
        <w:rPr>
          <w:rFonts w:cs="宋体" w:hint="eastAsia"/>
          <w:sz w:val="27"/>
          <w:szCs w:val="27"/>
          <w:shd w:val="clear" w:color="auto" w:fill="FFFFFF"/>
        </w:rPr>
        <w:t>月至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2014</w:t>
      </w:r>
      <w:r w:rsidRPr="00ED68CC">
        <w:rPr>
          <w:rFonts w:cs="宋体" w:hint="eastAsia"/>
          <w:sz w:val="27"/>
          <w:szCs w:val="27"/>
          <w:shd w:val="clear" w:color="auto" w:fill="FFFFFF"/>
        </w:rPr>
        <w:t>年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12</w:t>
      </w:r>
      <w:r w:rsidRPr="00ED68CC">
        <w:rPr>
          <w:rFonts w:cs="宋体" w:hint="eastAsia"/>
          <w:sz w:val="27"/>
          <w:szCs w:val="27"/>
          <w:shd w:val="clear" w:color="auto" w:fill="FFFFFF"/>
        </w:rPr>
        <w:t>月，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280</w:t>
      </w:r>
      <w:r w:rsidRPr="00ED68CC">
        <w:rPr>
          <w:rFonts w:cs="宋体" w:hint="eastAsia"/>
          <w:sz w:val="27"/>
          <w:szCs w:val="27"/>
          <w:shd w:val="clear" w:color="auto" w:fill="FFFFFF"/>
        </w:rPr>
        <w:t>万元</w:t>
      </w:r>
      <w:r w:rsidR="0011614D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，核心</w:t>
      </w:r>
      <w:r w:rsidR="0011614D">
        <w:rPr>
          <w:rFonts w:ascii="宋体" w:eastAsia="宋体" w:hAnsi="宋体" w:cs="宋体"/>
          <w:sz w:val="27"/>
          <w:szCs w:val="27"/>
          <w:shd w:val="clear" w:color="auto" w:fill="FFFFFF"/>
        </w:rPr>
        <w:t>成员</w:t>
      </w:r>
      <w:r w:rsidR="0011614D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。</w:t>
      </w:r>
    </w:p>
    <w:p w:rsidR="00ED68CC" w:rsidRPr="00ED68CC" w:rsidRDefault="00ED68CC" w:rsidP="00ED68CC">
      <w:pPr>
        <w:widowControl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宋体"/>
          <w:sz w:val="27"/>
          <w:szCs w:val="27"/>
          <w:shd w:val="clear" w:color="auto" w:fill="FFFFFF"/>
        </w:rPr>
      </w:pPr>
      <w:r w:rsidRPr="00ED68CC">
        <w:rPr>
          <w:rFonts w:cs="宋体" w:hint="eastAsia"/>
          <w:sz w:val="27"/>
          <w:szCs w:val="27"/>
          <w:shd w:val="clear" w:color="auto" w:fill="FFFFFF"/>
        </w:rPr>
        <w:t>透明陶瓷激光介质材料的技术研发与产业化</w:t>
      </w:r>
      <w:r w:rsidR="0011614D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，</w:t>
      </w:r>
      <w:r w:rsidRPr="00ED68CC">
        <w:rPr>
          <w:rFonts w:cs="宋体" w:hint="eastAsia"/>
          <w:sz w:val="27"/>
          <w:szCs w:val="27"/>
          <w:shd w:val="clear" w:color="auto" w:fill="FFFFFF"/>
        </w:rPr>
        <w:t>广东省科技厅广东省省部产学研重大专项，（</w:t>
      </w:r>
      <w:r w:rsidRPr="00ED68CC">
        <w:rPr>
          <w:rFonts w:ascii="宋体" w:hAnsi="宋体" w:cs="宋体" w:hint="eastAsia"/>
          <w:sz w:val="27"/>
          <w:szCs w:val="27"/>
          <w:shd w:val="clear" w:color="auto" w:fill="FFFFFF"/>
        </w:rPr>
        <w:t>2011A090200084</w:t>
      </w:r>
      <w:r w:rsidRPr="00ED68CC">
        <w:rPr>
          <w:rFonts w:cs="宋体" w:hint="eastAsia"/>
          <w:sz w:val="27"/>
          <w:szCs w:val="27"/>
          <w:shd w:val="clear" w:color="auto" w:fill="FFFFFF"/>
        </w:rPr>
        <w:t xml:space="preserve">）， 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2011</w:t>
      </w:r>
      <w:r w:rsidRPr="00ED68CC">
        <w:rPr>
          <w:rFonts w:cs="宋体" w:hint="eastAsia"/>
          <w:sz w:val="27"/>
          <w:szCs w:val="27"/>
          <w:shd w:val="clear" w:color="auto" w:fill="FFFFFF"/>
        </w:rPr>
        <w:t>年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03</w:t>
      </w:r>
      <w:r w:rsidRPr="00ED68CC">
        <w:rPr>
          <w:rFonts w:cs="宋体" w:hint="eastAsia"/>
          <w:sz w:val="27"/>
          <w:szCs w:val="27"/>
          <w:shd w:val="clear" w:color="auto" w:fill="FFFFFF"/>
        </w:rPr>
        <w:t>月至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2013</w:t>
      </w:r>
      <w:r w:rsidRPr="00ED68CC">
        <w:rPr>
          <w:rFonts w:cs="宋体" w:hint="eastAsia"/>
          <w:sz w:val="27"/>
          <w:szCs w:val="27"/>
          <w:shd w:val="clear" w:color="auto" w:fill="FFFFFF"/>
        </w:rPr>
        <w:t>年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03</w:t>
      </w:r>
      <w:r w:rsidRPr="00ED68CC">
        <w:rPr>
          <w:rFonts w:cs="宋体" w:hint="eastAsia"/>
          <w:sz w:val="27"/>
          <w:szCs w:val="27"/>
          <w:shd w:val="clear" w:color="auto" w:fill="FFFFFF"/>
        </w:rPr>
        <w:t>月，</w:t>
      </w:r>
      <w:r w:rsidRPr="00ED68CC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100</w:t>
      </w:r>
      <w:r w:rsidRPr="00ED68CC">
        <w:rPr>
          <w:rFonts w:cs="宋体" w:hint="eastAsia"/>
          <w:sz w:val="27"/>
          <w:szCs w:val="27"/>
          <w:shd w:val="clear" w:color="auto" w:fill="FFFFFF"/>
        </w:rPr>
        <w:t>万元</w:t>
      </w:r>
      <w:r w:rsidR="0011614D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，核心</w:t>
      </w:r>
      <w:r w:rsidR="0011614D">
        <w:rPr>
          <w:rFonts w:ascii="宋体" w:eastAsia="宋体" w:hAnsi="宋体" w:cs="宋体"/>
          <w:sz w:val="27"/>
          <w:szCs w:val="27"/>
          <w:shd w:val="clear" w:color="auto" w:fill="FFFFFF"/>
        </w:rPr>
        <w:t>成员</w:t>
      </w:r>
      <w:r w:rsidR="00375F63">
        <w:rPr>
          <w:rFonts w:ascii="宋体" w:eastAsia="宋体" w:hAnsi="宋体" w:cs="宋体" w:hint="eastAsia"/>
          <w:sz w:val="27"/>
          <w:szCs w:val="27"/>
          <w:shd w:val="clear" w:color="auto" w:fill="FFFFFF"/>
        </w:rPr>
        <w:t>。</w:t>
      </w:r>
    </w:p>
    <w:p w:rsidR="00ED68CC" w:rsidRPr="00ED68CC" w:rsidRDefault="00ED68CC" w:rsidP="00C7683F">
      <w:pPr>
        <w:spacing w:line="360" w:lineRule="auto"/>
        <w:rPr>
          <w:rFonts w:ascii="宋体" w:hAnsi="宋体"/>
          <w:sz w:val="24"/>
          <w:szCs w:val="24"/>
        </w:rPr>
      </w:pPr>
    </w:p>
    <w:p w:rsidR="00C7683F" w:rsidRDefault="00C7683F" w:rsidP="00C7683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（二）发表的代表性论文（</w:t>
      </w:r>
      <w:r>
        <w:rPr>
          <w:b/>
          <w:bCs/>
          <w:sz w:val="24"/>
          <w:szCs w:val="24"/>
        </w:rPr>
        <w:t>*</w:t>
      </w:r>
      <w:r>
        <w:rPr>
          <w:rFonts w:ascii="宋体" w:hAnsi="宋体" w:hint="eastAsia"/>
          <w:b/>
          <w:bCs/>
          <w:sz w:val="24"/>
          <w:szCs w:val="24"/>
        </w:rPr>
        <w:t>代表论文负责人及通信作者）</w:t>
      </w:r>
    </w:p>
    <w:p w:rsidR="00945BEF" w:rsidRDefault="00945BEF" w:rsidP="00945BE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-Bold" w:hAnsi="Times-Bold" w:cs="Times-Bold" w:hint="eastAsia"/>
          <w:kern w:val="0"/>
          <w:sz w:val="24"/>
          <w:szCs w:val="24"/>
        </w:rPr>
      </w:pPr>
      <w:r w:rsidRPr="00945BEF">
        <w:rPr>
          <w:rFonts w:ascii="Times-Bold" w:hAnsi="Times-Bold" w:cs="Times-Bold"/>
          <w:kern w:val="0"/>
          <w:sz w:val="24"/>
          <w:szCs w:val="24"/>
        </w:rPr>
        <w:t xml:space="preserve">M. Hu, L. Zhang, </w:t>
      </w:r>
      <w:r w:rsidRPr="00945BEF">
        <w:rPr>
          <w:rFonts w:ascii="Times-Bold" w:hAnsi="Times-Bold" w:cs="Times-Bold"/>
          <w:b/>
          <w:kern w:val="0"/>
          <w:sz w:val="24"/>
          <w:szCs w:val="24"/>
        </w:rPr>
        <w:t>B. Guo</w:t>
      </w:r>
      <w:r>
        <w:rPr>
          <w:rFonts w:ascii="Times-Bold" w:hAnsi="Times-Bold" w:cs="Times-Bold"/>
          <w:b/>
          <w:kern w:val="0"/>
          <w:sz w:val="24"/>
          <w:szCs w:val="24"/>
        </w:rPr>
        <w:t>*</w:t>
      </w:r>
      <w:r w:rsidRPr="00945BEF">
        <w:rPr>
          <w:rFonts w:ascii="Times-Bold" w:hAnsi="Times-Bold" w:cs="Times-Bold"/>
          <w:kern w:val="0"/>
          <w:sz w:val="24"/>
          <w:szCs w:val="24"/>
        </w:rPr>
        <w:t>, et al. Polarization-based plug-and-play measurement-device-independent quantum key distribution[J]. Opt. Quantum Electron., 2019, 51 (1): 22.</w:t>
      </w:r>
    </w:p>
    <w:p w:rsidR="00945BEF" w:rsidRDefault="00945BEF" w:rsidP="00945BE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-Bold" w:hAnsi="Times-Bold" w:cs="Times-Bold" w:hint="eastAsia"/>
          <w:kern w:val="0"/>
          <w:sz w:val="24"/>
          <w:szCs w:val="24"/>
        </w:rPr>
      </w:pPr>
      <w:r w:rsidRPr="00945BEF">
        <w:rPr>
          <w:rFonts w:ascii="Times-Bold" w:hAnsi="Times-Bold" w:cs="Times-Bold"/>
          <w:kern w:val="0"/>
          <w:sz w:val="24"/>
          <w:szCs w:val="24"/>
        </w:rPr>
        <w:t xml:space="preserve">L. Zhang, M. Hu, P. Ran, </w:t>
      </w:r>
      <w:r w:rsidRPr="00945BEF">
        <w:rPr>
          <w:rFonts w:ascii="Times-Bold" w:hAnsi="Times-Bold" w:cs="Times-Bold"/>
          <w:b/>
          <w:kern w:val="0"/>
          <w:sz w:val="24"/>
          <w:szCs w:val="24"/>
        </w:rPr>
        <w:t>B. Guo</w:t>
      </w:r>
      <w:r>
        <w:rPr>
          <w:rFonts w:ascii="Times-Bold" w:hAnsi="Times-Bold" w:cs="Times-Bold"/>
          <w:kern w:val="0"/>
          <w:sz w:val="24"/>
          <w:szCs w:val="24"/>
        </w:rPr>
        <w:t xml:space="preserve">* </w:t>
      </w:r>
      <w:r w:rsidRPr="00945BEF">
        <w:rPr>
          <w:rFonts w:ascii="Times-Bold" w:hAnsi="Times-Bold" w:cs="Times-Bold"/>
          <w:kern w:val="0"/>
          <w:sz w:val="24"/>
          <w:szCs w:val="24"/>
        </w:rPr>
        <w:t xml:space="preserve">et al. Fuzzy Greenberger–Horne–Zeilinger state analyzer and multiparty measurement-device-independent quantum key </w:t>
      </w:r>
      <w:r w:rsidRPr="00945BEF">
        <w:rPr>
          <w:rFonts w:ascii="Times-Bold" w:hAnsi="Times-Bold" w:cs="Times-Bold"/>
          <w:kern w:val="0"/>
          <w:sz w:val="24"/>
          <w:szCs w:val="24"/>
        </w:rPr>
        <w:lastRenderedPageBreak/>
        <w:t>distribution network[J]. Opt. Eng., 2019, 58 (01): 1.</w:t>
      </w:r>
    </w:p>
    <w:p w:rsidR="00945BEF" w:rsidRPr="00945BEF" w:rsidRDefault="00945BEF" w:rsidP="00945BE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-Bold" w:hAnsi="Times-Bold" w:cs="Times-Bold" w:hint="eastAsia"/>
          <w:kern w:val="0"/>
          <w:sz w:val="24"/>
          <w:szCs w:val="24"/>
        </w:rPr>
      </w:pPr>
      <w:r w:rsidRPr="00945BEF">
        <w:rPr>
          <w:rFonts w:ascii="Times-Bold" w:hAnsi="Times-Bold" w:cs="Times-Bold"/>
          <w:kern w:val="0"/>
          <w:sz w:val="24"/>
          <w:szCs w:val="24"/>
        </w:rPr>
        <w:t xml:space="preserve">Q. Dai, M. Ouyang, W. Yuan, J. Li, </w:t>
      </w:r>
      <w:r w:rsidRPr="00945BEF">
        <w:rPr>
          <w:rFonts w:ascii="Times-Bold" w:hAnsi="Times-Bold" w:cs="Times-Bold"/>
          <w:b/>
          <w:kern w:val="0"/>
          <w:sz w:val="24"/>
          <w:szCs w:val="24"/>
        </w:rPr>
        <w:t>B. Guo</w:t>
      </w:r>
      <w:r w:rsidRPr="00945BEF">
        <w:rPr>
          <w:rFonts w:ascii="Times-Bold" w:hAnsi="Times-Bold" w:cs="Times-Bold"/>
          <w:kern w:val="0"/>
          <w:sz w:val="24"/>
          <w:szCs w:val="24"/>
        </w:rPr>
        <w:t>, S. Lan, S. Liu, Q. Zhang, G. Lu, S. Tie, H. Deng, Y. Xu, and M. Gu Encoding Random Hot Spots of a Volume Gold Nanorod Assembly for Ultralow Energy Memory, Advanced Materials, 29(35), 1701918, 2017</w:t>
      </w:r>
    </w:p>
    <w:p w:rsidR="00945BEF" w:rsidRPr="00945BEF" w:rsidRDefault="00945BEF" w:rsidP="00945BE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-Bold" w:hAnsi="Times-Bold" w:cs="Times-Bold" w:hint="eastAsia"/>
          <w:kern w:val="0"/>
          <w:sz w:val="24"/>
          <w:szCs w:val="24"/>
        </w:rPr>
      </w:pPr>
      <w:r w:rsidRPr="00945BEF">
        <w:rPr>
          <w:rFonts w:ascii="Times-Bold" w:hAnsi="Times-Bold" w:cs="Times-Bold"/>
          <w:kern w:val="0"/>
          <w:sz w:val="24"/>
          <w:szCs w:val="24"/>
        </w:rPr>
        <w:t xml:space="preserve">J. Guo, Y. Liang, X. G. Huang, </w:t>
      </w:r>
      <w:r w:rsidRPr="00945BEF">
        <w:rPr>
          <w:rFonts w:ascii="Times-Bold" w:hAnsi="Times-Bold" w:cs="Times-Bold"/>
          <w:b/>
          <w:kern w:val="0"/>
          <w:sz w:val="24"/>
          <w:szCs w:val="24"/>
        </w:rPr>
        <w:t>B. Guo</w:t>
      </w:r>
      <w:r w:rsidRPr="00945BEF">
        <w:rPr>
          <w:rFonts w:ascii="Times-Bold" w:hAnsi="Times-Bold" w:cs="Times-Bold"/>
          <w:kern w:val="0"/>
          <w:sz w:val="24"/>
          <w:szCs w:val="24"/>
        </w:rPr>
        <w:t>, and J. Li, Pure Dielectric Waveguides Enable Compact, Ultrabroadband Wave Plates, IEEE Photonics Journal, 8(5), 1701918, 2016</w:t>
      </w:r>
    </w:p>
    <w:p w:rsidR="00945BEF" w:rsidRPr="00945BEF" w:rsidRDefault="00945BEF" w:rsidP="00945BE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-Bold" w:hAnsi="Times-Bold" w:cs="Times-Bold" w:hint="eastAsia"/>
          <w:kern w:val="0"/>
          <w:sz w:val="24"/>
          <w:szCs w:val="24"/>
        </w:rPr>
      </w:pPr>
      <w:r w:rsidRPr="00945BEF">
        <w:rPr>
          <w:rFonts w:ascii="Times-Bold" w:hAnsi="Times-Bold" w:cs="Times-Bold"/>
          <w:kern w:val="0"/>
          <w:sz w:val="24"/>
          <w:szCs w:val="24"/>
        </w:rPr>
        <w:t xml:space="preserve">J. Guo, </w:t>
      </w:r>
      <w:r w:rsidRPr="00945BEF">
        <w:rPr>
          <w:rFonts w:ascii="Times-Bold" w:hAnsi="Times-Bold" w:cs="Times-Bold"/>
          <w:b/>
          <w:kern w:val="0"/>
          <w:sz w:val="24"/>
          <w:szCs w:val="24"/>
        </w:rPr>
        <w:t>B. Guo</w:t>
      </w:r>
      <w:r w:rsidR="00ED68CC">
        <w:rPr>
          <w:rFonts w:ascii="Times-Bold" w:hAnsi="Times-Bold" w:cs="Times-Bold"/>
          <w:b/>
          <w:kern w:val="0"/>
          <w:sz w:val="24"/>
          <w:szCs w:val="24"/>
        </w:rPr>
        <w:t>*</w:t>
      </w:r>
      <w:r w:rsidRPr="00945BEF">
        <w:rPr>
          <w:rFonts w:ascii="Times-Bold" w:hAnsi="Times-Bold" w:cs="Times-Bold"/>
          <w:kern w:val="0"/>
          <w:sz w:val="24"/>
          <w:szCs w:val="24"/>
        </w:rPr>
        <w:t>, R. Fan, W. Zhang, Y. Wang, L. Zhang, and P. Zhang, Measuring topological charges of Laguerre–Gaussian vortex beams using two improved Mach–Zehnder interferometers, Optical Engineering, 55(3), 35104, 2016</w:t>
      </w:r>
    </w:p>
    <w:p w:rsidR="00945BEF" w:rsidRPr="00945BEF" w:rsidRDefault="00945BEF" w:rsidP="00945BE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-Bold" w:hAnsi="Times-Bold" w:cs="Times-Bold" w:hint="eastAsia"/>
          <w:kern w:val="0"/>
          <w:sz w:val="24"/>
          <w:szCs w:val="24"/>
        </w:rPr>
      </w:pPr>
      <w:r w:rsidRPr="00945BEF">
        <w:rPr>
          <w:rFonts w:ascii="Times-Bold" w:hAnsi="Times-Bold" w:cs="Times-Bold"/>
          <w:b/>
          <w:kern w:val="0"/>
          <w:sz w:val="24"/>
          <w:szCs w:val="24"/>
        </w:rPr>
        <w:t>郭邦红</w:t>
      </w:r>
      <w:r w:rsidRPr="00945BEF">
        <w:rPr>
          <w:rFonts w:ascii="Times-Bold" w:hAnsi="Times-Bold" w:cs="Times-Bold"/>
          <w:kern w:val="0"/>
          <w:sz w:val="24"/>
          <w:szCs w:val="24"/>
        </w:rPr>
        <w:t>*</w:t>
      </w:r>
      <w:r w:rsidRPr="00945BEF">
        <w:rPr>
          <w:rFonts w:ascii="Times-Bold" w:hAnsi="Times-Bold" w:cs="Times-Bold"/>
          <w:kern w:val="0"/>
          <w:sz w:val="24"/>
          <w:szCs w:val="24"/>
        </w:rPr>
        <w:t>，郭建军，张程贤，范榕华，张文杰，刘颂豪，旋涡光学与轨道角动量高维编码量子通信研究，华南师范大学学报（自然科学），</w:t>
      </w:r>
      <w:r w:rsidRPr="00945BEF">
        <w:rPr>
          <w:rFonts w:ascii="Times-Bold" w:hAnsi="Times-Bold" w:cs="Times-Bold"/>
          <w:kern w:val="0"/>
          <w:sz w:val="24"/>
          <w:szCs w:val="24"/>
        </w:rPr>
        <w:t>2015</w:t>
      </w:r>
      <w:r w:rsidRPr="00945BEF">
        <w:rPr>
          <w:rFonts w:ascii="Times-Bold" w:hAnsi="Times-Bold" w:cs="Times-Bold"/>
          <w:kern w:val="0"/>
          <w:sz w:val="24"/>
          <w:szCs w:val="24"/>
        </w:rPr>
        <w:t>，</w:t>
      </w:r>
      <w:r w:rsidRPr="00945BEF">
        <w:rPr>
          <w:rFonts w:ascii="Times-Bold" w:hAnsi="Times-Bold" w:cs="Times-Bold"/>
          <w:kern w:val="0"/>
          <w:sz w:val="24"/>
          <w:szCs w:val="24"/>
        </w:rPr>
        <w:t>4</w:t>
      </w:r>
    </w:p>
    <w:p w:rsidR="00945BEF" w:rsidRPr="00945BEF" w:rsidRDefault="00945BEF" w:rsidP="00945BE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-Bold" w:hAnsi="Times-Bold" w:cs="Times-Bold" w:hint="eastAsia"/>
          <w:kern w:val="0"/>
          <w:sz w:val="24"/>
          <w:szCs w:val="24"/>
        </w:rPr>
      </w:pPr>
      <w:r w:rsidRPr="00945BEF">
        <w:rPr>
          <w:rFonts w:ascii="Times-Bold" w:hAnsi="Times-Bold" w:cs="Times-Bold"/>
          <w:b/>
          <w:kern w:val="0"/>
          <w:sz w:val="24"/>
          <w:szCs w:val="24"/>
        </w:rPr>
        <w:t>郭邦红</w:t>
      </w:r>
      <w:r w:rsidR="00ED68CC">
        <w:rPr>
          <w:rFonts w:ascii="Times-Bold" w:hAnsi="Times-Bold" w:cs="Times-Bold" w:hint="eastAsia"/>
          <w:b/>
          <w:kern w:val="0"/>
          <w:sz w:val="24"/>
          <w:szCs w:val="24"/>
        </w:rPr>
        <w:t>*</w:t>
      </w:r>
      <w:r w:rsidRPr="00945BEF">
        <w:rPr>
          <w:rFonts w:ascii="Times-Bold" w:hAnsi="Times-Bold" w:cs="Times-Bold"/>
          <w:kern w:val="0"/>
          <w:sz w:val="24"/>
          <w:szCs w:val="24"/>
        </w:rPr>
        <w:t>，张文杰，李朝</w:t>
      </w:r>
      <w:r w:rsidRPr="00945BEF">
        <w:rPr>
          <w:rFonts w:ascii="Times-Bold" w:hAnsi="Times-Bold" w:cs="Times-Bold"/>
          <w:kern w:val="0"/>
          <w:sz w:val="24"/>
          <w:szCs w:val="24"/>
        </w:rPr>
        <w:t xml:space="preserve"> </w:t>
      </w:r>
      <w:r w:rsidRPr="00945BEF">
        <w:rPr>
          <w:rFonts w:ascii="Times-Bold" w:hAnsi="Times-Bold" w:cs="Times-Bold"/>
          <w:kern w:val="0"/>
          <w:sz w:val="24"/>
          <w:szCs w:val="24"/>
        </w:rPr>
        <w:t>晖，郭建军，范榕华，量子与经典融合安全通信关键技术研究，信息安全与通信保密，</w:t>
      </w:r>
      <w:r w:rsidRPr="00945BEF">
        <w:rPr>
          <w:rFonts w:ascii="Times-Bold" w:hAnsi="Times-Bold" w:cs="Times-Bold"/>
          <w:kern w:val="0"/>
          <w:sz w:val="24"/>
          <w:szCs w:val="24"/>
        </w:rPr>
        <w:t>2015</w:t>
      </w:r>
      <w:r w:rsidRPr="00945BEF">
        <w:rPr>
          <w:rFonts w:ascii="Times-Bold" w:hAnsi="Times-Bold" w:cs="Times-Bold"/>
          <w:kern w:val="0"/>
          <w:sz w:val="24"/>
          <w:szCs w:val="24"/>
        </w:rPr>
        <w:t>，</w:t>
      </w:r>
      <w:r w:rsidRPr="00945BEF">
        <w:rPr>
          <w:rFonts w:ascii="Times-Bold" w:hAnsi="Times-Bold" w:cs="Times-Bold"/>
          <w:kern w:val="0"/>
          <w:sz w:val="24"/>
          <w:szCs w:val="24"/>
        </w:rPr>
        <w:t>07</w:t>
      </w:r>
    </w:p>
    <w:p w:rsidR="00945BEF" w:rsidRPr="00945BEF" w:rsidRDefault="00945BEF" w:rsidP="00945BE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-Bold" w:hAnsi="Times-Bold" w:cs="Times-Bold" w:hint="eastAsia"/>
          <w:kern w:val="0"/>
          <w:sz w:val="24"/>
          <w:szCs w:val="24"/>
        </w:rPr>
      </w:pPr>
      <w:r w:rsidRPr="00945BEF">
        <w:rPr>
          <w:rFonts w:ascii="Times-Bold" w:hAnsi="Times-Bold" w:cs="Times-Bold"/>
          <w:kern w:val="0"/>
          <w:sz w:val="24"/>
          <w:szCs w:val="24"/>
        </w:rPr>
        <w:t>范榕华，</w:t>
      </w:r>
      <w:r w:rsidRPr="00945BEF">
        <w:rPr>
          <w:rFonts w:ascii="Times-Bold" w:hAnsi="Times-Bold" w:cs="Times-Bold"/>
          <w:b/>
          <w:kern w:val="0"/>
          <w:sz w:val="24"/>
          <w:szCs w:val="24"/>
        </w:rPr>
        <w:t>郭邦红</w:t>
      </w:r>
      <w:r w:rsidRPr="00945BEF">
        <w:rPr>
          <w:rFonts w:ascii="Times-Bold" w:hAnsi="Times-Bold" w:cs="Times-Bold"/>
          <w:kern w:val="0"/>
          <w:sz w:val="24"/>
          <w:szCs w:val="24"/>
        </w:rPr>
        <w:t>*</w:t>
      </w:r>
      <w:r w:rsidRPr="00945BEF">
        <w:rPr>
          <w:rFonts w:ascii="Times-Bold" w:hAnsi="Times-Bold" w:cs="Times-Bold"/>
          <w:kern w:val="0"/>
          <w:sz w:val="24"/>
          <w:szCs w:val="24"/>
        </w:rPr>
        <w:t>，郭建军，张程贤，张文杰，杜戈，基于轨道角动量的多自由度</w:t>
      </w:r>
      <w:r w:rsidRPr="00945BEF">
        <w:rPr>
          <w:rFonts w:ascii="Times-Bold" w:hAnsi="Times-Bold" w:cs="Times-Bold"/>
          <w:kern w:val="0"/>
          <w:sz w:val="24"/>
          <w:szCs w:val="24"/>
        </w:rPr>
        <w:t xml:space="preserve">W </w:t>
      </w:r>
      <w:r w:rsidRPr="00945BEF">
        <w:rPr>
          <w:rFonts w:ascii="Times-Bold" w:hAnsi="Times-Bold" w:cs="Times-Bold"/>
          <w:kern w:val="0"/>
          <w:sz w:val="24"/>
          <w:szCs w:val="24"/>
        </w:rPr>
        <w:t>态纠缠系统，物理学报，</w:t>
      </w:r>
      <w:r w:rsidRPr="00945BEF">
        <w:rPr>
          <w:rFonts w:ascii="Times-Bold" w:hAnsi="Times-Bold" w:cs="Times-Bold"/>
          <w:kern w:val="0"/>
          <w:sz w:val="24"/>
          <w:szCs w:val="24"/>
        </w:rPr>
        <w:t xml:space="preserve"> 2015</w:t>
      </w:r>
      <w:r w:rsidRPr="00945BEF">
        <w:rPr>
          <w:rFonts w:ascii="Times-Bold" w:hAnsi="Times-Bold" w:cs="Times-Bold"/>
          <w:kern w:val="0"/>
          <w:sz w:val="24"/>
          <w:szCs w:val="24"/>
        </w:rPr>
        <w:t>，</w:t>
      </w:r>
      <w:r w:rsidRPr="00945BEF">
        <w:rPr>
          <w:rFonts w:ascii="Times-Bold" w:hAnsi="Times-Bold" w:cs="Times-Bold"/>
          <w:kern w:val="0"/>
          <w:sz w:val="24"/>
          <w:szCs w:val="24"/>
        </w:rPr>
        <w:t>7</w:t>
      </w:r>
    </w:p>
    <w:p w:rsidR="00945BEF" w:rsidRPr="00945BEF" w:rsidRDefault="00945BEF" w:rsidP="00945BE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-Bold" w:hAnsi="Times-Bold" w:cs="Times-Bold" w:hint="eastAsia"/>
          <w:kern w:val="0"/>
          <w:sz w:val="24"/>
          <w:szCs w:val="24"/>
        </w:rPr>
      </w:pPr>
      <w:r w:rsidRPr="00945BEF">
        <w:rPr>
          <w:rFonts w:ascii="Times-Bold" w:hAnsi="Times-Bold" w:cs="Times-Bold"/>
          <w:kern w:val="0"/>
          <w:sz w:val="24"/>
          <w:szCs w:val="24"/>
        </w:rPr>
        <w:t xml:space="preserve">Cheng GM, </w:t>
      </w:r>
      <w:r w:rsidRPr="00945BEF">
        <w:rPr>
          <w:rFonts w:ascii="Times-Bold" w:hAnsi="Times-Bold" w:cs="Times-Bold"/>
          <w:b/>
          <w:kern w:val="0"/>
          <w:sz w:val="24"/>
          <w:szCs w:val="24"/>
        </w:rPr>
        <w:t>Guo B</w:t>
      </w:r>
      <w:r w:rsidRPr="00945BEF">
        <w:rPr>
          <w:rFonts w:ascii="Times-Bold" w:hAnsi="Times-Bold" w:cs="Times-Bold"/>
          <w:kern w:val="0"/>
          <w:sz w:val="24"/>
          <w:szCs w:val="24"/>
        </w:rPr>
        <w:t>*, Liu S, Hang X, Novel wavelength division multiplex-radio over fiber-passive optical network architecture for multiple access points based on multitone generation and triple sextupling frequency, Optical Engineering, 53(1), 016108-016108, 2014</w:t>
      </w:r>
    </w:p>
    <w:p w:rsidR="00945BEF" w:rsidRPr="00945BEF" w:rsidRDefault="00945BEF" w:rsidP="00945BE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-Bold" w:hAnsi="Times-Bold" w:cs="Times-Bold" w:hint="eastAsia"/>
          <w:kern w:val="0"/>
          <w:sz w:val="24"/>
          <w:szCs w:val="24"/>
        </w:rPr>
      </w:pPr>
      <w:r w:rsidRPr="00945BEF">
        <w:rPr>
          <w:rFonts w:ascii="Times-Bold" w:hAnsi="Times-Bold" w:cs="Times-Bold"/>
          <w:kern w:val="0"/>
          <w:sz w:val="24"/>
          <w:szCs w:val="24"/>
        </w:rPr>
        <w:t xml:space="preserve">Guangming Cheng, </w:t>
      </w:r>
      <w:r w:rsidRPr="00945BEF">
        <w:rPr>
          <w:rFonts w:ascii="Times-Bold" w:hAnsi="Times-Bold" w:cs="Times-Bold"/>
          <w:b/>
          <w:kern w:val="0"/>
          <w:sz w:val="24"/>
          <w:szCs w:val="24"/>
        </w:rPr>
        <w:t>Banghong Guo</w:t>
      </w:r>
      <w:r w:rsidRPr="00945BEF">
        <w:rPr>
          <w:rFonts w:ascii="Times-Bold" w:hAnsi="Times-Bold" w:cs="Times-Bold"/>
          <w:kern w:val="0"/>
          <w:sz w:val="24"/>
          <w:szCs w:val="24"/>
        </w:rPr>
        <w:t>*, Songhao Liu, Weijin Fang, A novel full-duplex radio-over-fiber system based on dual octupling-frequency for 82GHz W-   band radio frequency and wavelength reuse for uplink connection, Optik, 125(15), pp. 4072-4076,2014</w:t>
      </w:r>
    </w:p>
    <w:p w:rsidR="00945BEF" w:rsidRPr="00945BEF" w:rsidRDefault="00945BEF" w:rsidP="00945BE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-Bold" w:hAnsi="Times-Bold" w:cs="Times-Bold" w:hint="eastAsia"/>
          <w:kern w:val="0"/>
          <w:sz w:val="24"/>
          <w:szCs w:val="24"/>
        </w:rPr>
      </w:pPr>
      <w:r w:rsidRPr="00945BEF">
        <w:rPr>
          <w:rFonts w:ascii="Times-Bold" w:hAnsi="Times-Bold" w:cs="Times-Bold"/>
          <w:kern w:val="0"/>
          <w:sz w:val="24"/>
          <w:szCs w:val="24"/>
        </w:rPr>
        <w:t xml:space="preserve">ZHANG ChengXian, </w:t>
      </w:r>
      <w:r w:rsidRPr="00945BEF">
        <w:rPr>
          <w:rFonts w:ascii="Times-Bold" w:hAnsi="Times-Bold" w:cs="Times-Bold"/>
          <w:b/>
          <w:kern w:val="0"/>
          <w:sz w:val="24"/>
          <w:szCs w:val="24"/>
        </w:rPr>
        <w:t>Guo BangHong</w:t>
      </w:r>
      <w:r w:rsidRPr="00945BEF">
        <w:rPr>
          <w:rFonts w:ascii="Times-Bold" w:hAnsi="Times-Bold" w:cs="Times-Bold"/>
          <w:kern w:val="0"/>
          <w:sz w:val="24"/>
          <w:szCs w:val="24"/>
        </w:rPr>
        <w:t xml:space="preserve"> *</w:t>
      </w:r>
      <w:r w:rsidRPr="00945BEF">
        <w:rPr>
          <w:rFonts w:ascii="Times-Bold" w:hAnsi="Times-Bold" w:cs="Times-Bold"/>
          <w:kern w:val="0"/>
          <w:sz w:val="24"/>
          <w:szCs w:val="24"/>
        </w:rPr>
        <w:t>, CHENG GuangMing, GUO JianJun &amp; FAN RongHua</w:t>
      </w:r>
      <w:r w:rsidRPr="00945BEF">
        <w:rPr>
          <w:rFonts w:ascii="Times-Bold" w:hAnsi="Times-Bold" w:cs="Times-Bold"/>
          <w:kern w:val="0"/>
          <w:sz w:val="24"/>
          <w:szCs w:val="24"/>
        </w:rPr>
        <w:t>，</w:t>
      </w:r>
      <w:r w:rsidRPr="00945BEF">
        <w:rPr>
          <w:rFonts w:ascii="Times-Bold" w:hAnsi="Times-Bold" w:cs="Times-Bold"/>
          <w:kern w:val="0"/>
          <w:sz w:val="24"/>
          <w:szCs w:val="24"/>
        </w:rPr>
        <w:t xml:space="preserve"> Spin-orbit hybrid entanglement quantum key distribution scheme</w:t>
      </w:r>
      <w:r w:rsidRPr="00945BEF">
        <w:rPr>
          <w:rFonts w:ascii="Times-Bold" w:hAnsi="Times-Bold" w:cs="Times-Bold"/>
          <w:kern w:val="0"/>
          <w:sz w:val="24"/>
          <w:szCs w:val="24"/>
        </w:rPr>
        <w:t>，</w:t>
      </w:r>
      <w:r w:rsidRPr="00945BEF">
        <w:rPr>
          <w:rFonts w:ascii="Times-Bold" w:hAnsi="Times-Bold" w:cs="Times-Bold"/>
          <w:kern w:val="0"/>
          <w:sz w:val="24"/>
          <w:szCs w:val="24"/>
        </w:rPr>
        <w:t xml:space="preserve"> Sci China-Phys Mech Astron, 57(11): 2043-2048</w:t>
      </w:r>
      <w:r w:rsidRPr="00945BEF">
        <w:rPr>
          <w:rFonts w:ascii="Times-Bold" w:hAnsi="Times-Bold" w:cs="Times-Bold"/>
          <w:kern w:val="0"/>
          <w:sz w:val="24"/>
          <w:szCs w:val="24"/>
        </w:rPr>
        <w:t>，</w:t>
      </w:r>
      <w:r w:rsidRPr="00945BEF">
        <w:rPr>
          <w:rFonts w:ascii="Times-Bold" w:hAnsi="Times-Bold" w:cs="Times-Bold"/>
          <w:kern w:val="0"/>
          <w:sz w:val="24"/>
          <w:szCs w:val="24"/>
        </w:rPr>
        <w:t>2014</w:t>
      </w:r>
    </w:p>
    <w:p w:rsidR="00945BEF" w:rsidRPr="00945BEF" w:rsidRDefault="00945BEF" w:rsidP="00945BE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-Bold" w:hAnsi="Times-Bold" w:cs="Times-Bold" w:hint="eastAsia"/>
          <w:kern w:val="0"/>
          <w:sz w:val="24"/>
          <w:szCs w:val="24"/>
        </w:rPr>
      </w:pPr>
      <w:r w:rsidRPr="00945BEF">
        <w:rPr>
          <w:rFonts w:ascii="Times-Bold" w:hAnsi="Times-Bold" w:cs="Times-Bold"/>
          <w:kern w:val="0"/>
          <w:sz w:val="24"/>
          <w:szCs w:val="24"/>
        </w:rPr>
        <w:t xml:space="preserve">Guangming Cheng, </w:t>
      </w:r>
      <w:r w:rsidRPr="00945BEF">
        <w:rPr>
          <w:rFonts w:ascii="Times-Bold" w:hAnsi="Times-Bold" w:cs="Times-Bold"/>
          <w:b/>
          <w:kern w:val="0"/>
          <w:sz w:val="24"/>
          <w:szCs w:val="24"/>
        </w:rPr>
        <w:t>Banghong Guo</w:t>
      </w:r>
      <w:r w:rsidRPr="00945BEF">
        <w:rPr>
          <w:rFonts w:ascii="Times-Bold" w:hAnsi="Times-Bold" w:cs="Times-Bold"/>
          <w:kern w:val="0"/>
          <w:sz w:val="24"/>
          <w:szCs w:val="24"/>
        </w:rPr>
        <w:t>, et al., Wavelength division multiplexing quantum key distribution network using modified plug-and-play system. Optical and Quantum Electronics, 47(7): 1809–1817, 2015</w:t>
      </w:r>
    </w:p>
    <w:p w:rsidR="00C7683F" w:rsidRDefault="00945BEF" w:rsidP="00945BE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宋体" w:hAnsi="宋体"/>
          <w:sz w:val="24"/>
          <w:szCs w:val="24"/>
        </w:rPr>
      </w:pPr>
      <w:r w:rsidRPr="00945BEF">
        <w:rPr>
          <w:rFonts w:ascii="Times-Bold" w:hAnsi="Times-Bold" w:cs="Times-Bold"/>
          <w:kern w:val="0"/>
          <w:sz w:val="24"/>
          <w:szCs w:val="24"/>
        </w:rPr>
        <w:t xml:space="preserve">G Cheng, </w:t>
      </w:r>
      <w:r w:rsidRPr="00945BEF">
        <w:rPr>
          <w:rFonts w:ascii="Times-Bold" w:hAnsi="Times-Bold" w:cs="Times-Bold"/>
          <w:b/>
          <w:kern w:val="0"/>
          <w:sz w:val="24"/>
          <w:szCs w:val="24"/>
        </w:rPr>
        <w:t>B Guo</w:t>
      </w:r>
      <w:r w:rsidRPr="00945BEF">
        <w:rPr>
          <w:rFonts w:ascii="Times-Bold" w:hAnsi="Times-Bold" w:cs="Times-Bold"/>
          <w:kern w:val="0"/>
          <w:sz w:val="24"/>
          <w:szCs w:val="24"/>
        </w:rPr>
        <w:t>, Y Zhou et al.; Wavelength selective switch with superflat passbands based on a microelectromechanical system micromirror array, Opt. Eng., 53(12), 127102 (2014). doi:10.1117/1.OE.53.12.127102.</w:t>
      </w:r>
      <w:r w:rsidR="00C7683F">
        <w:rPr>
          <w:rFonts w:ascii="宋体" w:hAnsi="宋体" w:hint="eastAsia"/>
          <w:sz w:val="24"/>
          <w:szCs w:val="24"/>
        </w:rPr>
        <w:t xml:space="preserve"> </w:t>
      </w:r>
    </w:p>
    <w:p w:rsidR="00C7683F" w:rsidRDefault="00C7683F" w:rsidP="00C7683F">
      <w:pPr>
        <w:autoSpaceDE w:val="0"/>
        <w:autoSpaceDN w:val="0"/>
        <w:adjustRightInd w:val="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（三）获得的国家发明专利：</w:t>
      </w:r>
    </w:p>
    <w:p w:rsidR="000D0B10" w:rsidRPr="000D0B10" w:rsidRDefault="000D0B10" w:rsidP="000D0B10">
      <w:pPr>
        <w:numPr>
          <w:ilvl w:val="0"/>
          <w:numId w:val="5"/>
        </w:numPr>
        <w:spacing w:line="360" w:lineRule="auto"/>
        <w:rPr>
          <w:rFonts w:ascii="宋体" w:hAnsi="宋体"/>
          <w:sz w:val="24"/>
          <w:szCs w:val="24"/>
        </w:rPr>
      </w:pPr>
      <w:r w:rsidRPr="000D0B10">
        <w:rPr>
          <w:rFonts w:ascii="宋体" w:hAnsi="宋体"/>
          <w:sz w:val="24"/>
          <w:szCs w:val="24"/>
        </w:rPr>
        <w:lastRenderedPageBreak/>
        <w:t>多用户波分复用</w:t>
      </w:r>
      <w:r w:rsidRPr="000D0B10">
        <w:rPr>
          <w:rFonts w:ascii="宋体" w:hAnsi="宋体"/>
          <w:sz w:val="24"/>
          <w:szCs w:val="24"/>
        </w:rPr>
        <w:t>QKD</w:t>
      </w:r>
      <w:r w:rsidRPr="000D0B10">
        <w:rPr>
          <w:rFonts w:ascii="宋体" w:hAnsi="宋体"/>
          <w:sz w:val="24"/>
          <w:szCs w:val="24"/>
        </w:rPr>
        <w:t>网络系统及其密钥分发与共享方法</w:t>
      </w:r>
      <w:r w:rsidRPr="000D0B10">
        <w:rPr>
          <w:rFonts w:ascii="宋体" w:hAnsi="宋体"/>
          <w:sz w:val="24"/>
          <w:szCs w:val="24"/>
        </w:rPr>
        <w:t xml:space="preserve">,ZL201410337054.7 </w:t>
      </w:r>
      <w:r w:rsidRPr="000D0B10">
        <w:rPr>
          <w:rFonts w:ascii="宋体" w:hAnsi="宋体"/>
          <w:sz w:val="24"/>
          <w:szCs w:val="24"/>
        </w:rPr>
        <w:t>华南师范大学，发明专利</w:t>
      </w:r>
      <w:r w:rsidRPr="000D0B10">
        <w:rPr>
          <w:rFonts w:ascii="宋体" w:hAnsi="宋体"/>
          <w:sz w:val="24"/>
          <w:szCs w:val="24"/>
        </w:rPr>
        <w:t>,</w:t>
      </w:r>
      <w:r w:rsidRPr="000D0B10">
        <w:rPr>
          <w:rFonts w:ascii="宋体" w:hAnsi="宋体"/>
          <w:sz w:val="24"/>
          <w:szCs w:val="24"/>
        </w:rPr>
        <w:t>已授权</w:t>
      </w:r>
      <w:r w:rsidRPr="000D0B10">
        <w:rPr>
          <w:rFonts w:ascii="宋体" w:hAnsi="宋体"/>
          <w:sz w:val="24"/>
          <w:szCs w:val="24"/>
        </w:rPr>
        <w:t>.</w:t>
      </w:r>
    </w:p>
    <w:p w:rsidR="000D0B10" w:rsidRPr="000D0B10" w:rsidRDefault="000D0B10" w:rsidP="000D0B10">
      <w:pPr>
        <w:numPr>
          <w:ilvl w:val="0"/>
          <w:numId w:val="5"/>
        </w:numPr>
        <w:spacing w:line="360" w:lineRule="auto"/>
        <w:rPr>
          <w:rFonts w:ascii="宋体" w:hAnsi="宋体"/>
          <w:sz w:val="24"/>
          <w:szCs w:val="24"/>
        </w:rPr>
      </w:pPr>
      <w:r w:rsidRPr="000D0B10">
        <w:rPr>
          <w:rFonts w:ascii="宋体" w:hAnsi="宋体"/>
          <w:sz w:val="24"/>
          <w:szCs w:val="24"/>
        </w:rPr>
        <w:t>一种自旋</w:t>
      </w:r>
      <w:r w:rsidRPr="000D0B10">
        <w:rPr>
          <w:rFonts w:ascii="宋体" w:hAnsi="宋体"/>
          <w:sz w:val="24"/>
          <w:szCs w:val="24"/>
        </w:rPr>
        <w:t>-</w:t>
      </w:r>
      <w:r w:rsidRPr="000D0B10">
        <w:rPr>
          <w:rFonts w:ascii="宋体" w:hAnsi="宋体"/>
          <w:sz w:val="24"/>
          <w:szCs w:val="24"/>
        </w:rPr>
        <w:t>轨道角动量混合调制量子密钥分发方法及系统</w:t>
      </w:r>
      <w:r w:rsidRPr="000D0B10">
        <w:rPr>
          <w:rFonts w:ascii="宋体" w:hAnsi="宋体"/>
          <w:sz w:val="24"/>
          <w:szCs w:val="24"/>
        </w:rPr>
        <w:t>,ZL201410361012.7,</w:t>
      </w:r>
      <w:r w:rsidRPr="000D0B10">
        <w:rPr>
          <w:rFonts w:ascii="宋体" w:hAnsi="宋体"/>
          <w:sz w:val="24"/>
          <w:szCs w:val="24"/>
        </w:rPr>
        <w:t>华南师范大学，发明专利</w:t>
      </w:r>
      <w:r w:rsidRPr="000D0B10">
        <w:rPr>
          <w:rFonts w:ascii="宋体" w:hAnsi="宋体"/>
          <w:sz w:val="24"/>
          <w:szCs w:val="24"/>
        </w:rPr>
        <w:t>,</w:t>
      </w:r>
      <w:r w:rsidRPr="000D0B10">
        <w:rPr>
          <w:rFonts w:ascii="宋体" w:hAnsi="宋体"/>
          <w:sz w:val="24"/>
          <w:szCs w:val="24"/>
        </w:rPr>
        <w:t>已授权</w:t>
      </w:r>
      <w:r w:rsidRPr="000D0B10">
        <w:rPr>
          <w:rFonts w:ascii="宋体" w:hAnsi="宋体"/>
          <w:sz w:val="24"/>
          <w:szCs w:val="24"/>
        </w:rPr>
        <w:t>.</w:t>
      </w:r>
    </w:p>
    <w:p w:rsidR="000D0B10" w:rsidRPr="000D0B10" w:rsidRDefault="000D0B10" w:rsidP="000D0B10">
      <w:pPr>
        <w:numPr>
          <w:ilvl w:val="0"/>
          <w:numId w:val="5"/>
        </w:numPr>
        <w:spacing w:line="360" w:lineRule="auto"/>
        <w:rPr>
          <w:rFonts w:ascii="宋体" w:hAnsi="宋体"/>
          <w:sz w:val="24"/>
          <w:szCs w:val="24"/>
        </w:rPr>
      </w:pPr>
      <w:r w:rsidRPr="000D0B10">
        <w:rPr>
          <w:rFonts w:ascii="宋体" w:hAnsi="宋体"/>
          <w:sz w:val="24"/>
          <w:szCs w:val="24"/>
        </w:rPr>
        <w:t>一种波长选择开关，</w:t>
      </w:r>
      <w:r w:rsidRPr="000D0B10">
        <w:rPr>
          <w:rFonts w:ascii="宋体" w:hAnsi="宋体"/>
          <w:sz w:val="24"/>
          <w:szCs w:val="24"/>
        </w:rPr>
        <w:t>ZL201410603505.7,</w:t>
      </w:r>
      <w:r w:rsidRPr="000D0B10">
        <w:rPr>
          <w:rFonts w:ascii="宋体" w:hAnsi="宋体"/>
          <w:sz w:val="24"/>
          <w:szCs w:val="24"/>
        </w:rPr>
        <w:t>华南师范大学，发明专利</w:t>
      </w:r>
      <w:r w:rsidRPr="000D0B10">
        <w:rPr>
          <w:rFonts w:ascii="宋体" w:hAnsi="宋体"/>
          <w:sz w:val="24"/>
          <w:szCs w:val="24"/>
        </w:rPr>
        <w:t>,</w:t>
      </w:r>
      <w:r w:rsidRPr="000D0B10">
        <w:rPr>
          <w:rFonts w:ascii="宋体" w:hAnsi="宋体"/>
          <w:sz w:val="24"/>
          <w:szCs w:val="24"/>
        </w:rPr>
        <w:t>已授权</w:t>
      </w:r>
      <w:r w:rsidRPr="000D0B10">
        <w:rPr>
          <w:rFonts w:ascii="宋体" w:hAnsi="宋体"/>
          <w:sz w:val="24"/>
          <w:szCs w:val="24"/>
        </w:rPr>
        <w:t>.</w:t>
      </w:r>
    </w:p>
    <w:p w:rsidR="000D0B10" w:rsidRPr="000D0B10" w:rsidRDefault="000D0B10" w:rsidP="000D0B10">
      <w:pPr>
        <w:numPr>
          <w:ilvl w:val="0"/>
          <w:numId w:val="5"/>
        </w:numPr>
        <w:spacing w:line="360" w:lineRule="auto"/>
        <w:rPr>
          <w:rFonts w:ascii="宋体" w:hAnsi="宋体"/>
          <w:sz w:val="24"/>
          <w:szCs w:val="24"/>
        </w:rPr>
      </w:pPr>
      <w:r w:rsidRPr="000D0B10">
        <w:rPr>
          <w:rFonts w:ascii="宋体" w:hAnsi="宋体"/>
          <w:sz w:val="24"/>
          <w:szCs w:val="24"/>
        </w:rPr>
        <w:t>一种自旋</w:t>
      </w:r>
      <w:r w:rsidRPr="000D0B10">
        <w:rPr>
          <w:rFonts w:ascii="宋体" w:hAnsi="宋体"/>
          <w:sz w:val="24"/>
          <w:szCs w:val="24"/>
        </w:rPr>
        <w:t>-</w:t>
      </w:r>
      <w:r w:rsidRPr="000D0B10">
        <w:rPr>
          <w:rFonts w:ascii="宋体" w:hAnsi="宋体"/>
          <w:sz w:val="24"/>
          <w:szCs w:val="24"/>
        </w:rPr>
        <w:t>轨道角动量混合纠缠态的产生系统及方法，</w:t>
      </w:r>
      <w:r w:rsidRPr="000D0B10">
        <w:rPr>
          <w:rFonts w:ascii="宋体" w:hAnsi="宋体"/>
          <w:sz w:val="24"/>
          <w:szCs w:val="24"/>
        </w:rPr>
        <w:t>ZL201410718234.X,</w:t>
      </w:r>
      <w:r w:rsidRPr="000D0B10">
        <w:rPr>
          <w:rFonts w:ascii="宋体" w:hAnsi="宋体"/>
          <w:sz w:val="24"/>
          <w:szCs w:val="24"/>
        </w:rPr>
        <w:t>华南师范大学，发明专利</w:t>
      </w:r>
      <w:r w:rsidRPr="000D0B10">
        <w:rPr>
          <w:rFonts w:ascii="宋体" w:hAnsi="宋体"/>
          <w:sz w:val="24"/>
          <w:szCs w:val="24"/>
        </w:rPr>
        <w:t>,</w:t>
      </w:r>
      <w:r w:rsidRPr="000D0B10">
        <w:rPr>
          <w:rFonts w:ascii="宋体" w:hAnsi="宋体"/>
          <w:sz w:val="24"/>
          <w:szCs w:val="24"/>
        </w:rPr>
        <w:t>已授权</w:t>
      </w:r>
      <w:r w:rsidRPr="000D0B10">
        <w:rPr>
          <w:rFonts w:ascii="宋体" w:hAnsi="宋体"/>
          <w:sz w:val="24"/>
          <w:szCs w:val="24"/>
        </w:rPr>
        <w:t>.</w:t>
      </w:r>
    </w:p>
    <w:p w:rsidR="000D0B10" w:rsidRPr="000D0B10" w:rsidRDefault="000D0B10" w:rsidP="000D0B10">
      <w:pPr>
        <w:numPr>
          <w:ilvl w:val="0"/>
          <w:numId w:val="5"/>
        </w:numPr>
        <w:spacing w:line="360" w:lineRule="auto"/>
        <w:rPr>
          <w:rFonts w:ascii="宋体" w:hAnsi="宋体"/>
          <w:sz w:val="24"/>
          <w:szCs w:val="24"/>
        </w:rPr>
      </w:pPr>
      <w:r w:rsidRPr="000D0B10">
        <w:rPr>
          <w:rFonts w:ascii="宋体" w:hAnsi="宋体"/>
          <w:sz w:val="24"/>
          <w:szCs w:val="24"/>
        </w:rPr>
        <w:t>偏振</w:t>
      </w:r>
      <w:r w:rsidRPr="000D0B10">
        <w:rPr>
          <w:rFonts w:ascii="宋体" w:hAnsi="宋体"/>
          <w:sz w:val="24"/>
          <w:szCs w:val="24"/>
        </w:rPr>
        <w:t>-</w:t>
      </w:r>
      <w:r w:rsidRPr="000D0B10">
        <w:rPr>
          <w:rFonts w:ascii="宋体" w:hAnsi="宋体"/>
          <w:sz w:val="24"/>
          <w:szCs w:val="24"/>
        </w:rPr>
        <w:t>轨道角动量混合纠缠态单光子的产生系统及方法，</w:t>
      </w:r>
      <w:r w:rsidRPr="000D0B10">
        <w:rPr>
          <w:rFonts w:ascii="宋体" w:hAnsi="宋体"/>
          <w:sz w:val="24"/>
          <w:szCs w:val="24"/>
        </w:rPr>
        <w:t>ZL201410823098.0,</w:t>
      </w:r>
      <w:r w:rsidRPr="000D0B10">
        <w:rPr>
          <w:rFonts w:ascii="宋体" w:hAnsi="宋体"/>
          <w:sz w:val="24"/>
          <w:szCs w:val="24"/>
        </w:rPr>
        <w:t>华南师范大学，发明专利</w:t>
      </w:r>
      <w:r w:rsidRPr="000D0B10">
        <w:rPr>
          <w:rFonts w:ascii="宋体" w:hAnsi="宋体"/>
          <w:sz w:val="24"/>
          <w:szCs w:val="24"/>
        </w:rPr>
        <w:t>,</w:t>
      </w:r>
      <w:r w:rsidRPr="000D0B10">
        <w:rPr>
          <w:rFonts w:ascii="宋体" w:hAnsi="宋体"/>
          <w:sz w:val="24"/>
          <w:szCs w:val="24"/>
        </w:rPr>
        <w:t>已授权</w:t>
      </w:r>
      <w:r w:rsidRPr="000D0B10">
        <w:rPr>
          <w:rFonts w:ascii="宋体" w:hAnsi="宋体"/>
          <w:sz w:val="24"/>
          <w:szCs w:val="24"/>
        </w:rPr>
        <w:t>.</w:t>
      </w:r>
    </w:p>
    <w:p w:rsidR="000D0B10" w:rsidRPr="000D0B10" w:rsidRDefault="000D0B10" w:rsidP="000D0B10">
      <w:pPr>
        <w:numPr>
          <w:ilvl w:val="0"/>
          <w:numId w:val="5"/>
        </w:numPr>
        <w:spacing w:line="360" w:lineRule="auto"/>
        <w:rPr>
          <w:rFonts w:ascii="宋体" w:hAnsi="宋体"/>
          <w:sz w:val="24"/>
          <w:szCs w:val="24"/>
        </w:rPr>
      </w:pPr>
      <w:r w:rsidRPr="000D0B10">
        <w:rPr>
          <w:rFonts w:ascii="宋体" w:hAnsi="宋体"/>
          <w:sz w:val="24"/>
          <w:szCs w:val="24"/>
        </w:rPr>
        <w:t>一种基于轨道角动量编码的量子密钥分发方法及系统，</w:t>
      </w:r>
      <w:r w:rsidRPr="000D0B10">
        <w:rPr>
          <w:rFonts w:ascii="宋体" w:hAnsi="宋体"/>
          <w:sz w:val="24"/>
          <w:szCs w:val="24"/>
        </w:rPr>
        <w:t>ZL201410834440.7,</w:t>
      </w:r>
      <w:r w:rsidRPr="000D0B10">
        <w:rPr>
          <w:rFonts w:ascii="宋体" w:hAnsi="宋体"/>
          <w:sz w:val="24"/>
          <w:szCs w:val="24"/>
        </w:rPr>
        <w:t>华南师范大学，发明专利</w:t>
      </w:r>
      <w:r w:rsidRPr="000D0B10">
        <w:rPr>
          <w:rFonts w:ascii="宋体" w:hAnsi="宋体"/>
          <w:sz w:val="24"/>
          <w:szCs w:val="24"/>
        </w:rPr>
        <w:t>,</w:t>
      </w:r>
      <w:r w:rsidRPr="000D0B10">
        <w:rPr>
          <w:rFonts w:ascii="宋体" w:hAnsi="宋体"/>
          <w:sz w:val="24"/>
          <w:szCs w:val="24"/>
        </w:rPr>
        <w:t>已授权</w:t>
      </w:r>
      <w:r w:rsidRPr="000D0B10">
        <w:rPr>
          <w:rFonts w:ascii="宋体" w:hAnsi="宋体"/>
          <w:sz w:val="24"/>
          <w:szCs w:val="24"/>
        </w:rPr>
        <w:t xml:space="preserve">. </w:t>
      </w:r>
    </w:p>
    <w:p w:rsidR="000D0B10" w:rsidRPr="000D0B10" w:rsidRDefault="000D0B10" w:rsidP="000D0B10">
      <w:pPr>
        <w:numPr>
          <w:ilvl w:val="0"/>
          <w:numId w:val="5"/>
        </w:numPr>
        <w:spacing w:line="360" w:lineRule="auto"/>
        <w:rPr>
          <w:rFonts w:ascii="宋体" w:hAnsi="宋体"/>
          <w:sz w:val="24"/>
          <w:szCs w:val="24"/>
        </w:rPr>
      </w:pPr>
      <w:r w:rsidRPr="000D0B10">
        <w:rPr>
          <w:rFonts w:ascii="宋体" w:hAnsi="宋体"/>
          <w:sz w:val="24"/>
          <w:szCs w:val="24"/>
        </w:rPr>
        <w:t>一种多自由度混合纠缠</w:t>
      </w:r>
      <w:r w:rsidRPr="000D0B10">
        <w:rPr>
          <w:rFonts w:ascii="宋体" w:hAnsi="宋体"/>
          <w:sz w:val="24"/>
          <w:szCs w:val="24"/>
        </w:rPr>
        <w:t>W</w:t>
      </w:r>
      <w:r w:rsidRPr="000D0B10">
        <w:rPr>
          <w:rFonts w:ascii="宋体" w:hAnsi="宋体"/>
          <w:sz w:val="24"/>
          <w:szCs w:val="24"/>
        </w:rPr>
        <w:t>态光子的产生系统及方法，</w:t>
      </w:r>
      <w:r w:rsidRPr="000D0B10">
        <w:rPr>
          <w:rFonts w:ascii="宋体" w:hAnsi="宋体"/>
          <w:sz w:val="24"/>
          <w:szCs w:val="24"/>
        </w:rPr>
        <w:t>ZL201510070778.4,</w:t>
      </w:r>
      <w:r w:rsidRPr="000D0B10">
        <w:rPr>
          <w:rFonts w:ascii="宋体" w:hAnsi="宋体"/>
          <w:sz w:val="24"/>
          <w:szCs w:val="24"/>
        </w:rPr>
        <w:t>华南师范大学，发明专利</w:t>
      </w:r>
      <w:r w:rsidRPr="000D0B10">
        <w:rPr>
          <w:rFonts w:ascii="宋体" w:hAnsi="宋体"/>
          <w:sz w:val="24"/>
          <w:szCs w:val="24"/>
        </w:rPr>
        <w:t>,</w:t>
      </w:r>
      <w:r w:rsidRPr="000D0B10">
        <w:rPr>
          <w:rFonts w:ascii="宋体" w:hAnsi="宋体"/>
          <w:sz w:val="24"/>
          <w:szCs w:val="24"/>
        </w:rPr>
        <w:t>已授权</w:t>
      </w:r>
      <w:r w:rsidRPr="000D0B10">
        <w:rPr>
          <w:rFonts w:ascii="宋体" w:hAnsi="宋体"/>
          <w:sz w:val="24"/>
          <w:szCs w:val="24"/>
        </w:rPr>
        <w:t>.</w:t>
      </w:r>
    </w:p>
    <w:p w:rsidR="000D0B10" w:rsidRPr="000D0B10" w:rsidRDefault="000D0B10" w:rsidP="000D0B10">
      <w:pPr>
        <w:numPr>
          <w:ilvl w:val="0"/>
          <w:numId w:val="5"/>
        </w:numPr>
        <w:spacing w:line="360" w:lineRule="auto"/>
        <w:rPr>
          <w:rFonts w:ascii="宋体" w:hAnsi="宋体"/>
          <w:sz w:val="24"/>
          <w:szCs w:val="24"/>
        </w:rPr>
      </w:pPr>
      <w:r w:rsidRPr="000D0B10">
        <w:rPr>
          <w:rFonts w:ascii="宋体" w:hAnsi="宋体"/>
          <w:sz w:val="24"/>
          <w:szCs w:val="24"/>
        </w:rPr>
        <w:t>基于</w:t>
      </w:r>
      <w:r w:rsidRPr="000D0B10">
        <w:rPr>
          <w:rFonts w:ascii="宋体" w:hAnsi="宋体"/>
          <w:sz w:val="24"/>
          <w:szCs w:val="24"/>
        </w:rPr>
        <w:t>M-Z</w:t>
      </w:r>
      <w:r w:rsidRPr="000D0B10">
        <w:rPr>
          <w:rFonts w:ascii="宋体" w:hAnsi="宋体"/>
          <w:sz w:val="24"/>
          <w:szCs w:val="24"/>
        </w:rPr>
        <w:t>干涉仪的多用户</w:t>
      </w:r>
      <w:r w:rsidRPr="000D0B10">
        <w:rPr>
          <w:rFonts w:ascii="宋体" w:hAnsi="宋体"/>
          <w:sz w:val="24"/>
          <w:szCs w:val="24"/>
        </w:rPr>
        <w:t>QKD</w:t>
      </w:r>
      <w:r w:rsidRPr="000D0B10">
        <w:rPr>
          <w:rFonts w:ascii="宋体" w:hAnsi="宋体"/>
          <w:sz w:val="24"/>
          <w:szCs w:val="24"/>
        </w:rPr>
        <w:t>网络系统及其密钥分发方法，</w:t>
      </w:r>
      <w:r w:rsidRPr="000D0B10">
        <w:rPr>
          <w:rFonts w:ascii="宋体" w:hAnsi="宋体"/>
          <w:sz w:val="24"/>
          <w:szCs w:val="24"/>
        </w:rPr>
        <w:t>ZL201510296781.8,</w:t>
      </w:r>
      <w:r w:rsidRPr="000D0B10">
        <w:rPr>
          <w:rFonts w:ascii="宋体" w:hAnsi="宋体"/>
          <w:sz w:val="24"/>
          <w:szCs w:val="24"/>
        </w:rPr>
        <w:t>华南师范大学，发明专利</w:t>
      </w:r>
      <w:r w:rsidRPr="000D0B10">
        <w:rPr>
          <w:rFonts w:ascii="宋体" w:hAnsi="宋体"/>
          <w:sz w:val="24"/>
          <w:szCs w:val="24"/>
        </w:rPr>
        <w:t>,</w:t>
      </w:r>
      <w:r w:rsidRPr="000D0B10">
        <w:rPr>
          <w:rFonts w:ascii="宋体" w:hAnsi="宋体"/>
          <w:sz w:val="24"/>
          <w:szCs w:val="24"/>
        </w:rPr>
        <w:t>已授权</w:t>
      </w:r>
      <w:r w:rsidRPr="000D0B10">
        <w:rPr>
          <w:rFonts w:ascii="宋体" w:hAnsi="宋体"/>
          <w:sz w:val="24"/>
          <w:szCs w:val="24"/>
        </w:rPr>
        <w:t>.</w:t>
      </w:r>
    </w:p>
    <w:p w:rsidR="000D0B10" w:rsidRPr="000D0B10" w:rsidRDefault="000D0B10" w:rsidP="000D0B10">
      <w:pPr>
        <w:numPr>
          <w:ilvl w:val="0"/>
          <w:numId w:val="5"/>
        </w:numPr>
        <w:spacing w:line="360" w:lineRule="auto"/>
        <w:rPr>
          <w:rFonts w:ascii="宋体" w:hAnsi="宋体"/>
          <w:sz w:val="24"/>
          <w:szCs w:val="24"/>
        </w:rPr>
      </w:pPr>
      <w:r w:rsidRPr="000D0B10">
        <w:rPr>
          <w:rFonts w:ascii="宋体" w:hAnsi="宋体"/>
          <w:sz w:val="24"/>
          <w:szCs w:val="24"/>
        </w:rPr>
        <w:t>基于</w:t>
      </w:r>
      <w:r w:rsidRPr="000D0B10">
        <w:rPr>
          <w:rFonts w:ascii="宋体" w:hAnsi="宋体"/>
          <w:sz w:val="24"/>
          <w:szCs w:val="24"/>
        </w:rPr>
        <w:t>Sagnac</w:t>
      </w:r>
      <w:r w:rsidRPr="000D0B10">
        <w:rPr>
          <w:rFonts w:ascii="宋体" w:hAnsi="宋体"/>
          <w:sz w:val="24"/>
          <w:szCs w:val="24"/>
        </w:rPr>
        <w:t>环的多用户</w:t>
      </w:r>
      <w:r w:rsidRPr="000D0B10">
        <w:rPr>
          <w:rFonts w:ascii="宋体" w:hAnsi="宋体"/>
          <w:sz w:val="24"/>
          <w:szCs w:val="24"/>
        </w:rPr>
        <w:t>QKD</w:t>
      </w:r>
      <w:r w:rsidRPr="000D0B10">
        <w:rPr>
          <w:rFonts w:ascii="宋体" w:hAnsi="宋体"/>
          <w:sz w:val="24"/>
          <w:szCs w:val="24"/>
        </w:rPr>
        <w:t>网络系统及其密钥分发方法，</w:t>
      </w:r>
      <w:r w:rsidRPr="000D0B10">
        <w:rPr>
          <w:rFonts w:ascii="宋体" w:hAnsi="宋体"/>
          <w:sz w:val="24"/>
          <w:szCs w:val="24"/>
        </w:rPr>
        <w:t>ZL201510313791.8,</w:t>
      </w:r>
      <w:r w:rsidRPr="000D0B10">
        <w:rPr>
          <w:rFonts w:ascii="宋体" w:hAnsi="宋体"/>
          <w:sz w:val="24"/>
          <w:szCs w:val="24"/>
        </w:rPr>
        <w:t>华南师范大学，发明专利</w:t>
      </w:r>
      <w:r w:rsidRPr="000D0B10">
        <w:rPr>
          <w:rFonts w:ascii="宋体" w:hAnsi="宋体"/>
          <w:sz w:val="24"/>
          <w:szCs w:val="24"/>
        </w:rPr>
        <w:t>,</w:t>
      </w:r>
      <w:r w:rsidRPr="000D0B10">
        <w:rPr>
          <w:rFonts w:ascii="宋体" w:hAnsi="宋体"/>
          <w:sz w:val="24"/>
          <w:szCs w:val="24"/>
        </w:rPr>
        <w:t>已授权</w:t>
      </w:r>
      <w:r w:rsidRPr="000D0B10">
        <w:rPr>
          <w:rFonts w:ascii="宋体" w:hAnsi="宋体"/>
          <w:sz w:val="24"/>
          <w:szCs w:val="24"/>
        </w:rPr>
        <w:t>.</w:t>
      </w:r>
    </w:p>
    <w:p w:rsidR="00C7683F" w:rsidRDefault="000D0B10" w:rsidP="007D34BD">
      <w:pPr>
        <w:numPr>
          <w:ilvl w:val="0"/>
          <w:numId w:val="5"/>
        </w:numPr>
        <w:spacing w:line="360" w:lineRule="auto"/>
        <w:rPr>
          <w:rFonts w:ascii="宋体" w:hAnsi="宋体"/>
          <w:sz w:val="24"/>
          <w:szCs w:val="24"/>
        </w:rPr>
      </w:pPr>
      <w:r w:rsidRPr="008A4BC8">
        <w:rPr>
          <w:rFonts w:ascii="宋体" w:hAnsi="宋体"/>
          <w:sz w:val="24"/>
          <w:szCs w:val="24"/>
        </w:rPr>
        <w:t>多用户轨道角动量复用网络系统及其量子密钥分发方法，</w:t>
      </w:r>
      <w:r w:rsidRPr="008A4BC8">
        <w:rPr>
          <w:rFonts w:ascii="宋体" w:hAnsi="宋体"/>
          <w:sz w:val="24"/>
          <w:szCs w:val="24"/>
        </w:rPr>
        <w:t>ZL201510627105.4,</w:t>
      </w:r>
      <w:r w:rsidRPr="008A4BC8">
        <w:rPr>
          <w:rFonts w:ascii="宋体" w:hAnsi="宋体"/>
          <w:sz w:val="24"/>
          <w:szCs w:val="24"/>
        </w:rPr>
        <w:t>华南师范大学，发明</w:t>
      </w:r>
      <w:bookmarkStart w:id="0" w:name="_GoBack"/>
      <w:bookmarkEnd w:id="0"/>
      <w:r w:rsidRPr="008A4BC8">
        <w:rPr>
          <w:rFonts w:ascii="宋体" w:hAnsi="宋体"/>
          <w:sz w:val="24"/>
          <w:szCs w:val="24"/>
        </w:rPr>
        <w:t>专利</w:t>
      </w:r>
      <w:r w:rsidRPr="008A4BC8">
        <w:rPr>
          <w:rFonts w:ascii="宋体" w:hAnsi="宋体"/>
          <w:sz w:val="24"/>
          <w:szCs w:val="24"/>
        </w:rPr>
        <w:t>,</w:t>
      </w:r>
      <w:r w:rsidRPr="008A4BC8">
        <w:rPr>
          <w:rFonts w:ascii="宋体" w:hAnsi="宋体"/>
          <w:sz w:val="24"/>
          <w:szCs w:val="24"/>
        </w:rPr>
        <w:t>已授权</w:t>
      </w:r>
      <w:r w:rsidRPr="008A4BC8">
        <w:rPr>
          <w:rFonts w:ascii="宋体" w:hAnsi="宋体"/>
          <w:sz w:val="24"/>
          <w:szCs w:val="24"/>
        </w:rPr>
        <w:t>.</w:t>
      </w:r>
    </w:p>
    <w:p w:rsidR="00846CF7" w:rsidRPr="008A4BC8" w:rsidRDefault="00846CF7" w:rsidP="00846CF7">
      <w:pPr>
        <w:spacing w:line="360" w:lineRule="auto"/>
        <w:rPr>
          <w:rFonts w:ascii="宋体" w:hAnsi="宋体"/>
          <w:sz w:val="24"/>
          <w:szCs w:val="24"/>
        </w:rPr>
      </w:pPr>
    </w:p>
    <w:p w:rsidR="00C7683F" w:rsidRDefault="00C7683F" w:rsidP="00C7683F">
      <w:pPr>
        <w:ind w:firstLineChars="147" w:firstLine="353"/>
        <w:rPr>
          <w:rFonts w:ascii="Times New Roman" w:hAnsi="Times New Roman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联系方式</w:t>
      </w:r>
      <w:r>
        <w:rPr>
          <w:rFonts w:ascii="宋体" w:hAnsi="宋体" w:hint="eastAsia"/>
          <w:sz w:val="24"/>
          <w:szCs w:val="24"/>
        </w:rPr>
        <w:t>：</w:t>
      </w:r>
      <w:r w:rsidR="000D0B10">
        <w:rPr>
          <w:b/>
          <w:bCs/>
          <w:sz w:val="24"/>
          <w:szCs w:val="24"/>
        </w:rPr>
        <w:t>guob</w:t>
      </w:r>
      <w:r w:rsidR="00945BEF">
        <w:rPr>
          <w:b/>
          <w:bCs/>
          <w:sz w:val="24"/>
          <w:szCs w:val="24"/>
        </w:rPr>
        <w:t>ang</w:t>
      </w:r>
      <w:r w:rsidR="000D0B10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>@</w:t>
      </w:r>
      <w:r w:rsidR="00945BEF">
        <w:rPr>
          <w:b/>
          <w:bCs/>
          <w:sz w:val="24"/>
          <w:szCs w:val="24"/>
        </w:rPr>
        <w:t>163.com</w:t>
      </w:r>
    </w:p>
    <w:sectPr w:rsidR="00C76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21C" w:rsidRDefault="0021621C" w:rsidP="00C7683F">
      <w:r>
        <w:separator/>
      </w:r>
    </w:p>
  </w:endnote>
  <w:endnote w:type="continuationSeparator" w:id="0">
    <w:p w:rsidR="0021621C" w:rsidRDefault="0021621C" w:rsidP="00C7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Bold">
    <w:altName w:val="Times New Roman"/>
    <w:charset w:val="00"/>
    <w:family w:val="auto"/>
    <w:pitch w:val="default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21C" w:rsidRDefault="0021621C" w:rsidP="00C7683F">
      <w:r>
        <w:separator/>
      </w:r>
    </w:p>
  </w:footnote>
  <w:footnote w:type="continuationSeparator" w:id="0">
    <w:p w:rsidR="0021621C" w:rsidRDefault="0021621C" w:rsidP="00C76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E3B34"/>
    <w:multiLevelType w:val="multilevel"/>
    <w:tmpl w:val="D898BFC2"/>
    <w:lvl w:ilvl="0">
      <w:start w:val="8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125E8"/>
    <w:multiLevelType w:val="multilevel"/>
    <w:tmpl w:val="E37A7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">
    <w:nsid w:val="1700075B"/>
    <w:multiLevelType w:val="multilevel"/>
    <w:tmpl w:val="BADC19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3">
    <w:nsid w:val="36773104"/>
    <w:multiLevelType w:val="multilevel"/>
    <w:tmpl w:val="557292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4">
    <w:nsid w:val="596009CF"/>
    <w:multiLevelType w:val="multilevel"/>
    <w:tmpl w:val="EEEED7C0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0D"/>
    <w:rsid w:val="000D0B10"/>
    <w:rsid w:val="0011614D"/>
    <w:rsid w:val="0019564C"/>
    <w:rsid w:val="001970EA"/>
    <w:rsid w:val="0021621C"/>
    <w:rsid w:val="00375F63"/>
    <w:rsid w:val="003B51F1"/>
    <w:rsid w:val="004B6FA3"/>
    <w:rsid w:val="005652C7"/>
    <w:rsid w:val="0074456A"/>
    <w:rsid w:val="00762388"/>
    <w:rsid w:val="0078140D"/>
    <w:rsid w:val="00846CF7"/>
    <w:rsid w:val="008A4BC8"/>
    <w:rsid w:val="00945BEF"/>
    <w:rsid w:val="00A068DD"/>
    <w:rsid w:val="00A45B0B"/>
    <w:rsid w:val="00A74D0E"/>
    <w:rsid w:val="00C7683F"/>
    <w:rsid w:val="00D361E7"/>
    <w:rsid w:val="00E037CF"/>
    <w:rsid w:val="00E8601A"/>
    <w:rsid w:val="00ED68CC"/>
    <w:rsid w:val="075D7359"/>
    <w:rsid w:val="1E1722B6"/>
    <w:rsid w:val="37661D35"/>
    <w:rsid w:val="451805FB"/>
    <w:rsid w:val="4AEE6C28"/>
    <w:rsid w:val="4D1C794C"/>
    <w:rsid w:val="637C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0B64BF6-0A58-470C-B1BC-DD28E37B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C76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665</Words>
  <Characters>3797</Characters>
  <Application>Microsoft Office Word</Application>
  <DocSecurity>0</DocSecurity>
  <Lines>31</Lines>
  <Paragraphs>8</Paragraphs>
  <ScaleCrop>false</ScaleCrop>
  <Company>china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胡敏</cp:lastModifiedBy>
  <cp:revision>16</cp:revision>
  <dcterms:created xsi:type="dcterms:W3CDTF">2019-03-13T12:24:00Z</dcterms:created>
  <dcterms:modified xsi:type="dcterms:W3CDTF">2019-05-31T08:16:00Z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