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2"/>
          <w:w w:val="95"/>
        </w:rPr>
        <w:t>附件 </w:t>
      </w:r>
      <w:r>
        <w:rPr>
          <w:w w:val="95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2065020</wp:posOffset>
            </wp:positionH>
            <wp:positionV relativeFrom="paragraph">
              <wp:posOffset>216344</wp:posOffset>
            </wp:positionV>
            <wp:extent cx="3429000" cy="20726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rPr>
          <w:sz w:val="2"/>
        </w:rPr>
      </w:pP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1962"/>
        <w:gridCol w:w="2374"/>
        <w:gridCol w:w="514"/>
        <w:gridCol w:w="1649"/>
      </w:tblGrid>
      <w:tr>
        <w:trPr>
          <w:trHeight w:val="748" w:hRule="atLeast"/>
        </w:trPr>
        <w:tc>
          <w:tcPr>
            <w:tcW w:w="173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173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  <w:tab/>
              <w:t>位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173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车 牌 号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车主与申请人关系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24" w:hRule="atLeast"/>
        </w:trPr>
        <w:tc>
          <w:tcPr>
            <w:tcW w:w="6589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、以上信息真实、有效；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、本人保证遵守《华南师范大学汕尾校区校园管理规定》。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067"/>
              <w:rPr>
                <w:sz w:val="24"/>
              </w:rPr>
            </w:pPr>
            <w:r>
              <w:rPr>
                <w:sz w:val="24"/>
              </w:rPr>
              <w:t>申请人签字：</w:t>
            </w:r>
          </w:p>
          <w:p>
            <w:pPr>
              <w:pStyle w:val="TableParagraph"/>
              <w:tabs>
                <w:tab w:pos="719" w:val="left" w:leader="none"/>
              </w:tabs>
              <w:spacing w:before="16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  <w:tc>
          <w:tcPr>
            <w:tcW w:w="164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806" w:hRule="atLeast"/>
        </w:trPr>
        <w:tc>
          <w:tcPr>
            <w:tcW w:w="17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5"/>
              <w:ind w:left="45" w:right="13"/>
              <w:jc w:val="center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4850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932"/>
              <w:rPr>
                <w:sz w:val="24"/>
              </w:rPr>
            </w:pPr>
            <w:r>
              <w:rPr>
                <w:sz w:val="24"/>
              </w:rPr>
              <w:t>负责人签字（盖章）</w:t>
            </w:r>
          </w:p>
          <w:p>
            <w:pPr>
              <w:pStyle w:val="TableParagraph"/>
              <w:tabs>
                <w:tab w:pos="599" w:val="left" w:leader="none"/>
              </w:tabs>
              <w:spacing w:before="160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  <w:tc>
          <w:tcPr>
            <w:tcW w:w="164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8"/>
              <w:ind w:left="21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2183" w:hRule="atLeast"/>
        </w:trPr>
        <w:tc>
          <w:tcPr>
            <w:tcW w:w="17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line="439" w:lineRule="auto"/>
              <w:ind w:left="520" w:right="126" w:hanging="360"/>
              <w:rPr>
                <w:sz w:val="24"/>
              </w:rPr>
            </w:pPr>
            <w:r>
              <w:rPr>
                <w:spacing w:val="-1"/>
                <w:sz w:val="24"/>
              </w:rPr>
              <w:t>后勤保卫办公</w:t>
            </w:r>
            <w:r>
              <w:rPr>
                <w:sz w:val="24"/>
              </w:rPr>
              <w:t>室意见</w:t>
            </w:r>
          </w:p>
        </w:tc>
        <w:tc>
          <w:tcPr>
            <w:tcW w:w="4850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932"/>
              <w:rPr>
                <w:sz w:val="24"/>
              </w:rPr>
            </w:pPr>
            <w:r>
              <w:rPr>
                <w:sz w:val="24"/>
              </w:rPr>
              <w:t>负责人签字（盖章）</w:t>
            </w:r>
          </w:p>
          <w:p>
            <w:pPr>
              <w:pStyle w:val="TableParagraph"/>
              <w:tabs>
                <w:tab w:pos="599" w:val="left" w:leader="none"/>
              </w:tabs>
              <w:spacing w:before="16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  <w:tc>
          <w:tcPr>
            <w:tcW w:w="164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3362" w:hRule="atLeast"/>
        </w:trPr>
        <w:tc>
          <w:tcPr>
            <w:tcW w:w="17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45" w:right="13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499" w:type="dxa"/>
            <w:gridSpan w:val="4"/>
          </w:tcPr>
          <w:p>
            <w:pPr>
              <w:pStyle w:val="TableParagraph"/>
              <w:spacing w:line="436" w:lineRule="auto" w:before="208"/>
              <w:ind w:left="132" w:right="97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2"/>
                <w:sz w:val="24"/>
              </w:rPr>
              <w:t>、本表适用教职工车辆，物业公司、餐饮公司、各类营业性</w:t>
            </w:r>
            <w:r>
              <w:rPr>
                <w:sz w:val="24"/>
              </w:rPr>
              <w:t>店铺的员工车辆以及因工作关系经常出入校园的单位及个人车辆。</w:t>
            </w:r>
          </w:p>
          <w:p>
            <w:pPr>
              <w:pStyle w:val="TableParagraph"/>
              <w:spacing w:line="436" w:lineRule="auto" w:before="1"/>
              <w:ind w:left="132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-11"/>
                <w:sz w:val="24"/>
              </w:rPr>
              <w:t>、申请人需提供车辆行驶证复印件、驾驶证复印件，货车需</w:t>
            </w:r>
            <w:r>
              <w:rPr>
                <w:sz w:val="24"/>
              </w:rPr>
              <w:t>要提供年审证明。</w:t>
            </w:r>
          </w:p>
          <w:p>
            <w:pPr>
              <w:pStyle w:val="TableParagraph"/>
              <w:spacing w:line="307" w:lineRule="exact"/>
              <w:ind w:left="132" w:right="-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pacing w:val="-17"/>
                <w:sz w:val="24"/>
              </w:rPr>
              <w:t>、本表中部门，指各职能办、各学院、书院、公共课教学部。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67"/>
        <w:ind w:left="111"/>
      </w:pPr>
      <w:r>
        <w:rPr/>
        <w:t>- 18 -</w:t>
      </w:r>
    </w:p>
    <w:sectPr>
      <w:type w:val="continuous"/>
      <w:pgSz w:w="11910" w:h="16840"/>
      <w:pgMar w:top="110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1"/>
      <w:ind w:left="106"/>
    </w:pPr>
    <w:rPr>
      <w:rFonts w:ascii="SimSun" w:hAnsi="SimSun" w:eastAsia="SimSun" w:cs="SimSun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2024-02-26T06:43:42Z</dcterms:created>
  <dcterms:modified xsi:type="dcterms:W3CDTF">2024-02-26T06:43:42Z</dcterms:modified>
</cp:coreProperties>
</file>