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F77246" w14:textId="77777777" w:rsidR="00E02714" w:rsidRPr="0076760E" w:rsidRDefault="0031748E" w:rsidP="00B92CFB">
      <w:pPr>
        <w:spacing w:after="96" w:line="360" w:lineRule="auto"/>
        <w:ind w:left="0" w:right="550" w:firstLine="0"/>
        <w:contextualSpacing/>
        <w:rPr>
          <w:rFonts w:ascii="Times New Roman" w:eastAsia="宋体" w:hAnsi="Times New Roman" w:cs="Times New Roman"/>
          <w:b/>
          <w:bCs/>
        </w:rPr>
      </w:pPr>
      <w:r w:rsidRPr="0076760E">
        <w:rPr>
          <w:rFonts w:ascii="Times New Roman" w:eastAsia="宋体" w:hAnsi="Times New Roman" w:cs="Times New Roman"/>
          <w:noProof/>
        </w:rPr>
        <w:drawing>
          <wp:anchor distT="0" distB="0" distL="114300" distR="114300" simplePos="0" relativeHeight="251658240" behindDoc="0" locked="0" layoutInCell="1" allowOverlap="1" wp14:anchorId="37E8C7ED" wp14:editId="784A95AD">
            <wp:simplePos x="0" y="0"/>
            <wp:positionH relativeFrom="column">
              <wp:posOffset>4766217</wp:posOffset>
            </wp:positionH>
            <wp:positionV relativeFrom="paragraph">
              <wp:posOffset>0</wp:posOffset>
            </wp:positionV>
            <wp:extent cx="1210507" cy="1492898"/>
            <wp:effectExtent l="0" t="0" r="0" b="5715"/>
            <wp:wrapNone/>
            <wp:docPr id="12702030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03090" name="图片 1270203090"/>
                    <pic:cNvPicPr/>
                  </pic:nvPicPr>
                  <pic:blipFill rotWithShape="1">
                    <a:blip r:embed="rId6" cstate="print">
                      <a:extLst>
                        <a:ext uri="{28A0092B-C50C-407E-A947-70E740481C1C}">
                          <a14:useLocalDpi xmlns:a14="http://schemas.microsoft.com/office/drawing/2010/main" val="0"/>
                        </a:ext>
                      </a:extLst>
                    </a:blip>
                    <a:srcRect l="9419" t="6661" r="7569" b="10625"/>
                    <a:stretch/>
                  </pic:blipFill>
                  <pic:spPr bwMode="auto">
                    <a:xfrm>
                      <a:off x="0" y="0"/>
                      <a:ext cx="1235731" cy="15240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2714" w:rsidRPr="0076760E">
        <w:rPr>
          <w:rFonts w:ascii="Times New Roman" w:eastAsia="宋体" w:hAnsi="Times New Roman" w:cs="Times New Roman"/>
          <w:b/>
          <w:bCs/>
        </w:rPr>
        <w:t>陈炳志</w:t>
      </w:r>
      <w:r w:rsidR="00E02714" w:rsidRPr="0076760E">
        <w:rPr>
          <w:rFonts w:ascii="Times New Roman" w:eastAsia="宋体" w:hAnsi="Times New Roman" w:cs="Times New Roman"/>
          <w:b/>
          <w:bCs/>
        </w:rPr>
        <w:t xml:space="preserve"> </w:t>
      </w:r>
      <w:r w:rsidR="00E02714" w:rsidRPr="0076760E">
        <w:rPr>
          <w:rFonts w:ascii="Times New Roman" w:eastAsia="宋体" w:hAnsi="Times New Roman" w:cs="Times New Roman"/>
        </w:rPr>
        <w:t>计算机应用技术博士，男，中共党员</w:t>
      </w:r>
      <w:r w:rsidR="00E02714" w:rsidRPr="0076760E">
        <w:rPr>
          <w:rFonts w:ascii="Times New Roman" w:eastAsia="宋体" w:hAnsi="Times New Roman" w:cs="Times New Roman"/>
        </w:rPr>
        <w:t xml:space="preserve"> </w:t>
      </w:r>
      <w:r w:rsidRPr="0076760E">
        <w:rPr>
          <w:rFonts w:ascii="Times New Roman" w:eastAsia="宋体" w:hAnsi="Times New Roman" w:cs="Times New Roman"/>
        </w:rPr>
        <w:t xml:space="preserve">                          </w:t>
      </w:r>
    </w:p>
    <w:p w14:paraId="16E79D3B" w14:textId="77777777" w:rsidR="00E02714" w:rsidRPr="0076760E" w:rsidRDefault="00E02714" w:rsidP="00B92CFB">
      <w:pPr>
        <w:spacing w:after="96" w:line="360" w:lineRule="auto"/>
        <w:ind w:left="0" w:right="550" w:firstLine="0"/>
        <w:contextualSpacing/>
        <w:rPr>
          <w:rFonts w:ascii="Times New Roman" w:eastAsia="宋体" w:hAnsi="Times New Roman" w:cs="Times New Roman"/>
        </w:rPr>
      </w:pPr>
      <w:r w:rsidRPr="0076760E">
        <w:rPr>
          <w:rFonts w:ascii="Times New Roman" w:eastAsia="宋体" w:hAnsi="Times New Roman" w:cs="Times New Roman"/>
        </w:rPr>
        <w:t>院校职务</w:t>
      </w:r>
      <w:r w:rsidR="00030C76" w:rsidRPr="0076760E">
        <w:rPr>
          <w:rFonts w:ascii="Times New Roman" w:eastAsia="宋体" w:hAnsi="Times New Roman" w:cs="Times New Roman" w:hint="eastAsia"/>
        </w:rPr>
        <w:t>：</w:t>
      </w:r>
      <w:r w:rsidRPr="0076760E">
        <w:rPr>
          <w:rFonts w:ascii="Times New Roman" w:eastAsia="宋体" w:hAnsi="Times New Roman" w:cs="Times New Roman"/>
        </w:rPr>
        <w:t>华南师范大学</w:t>
      </w:r>
      <w:r w:rsidRPr="0076760E">
        <w:rPr>
          <w:rFonts w:ascii="Times New Roman" w:eastAsia="宋体" w:hAnsi="Times New Roman" w:cs="Times New Roman"/>
        </w:rPr>
        <w:t xml:space="preserve"> </w:t>
      </w:r>
      <w:r w:rsidRPr="0076760E">
        <w:rPr>
          <w:rFonts w:ascii="Times New Roman" w:eastAsia="宋体" w:hAnsi="Times New Roman" w:cs="Times New Roman"/>
        </w:rPr>
        <w:t>特聘研究员</w:t>
      </w:r>
      <w:r w:rsidRPr="0076760E">
        <w:rPr>
          <w:rFonts w:ascii="Times New Roman" w:eastAsia="宋体" w:hAnsi="Times New Roman" w:cs="Times New Roman"/>
        </w:rPr>
        <w:t>|</w:t>
      </w:r>
      <w:r w:rsidRPr="0076760E">
        <w:rPr>
          <w:rFonts w:ascii="Times New Roman" w:eastAsia="宋体" w:hAnsi="Times New Roman" w:cs="Times New Roman"/>
        </w:rPr>
        <w:t>硕士生导师</w:t>
      </w:r>
      <w:r w:rsidRPr="0076760E">
        <w:rPr>
          <w:rFonts w:ascii="Times New Roman" w:eastAsia="宋体" w:hAnsi="Times New Roman" w:cs="Times New Roman"/>
        </w:rPr>
        <w:t xml:space="preserve"> </w:t>
      </w:r>
    </w:p>
    <w:p w14:paraId="4E87A3F2" w14:textId="77777777" w:rsidR="00AD5051" w:rsidRPr="0076760E" w:rsidRDefault="00E02714" w:rsidP="00B92CFB">
      <w:pPr>
        <w:spacing w:after="96" w:line="360" w:lineRule="auto"/>
        <w:ind w:left="0" w:right="550" w:firstLine="0"/>
        <w:contextualSpacing/>
        <w:rPr>
          <w:rFonts w:ascii="Times New Roman" w:eastAsia="宋体" w:hAnsi="Times New Roman" w:cs="Times New Roman"/>
        </w:rPr>
      </w:pPr>
      <w:r w:rsidRPr="0076760E">
        <w:rPr>
          <w:rFonts w:ascii="Times New Roman" w:eastAsia="宋体" w:hAnsi="Times New Roman" w:cs="Times New Roman"/>
        </w:rPr>
        <w:t>社会职务</w:t>
      </w:r>
      <w:r w:rsidR="00030C76" w:rsidRPr="0076760E">
        <w:rPr>
          <w:rFonts w:ascii="Times New Roman" w:eastAsia="宋体" w:hAnsi="Times New Roman" w:cs="Times New Roman" w:hint="eastAsia"/>
        </w:rPr>
        <w:t>：</w:t>
      </w:r>
      <w:r w:rsidRPr="0076760E">
        <w:rPr>
          <w:rFonts w:ascii="Times New Roman" w:eastAsia="宋体" w:hAnsi="Times New Roman" w:cs="Times New Roman"/>
        </w:rPr>
        <w:t>佛山市青年联合会第十一届委员会委员</w:t>
      </w:r>
      <w:r w:rsidRPr="0076760E">
        <w:rPr>
          <w:rFonts w:ascii="Times New Roman" w:eastAsia="宋体" w:hAnsi="Times New Roman" w:cs="Times New Roman"/>
        </w:rPr>
        <w:t xml:space="preserve"> </w:t>
      </w:r>
    </w:p>
    <w:p w14:paraId="44A947A4" w14:textId="77777777" w:rsidR="00E02714" w:rsidRPr="0076760E" w:rsidRDefault="00E02714" w:rsidP="00B92CFB">
      <w:pPr>
        <w:spacing w:after="96" w:line="360" w:lineRule="auto"/>
        <w:ind w:left="0" w:right="550" w:firstLine="0"/>
        <w:contextualSpacing/>
        <w:rPr>
          <w:rFonts w:ascii="Times New Roman" w:eastAsia="宋体" w:hAnsi="Times New Roman" w:cs="Times New Roman"/>
          <w:color w:val="FF0000"/>
        </w:rPr>
      </w:pPr>
      <w:r w:rsidRPr="0076760E">
        <w:rPr>
          <w:rFonts w:ascii="Times New Roman" w:eastAsia="宋体" w:hAnsi="Times New Roman" w:cs="Times New Roman"/>
        </w:rPr>
        <w:t>个人邮箱</w:t>
      </w:r>
      <w:r w:rsidR="00030C76" w:rsidRPr="0076760E">
        <w:rPr>
          <w:rFonts w:ascii="Times New Roman" w:eastAsia="宋体" w:hAnsi="Times New Roman" w:cs="Times New Roman" w:hint="eastAsia"/>
        </w:rPr>
        <w:t>：</w:t>
      </w:r>
      <w:hyperlink r:id="rId7" w:history="1">
        <w:r w:rsidR="00B720D1" w:rsidRPr="0076760E">
          <w:rPr>
            <w:rStyle w:val="a4"/>
            <w:rFonts w:ascii="Times New Roman" w:eastAsia="宋体" w:hAnsi="Times New Roman" w:cs="Times New Roman"/>
          </w:rPr>
          <w:t>chenbingzhi@m.scnu.edu.cn</w:t>
        </w:r>
      </w:hyperlink>
    </w:p>
    <w:p w14:paraId="2D2E386B" w14:textId="77777777" w:rsidR="00B0531A" w:rsidRPr="0076760E" w:rsidRDefault="00B0531A"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教育背景</w:t>
      </w:r>
    </w:p>
    <w:p w14:paraId="6137328B" w14:textId="77777777" w:rsidR="00B0531A" w:rsidRPr="0076760E" w:rsidRDefault="00B0531A" w:rsidP="00B92CFB">
      <w:pPr>
        <w:spacing w:after="96" w:line="360" w:lineRule="auto"/>
        <w:ind w:left="0" w:right="551" w:firstLine="0"/>
        <w:contextualSpacing/>
        <w:rPr>
          <w:rFonts w:ascii="Times New Roman" w:eastAsia="宋体" w:hAnsi="Times New Roman" w:cs="Times New Roman"/>
        </w:rPr>
      </w:pPr>
      <w:r w:rsidRPr="0076760E">
        <w:rPr>
          <w:rFonts w:ascii="Times New Roman" w:eastAsia="宋体" w:hAnsi="Times New Roman" w:cs="Times New Roman"/>
        </w:rPr>
        <w:t xml:space="preserve">2021.07-2022.07 </w:t>
      </w:r>
      <w:r w:rsidRPr="0076760E">
        <w:rPr>
          <w:rFonts w:ascii="Times New Roman" w:eastAsia="宋体" w:hAnsi="Times New Roman" w:cs="Times New Roman"/>
        </w:rPr>
        <w:t>新加坡南洋理工大学</w:t>
      </w:r>
      <w:r w:rsidRPr="0076760E">
        <w:rPr>
          <w:rFonts w:ascii="Times New Roman" w:eastAsia="宋体" w:hAnsi="Times New Roman" w:cs="Times New Roman"/>
        </w:rPr>
        <w:t xml:space="preserve"> </w:t>
      </w:r>
      <w:r w:rsidRPr="0076760E">
        <w:rPr>
          <w:rFonts w:ascii="Times New Roman" w:eastAsia="宋体" w:hAnsi="Times New Roman" w:cs="Times New Roman"/>
        </w:rPr>
        <w:t>计算机科学与工程</w:t>
      </w:r>
      <w:r w:rsidRPr="0076760E">
        <w:rPr>
          <w:rFonts w:ascii="Times New Roman" w:eastAsia="宋体" w:hAnsi="Times New Roman" w:cs="Times New Roman"/>
        </w:rPr>
        <w:t xml:space="preserve">  </w:t>
      </w:r>
      <w:r w:rsidRPr="0076760E">
        <w:rPr>
          <w:rFonts w:ascii="Times New Roman" w:eastAsia="宋体" w:hAnsi="Times New Roman" w:cs="Times New Roman"/>
        </w:rPr>
        <w:t>公派联合培养</w:t>
      </w:r>
      <w:r w:rsidRPr="0076760E">
        <w:rPr>
          <w:rFonts w:ascii="Times New Roman" w:eastAsia="宋体" w:hAnsi="Times New Roman" w:cs="Times New Roman"/>
        </w:rPr>
        <w:t xml:space="preserve">  </w:t>
      </w:r>
    </w:p>
    <w:p w14:paraId="1D9AD7E3" w14:textId="77777777" w:rsidR="00B0531A" w:rsidRPr="0076760E" w:rsidRDefault="00B0531A" w:rsidP="00B92CFB">
      <w:pPr>
        <w:spacing w:after="96" w:line="360" w:lineRule="auto"/>
        <w:ind w:left="0" w:right="551" w:firstLine="0"/>
        <w:contextualSpacing/>
        <w:rPr>
          <w:rFonts w:ascii="Times New Roman" w:eastAsia="宋体" w:hAnsi="Times New Roman" w:cs="Times New Roman"/>
        </w:rPr>
      </w:pPr>
      <w:r w:rsidRPr="0076760E">
        <w:rPr>
          <w:rFonts w:ascii="Times New Roman" w:eastAsia="宋体" w:hAnsi="Times New Roman" w:cs="Times New Roman"/>
        </w:rPr>
        <w:t xml:space="preserve">2017.09-2022.06 </w:t>
      </w:r>
      <w:r w:rsidRPr="0076760E">
        <w:rPr>
          <w:rFonts w:ascii="Times New Roman" w:eastAsia="宋体" w:hAnsi="Times New Roman" w:cs="Times New Roman"/>
        </w:rPr>
        <w:t>哈尔滨工业大学（深圳）计算机科学与技术</w:t>
      </w:r>
      <w:r w:rsidRPr="0076760E">
        <w:rPr>
          <w:rFonts w:ascii="Times New Roman" w:eastAsia="宋体" w:hAnsi="Times New Roman" w:cs="Times New Roman"/>
        </w:rPr>
        <w:t xml:space="preserve"> </w:t>
      </w:r>
      <w:r w:rsidRPr="0076760E">
        <w:rPr>
          <w:rFonts w:ascii="Times New Roman" w:eastAsia="宋体" w:hAnsi="Times New Roman" w:cs="Times New Roman"/>
        </w:rPr>
        <w:t>博士（直博）</w:t>
      </w:r>
      <w:r w:rsidRPr="0076760E">
        <w:rPr>
          <w:rFonts w:ascii="Times New Roman" w:eastAsia="宋体" w:hAnsi="Times New Roman" w:cs="Times New Roman"/>
        </w:rPr>
        <w:t xml:space="preserve"> </w:t>
      </w:r>
    </w:p>
    <w:p w14:paraId="5858EDB0" w14:textId="77777777" w:rsidR="00EB0DD7" w:rsidRPr="0076760E" w:rsidRDefault="00B0531A" w:rsidP="00B92CFB">
      <w:pPr>
        <w:spacing w:after="3" w:line="360" w:lineRule="auto"/>
        <w:ind w:left="0" w:firstLine="0"/>
        <w:contextualSpacing/>
        <w:rPr>
          <w:rFonts w:ascii="Times New Roman" w:eastAsia="宋体" w:hAnsi="Times New Roman" w:cs="Times New Roman"/>
        </w:rPr>
      </w:pPr>
      <w:r w:rsidRPr="0076760E">
        <w:rPr>
          <w:rFonts w:ascii="Times New Roman" w:eastAsia="宋体" w:hAnsi="Times New Roman" w:cs="Times New Roman"/>
        </w:rPr>
        <w:t xml:space="preserve">2013.09-2017.06 </w:t>
      </w:r>
      <w:r w:rsidRPr="0076760E">
        <w:rPr>
          <w:rFonts w:ascii="Times New Roman" w:eastAsia="宋体" w:hAnsi="Times New Roman" w:cs="Times New Roman"/>
        </w:rPr>
        <w:t>华南师范大学</w:t>
      </w:r>
      <w:r w:rsidRPr="0076760E">
        <w:rPr>
          <w:rFonts w:ascii="Times New Roman" w:eastAsia="宋体" w:hAnsi="Times New Roman" w:cs="Times New Roman"/>
        </w:rPr>
        <w:t xml:space="preserve"> </w:t>
      </w:r>
      <w:r w:rsidRPr="0076760E">
        <w:rPr>
          <w:rFonts w:ascii="Times New Roman" w:eastAsia="宋体" w:hAnsi="Times New Roman" w:cs="Times New Roman"/>
        </w:rPr>
        <w:t>软件工程</w:t>
      </w:r>
      <w:r w:rsidRPr="0076760E">
        <w:rPr>
          <w:rFonts w:ascii="Times New Roman" w:eastAsia="宋体" w:hAnsi="Times New Roman" w:cs="Times New Roman"/>
        </w:rPr>
        <w:t xml:space="preserve"> </w:t>
      </w:r>
      <w:r w:rsidRPr="0076760E">
        <w:rPr>
          <w:rFonts w:ascii="Times New Roman" w:eastAsia="宋体" w:hAnsi="Times New Roman" w:cs="Times New Roman"/>
        </w:rPr>
        <w:t>学士</w:t>
      </w:r>
    </w:p>
    <w:p w14:paraId="66A36B0D" w14:textId="77777777" w:rsidR="00B0531A" w:rsidRPr="0076760E" w:rsidRDefault="00B0531A"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工作背景</w:t>
      </w:r>
    </w:p>
    <w:p w14:paraId="264EC411" w14:textId="77777777" w:rsidR="00B0531A" w:rsidRPr="0076760E" w:rsidRDefault="00B0531A" w:rsidP="00B92CFB">
      <w:pPr>
        <w:tabs>
          <w:tab w:val="center" w:pos="2058"/>
          <w:tab w:val="center" w:pos="5592"/>
          <w:tab w:val="right" w:pos="10101"/>
        </w:tabs>
        <w:spacing w:after="95" w:line="360" w:lineRule="auto"/>
        <w:ind w:left="0" w:firstLine="0"/>
        <w:contextualSpacing/>
        <w:rPr>
          <w:rFonts w:ascii="Times New Roman" w:eastAsia="宋体" w:hAnsi="Times New Roman" w:cs="Times New Roman"/>
        </w:rPr>
      </w:pPr>
      <w:r w:rsidRPr="0076760E">
        <w:rPr>
          <w:rFonts w:ascii="Times New Roman" w:eastAsia="宋体" w:hAnsi="Times New Roman" w:cs="Times New Roman"/>
        </w:rPr>
        <w:t>2022.09-</w:t>
      </w:r>
      <w:r w:rsidRPr="0076760E">
        <w:rPr>
          <w:rFonts w:ascii="Times New Roman" w:eastAsia="宋体" w:hAnsi="Times New Roman" w:cs="Times New Roman"/>
        </w:rPr>
        <w:t>至今</w:t>
      </w:r>
      <w:r w:rsidRPr="0076760E">
        <w:rPr>
          <w:rFonts w:ascii="Times New Roman" w:eastAsia="宋体" w:hAnsi="Times New Roman" w:cs="Times New Roman"/>
        </w:rPr>
        <w:t xml:space="preserve"> </w:t>
      </w:r>
      <w:r w:rsidRPr="0076760E">
        <w:rPr>
          <w:rFonts w:ascii="Times New Roman" w:eastAsia="宋体" w:hAnsi="Times New Roman" w:cs="Times New Roman"/>
        </w:rPr>
        <w:t>华南师范大学</w:t>
      </w:r>
      <w:r w:rsidRPr="0076760E">
        <w:rPr>
          <w:rFonts w:ascii="Times New Roman" w:eastAsia="宋体" w:hAnsi="Times New Roman" w:cs="Times New Roman"/>
        </w:rPr>
        <w:t xml:space="preserve">  </w:t>
      </w:r>
      <w:r w:rsidRPr="0076760E">
        <w:rPr>
          <w:rFonts w:ascii="Times New Roman" w:eastAsia="宋体" w:hAnsi="Times New Roman" w:cs="Times New Roman"/>
        </w:rPr>
        <w:t>软件学院</w:t>
      </w:r>
      <w:r w:rsidRPr="0076760E">
        <w:rPr>
          <w:rFonts w:ascii="Times New Roman" w:eastAsia="宋体" w:hAnsi="Times New Roman" w:cs="Times New Roman"/>
        </w:rPr>
        <w:t xml:space="preserve"> </w:t>
      </w:r>
      <w:r w:rsidRPr="0076760E">
        <w:rPr>
          <w:rFonts w:ascii="Times New Roman" w:eastAsia="宋体" w:hAnsi="Times New Roman" w:cs="Times New Roman"/>
        </w:rPr>
        <w:t>特聘研究员</w:t>
      </w:r>
      <w:r w:rsidR="00F0660E" w:rsidRPr="0076760E">
        <w:rPr>
          <w:rFonts w:ascii="Times New Roman" w:eastAsia="宋体" w:hAnsi="Times New Roman" w:cs="Times New Roman" w:hint="eastAsia"/>
        </w:rPr>
        <w:t>/</w:t>
      </w:r>
      <w:r w:rsidR="003D3B21" w:rsidRPr="0076760E">
        <w:rPr>
          <w:rFonts w:ascii="Times New Roman" w:eastAsia="宋体" w:hAnsi="Times New Roman" w:cs="Times New Roman" w:hint="eastAsia"/>
        </w:rPr>
        <w:t>青年英才</w:t>
      </w:r>
      <w:r w:rsidR="002E17EA" w:rsidRPr="0076760E">
        <w:rPr>
          <w:rFonts w:ascii="Times New Roman" w:eastAsia="宋体" w:hAnsi="Times New Roman" w:cs="Times New Roman" w:hint="eastAsia"/>
        </w:rPr>
        <w:t xml:space="preserve"> </w:t>
      </w:r>
      <w:r w:rsidRPr="0076760E">
        <w:rPr>
          <w:rFonts w:ascii="Times New Roman" w:eastAsia="宋体" w:hAnsi="Times New Roman" w:cs="Times New Roman"/>
        </w:rPr>
        <w:t>硕士生导师</w:t>
      </w:r>
    </w:p>
    <w:p w14:paraId="36C47AB2" w14:textId="77777777" w:rsidR="00BF52AB" w:rsidRPr="0076760E" w:rsidRDefault="00B0531A" w:rsidP="00B92CFB">
      <w:pPr>
        <w:spacing w:after="298" w:line="360" w:lineRule="auto"/>
        <w:ind w:left="0" w:right="551" w:firstLine="0"/>
        <w:contextualSpacing/>
        <w:rPr>
          <w:rFonts w:ascii="Times New Roman" w:eastAsia="宋体" w:hAnsi="Times New Roman" w:cs="Times New Roman"/>
        </w:rPr>
      </w:pPr>
      <w:r w:rsidRPr="0076760E">
        <w:rPr>
          <w:rFonts w:ascii="Times New Roman" w:eastAsia="宋体" w:hAnsi="Times New Roman" w:cs="Times New Roman"/>
        </w:rPr>
        <w:t xml:space="preserve">2019.12-2021.06 </w:t>
      </w:r>
      <w:r w:rsidRPr="0076760E">
        <w:rPr>
          <w:rFonts w:ascii="Times New Roman" w:eastAsia="宋体" w:hAnsi="Times New Roman" w:cs="Times New Roman"/>
        </w:rPr>
        <w:t>香港中文大学（深圳）</w:t>
      </w:r>
      <w:r w:rsidRPr="0076760E">
        <w:rPr>
          <w:rFonts w:ascii="Times New Roman" w:eastAsia="宋体" w:hAnsi="Times New Roman" w:cs="Times New Roman"/>
        </w:rPr>
        <w:t xml:space="preserve"> </w:t>
      </w:r>
      <w:r w:rsidRPr="0076760E">
        <w:rPr>
          <w:rFonts w:ascii="Times New Roman" w:eastAsia="宋体" w:hAnsi="Times New Roman" w:cs="Times New Roman"/>
        </w:rPr>
        <w:t>数据科学学院</w:t>
      </w:r>
      <w:r w:rsidRPr="0076760E">
        <w:rPr>
          <w:rFonts w:ascii="Times New Roman" w:eastAsia="宋体" w:hAnsi="Times New Roman" w:cs="Times New Roman"/>
        </w:rPr>
        <w:t xml:space="preserve"> </w:t>
      </w:r>
      <w:r w:rsidRPr="0076760E">
        <w:rPr>
          <w:rFonts w:ascii="Times New Roman" w:eastAsia="宋体" w:hAnsi="Times New Roman" w:cs="Times New Roman"/>
        </w:rPr>
        <w:t>研究助理</w:t>
      </w:r>
      <w:r w:rsidRPr="0076760E">
        <w:rPr>
          <w:rFonts w:ascii="Times New Roman" w:eastAsia="宋体" w:hAnsi="Times New Roman" w:cs="Times New Roman"/>
        </w:rPr>
        <w:t xml:space="preserve"> </w:t>
      </w:r>
      <w:r w:rsidRPr="0076760E">
        <w:rPr>
          <w:rFonts w:ascii="Times New Roman" w:eastAsia="宋体" w:hAnsi="Times New Roman" w:cs="Times New Roman"/>
        </w:rPr>
        <w:t>张大鹏教授</w:t>
      </w:r>
    </w:p>
    <w:p w14:paraId="2AA3D32F" w14:textId="77777777" w:rsidR="00BF52AB" w:rsidRPr="0076760E" w:rsidRDefault="00BF52AB"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研究领域</w:t>
      </w:r>
    </w:p>
    <w:p w14:paraId="69E987B7" w14:textId="77777777" w:rsidR="004C6913" w:rsidRPr="0076760E" w:rsidRDefault="0057113B" w:rsidP="00B92CFB">
      <w:pPr>
        <w:spacing w:after="0" w:line="360" w:lineRule="auto"/>
        <w:ind w:left="0" w:firstLine="0"/>
        <w:contextualSpacing/>
        <w:rPr>
          <w:rFonts w:ascii="Times New Roman" w:eastAsia="宋体" w:hAnsi="Times New Roman" w:cs="Times New Roman"/>
          <w:b/>
          <w:bCs/>
          <w:color w:val="FF0000"/>
        </w:rPr>
      </w:pPr>
      <w:r w:rsidRPr="0076760E">
        <w:rPr>
          <w:rFonts w:ascii="Times New Roman" w:eastAsia="宋体" w:hAnsi="Times New Roman" w:cs="Times New Roman"/>
        </w:rPr>
        <w:t>模式识别、深度学习、（医学）图像处理与分析、以及（医学）多模态学习。相关研究主要关注如何充分利用人工智能技术来攻坚多源医疗大数据中判别特征学习、跨模态计算与人机智能交互等课题，并侧重于通过有效结合无监督</w:t>
      </w:r>
      <w:r w:rsidRPr="0076760E">
        <w:rPr>
          <w:rFonts w:ascii="Times New Roman" w:eastAsia="宋体" w:hAnsi="Times New Roman" w:cs="Times New Roman"/>
        </w:rPr>
        <w:t>/</w:t>
      </w:r>
      <w:r w:rsidRPr="0076760E">
        <w:rPr>
          <w:rFonts w:ascii="Times New Roman" w:eastAsia="宋体" w:hAnsi="Times New Roman" w:cs="Times New Roman"/>
        </w:rPr>
        <w:t>半监督</w:t>
      </w:r>
      <w:r w:rsidRPr="0076760E">
        <w:rPr>
          <w:rFonts w:ascii="Times New Roman" w:eastAsia="宋体" w:hAnsi="Times New Roman" w:cs="Times New Roman"/>
        </w:rPr>
        <w:t>/</w:t>
      </w:r>
      <w:r w:rsidRPr="0076760E">
        <w:rPr>
          <w:rFonts w:ascii="Times New Roman" w:eastAsia="宋体" w:hAnsi="Times New Roman" w:cs="Times New Roman"/>
        </w:rPr>
        <w:t>弱监督学习、对抗学习、对比学习、小样本学习以及互信息和图卷积等前沿技术方法来高效处理医学影像、诊断报告等多源医疗大数据，寻求在高性能的医学影像自动化诊断、智能阅片、临床决策支持等任务中取得突破性进展。</w:t>
      </w:r>
      <w:r w:rsidRPr="0076760E">
        <w:rPr>
          <w:rFonts w:ascii="Times New Roman" w:eastAsia="宋体" w:hAnsi="Times New Roman" w:cs="Times New Roman"/>
          <w:b/>
          <w:bCs/>
          <w:color w:val="FF0000"/>
        </w:rPr>
        <w:t>未来研究将重点探索临床动态开放真实环境的面向数据不确定性、模型不确定性和任务不确定性的学习理论与方法，为新一代人工智能医疗辅助诊断系统设计提供理论与算法支持。</w:t>
      </w:r>
    </w:p>
    <w:p w14:paraId="3F0868EC" w14:textId="77777777" w:rsidR="007D11F0" w:rsidRPr="0076760E" w:rsidRDefault="007D11F0" w:rsidP="00B92CFB">
      <w:pPr>
        <w:spacing w:after="0" w:line="360" w:lineRule="auto"/>
        <w:ind w:left="0" w:firstLine="0"/>
        <w:contextualSpacing/>
        <w:rPr>
          <w:rFonts w:ascii="Times New Roman" w:eastAsia="宋体" w:hAnsi="Times New Roman" w:cs="Times New Roman"/>
          <w:b/>
          <w:bCs/>
          <w:color w:val="000000" w:themeColor="text1"/>
        </w:rPr>
      </w:pPr>
    </w:p>
    <w:p w14:paraId="40ADFFB9" w14:textId="77777777" w:rsidR="0057113B" w:rsidRPr="0076760E" w:rsidRDefault="004C6913" w:rsidP="00B92CFB">
      <w:pPr>
        <w:spacing w:after="0" w:line="360" w:lineRule="auto"/>
        <w:ind w:left="0" w:firstLine="0"/>
        <w:contextualSpacing/>
        <w:rPr>
          <w:rFonts w:ascii="Times New Roman" w:eastAsia="宋体" w:hAnsi="Times New Roman" w:cs="Times New Roman"/>
          <w:b/>
          <w:bCs/>
          <w:color w:val="FF0000"/>
        </w:rPr>
      </w:pPr>
      <w:r w:rsidRPr="0076760E">
        <w:rPr>
          <w:rFonts w:ascii="Times New Roman" w:eastAsia="宋体" w:hAnsi="Times New Roman" w:cs="Times New Roman"/>
          <w:b/>
          <w:bCs/>
          <w:color w:val="000000" w:themeColor="text1"/>
        </w:rPr>
        <w:t>P.S.</w:t>
      </w:r>
      <w:r w:rsidR="001D61E4" w:rsidRPr="0076760E">
        <w:rPr>
          <w:rFonts w:ascii="Times New Roman" w:eastAsia="宋体" w:hAnsi="Times New Roman" w:cs="Times New Roman" w:hint="eastAsia"/>
          <w:b/>
          <w:bCs/>
          <w:color w:val="000000" w:themeColor="text1"/>
        </w:rPr>
        <w:t xml:space="preserve"> </w:t>
      </w:r>
      <w:r w:rsidR="00D472E8" w:rsidRPr="0076760E">
        <w:rPr>
          <w:rFonts w:ascii="Times New Roman" w:eastAsia="宋体" w:hAnsi="Times New Roman" w:cs="Times New Roman"/>
          <w:b/>
          <w:bCs/>
          <w:color w:val="000000" w:themeColor="text1"/>
        </w:rPr>
        <w:t>欢迎各位同学加入我的科研小组！</w:t>
      </w:r>
      <w:r w:rsidRPr="0076760E">
        <w:rPr>
          <w:rFonts w:ascii="Times New Roman" w:eastAsia="宋体" w:hAnsi="Times New Roman" w:cs="Times New Roman"/>
          <w:b/>
          <w:bCs/>
          <w:color w:val="000000" w:themeColor="text1"/>
        </w:rPr>
        <w:t>无论</w:t>
      </w:r>
      <w:r w:rsidR="00AA6AC0" w:rsidRPr="0076760E">
        <w:rPr>
          <w:rFonts w:ascii="Times New Roman" w:eastAsia="宋体" w:hAnsi="Times New Roman" w:cs="Times New Roman" w:hint="eastAsia"/>
          <w:b/>
          <w:bCs/>
          <w:color w:val="000000" w:themeColor="text1"/>
        </w:rPr>
        <w:t>您</w:t>
      </w:r>
      <w:r w:rsidRPr="0076760E">
        <w:rPr>
          <w:rFonts w:ascii="Times New Roman" w:eastAsia="宋体" w:hAnsi="Times New Roman" w:cs="Times New Roman"/>
          <w:b/>
          <w:bCs/>
          <w:color w:val="000000" w:themeColor="text1"/>
        </w:rPr>
        <w:t>是计算机科学、生物医学还是其他相关领域的学生，只要</w:t>
      </w:r>
      <w:r w:rsidR="00AA6AC0" w:rsidRPr="0076760E">
        <w:rPr>
          <w:rFonts w:ascii="Times New Roman" w:eastAsia="宋体" w:hAnsi="Times New Roman" w:cs="Times New Roman" w:hint="eastAsia"/>
          <w:b/>
          <w:bCs/>
          <w:color w:val="000000" w:themeColor="text1"/>
        </w:rPr>
        <w:t>您</w:t>
      </w:r>
      <w:r w:rsidRPr="0076760E">
        <w:rPr>
          <w:rFonts w:ascii="Times New Roman" w:eastAsia="宋体" w:hAnsi="Times New Roman" w:cs="Times New Roman"/>
          <w:b/>
          <w:bCs/>
          <w:color w:val="000000" w:themeColor="text1"/>
        </w:rPr>
        <w:t>对这个目标有兴趣和热情，我们都非常欢迎</w:t>
      </w:r>
      <w:r w:rsidR="00AA6AC0" w:rsidRPr="0076760E">
        <w:rPr>
          <w:rFonts w:ascii="Times New Roman" w:eastAsia="宋体" w:hAnsi="Times New Roman" w:cs="Times New Roman" w:hint="eastAsia"/>
          <w:b/>
          <w:bCs/>
          <w:color w:val="000000" w:themeColor="text1"/>
        </w:rPr>
        <w:t>您</w:t>
      </w:r>
      <w:r w:rsidRPr="0076760E">
        <w:rPr>
          <w:rFonts w:ascii="Times New Roman" w:eastAsia="宋体" w:hAnsi="Times New Roman" w:cs="Times New Roman"/>
          <w:b/>
          <w:bCs/>
          <w:color w:val="000000" w:themeColor="text1"/>
        </w:rPr>
        <w:t>加入我的团队！让我们一起为实现这个目标而努力！</w:t>
      </w:r>
    </w:p>
    <w:p w14:paraId="6E383BD0" w14:textId="77777777" w:rsidR="00B0531A" w:rsidRPr="0076760E" w:rsidRDefault="00B0531A"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论文成果</w:t>
      </w:r>
    </w:p>
    <w:p w14:paraId="7E5B9212" w14:textId="77777777" w:rsidR="00BF3011" w:rsidRPr="0076760E" w:rsidRDefault="00B0531A" w:rsidP="00B92CFB">
      <w:pPr>
        <w:spacing w:after="0" w:line="360" w:lineRule="auto"/>
        <w:ind w:left="0" w:firstLine="0"/>
        <w:contextualSpacing/>
        <w:rPr>
          <w:rFonts w:ascii="Times New Roman" w:eastAsia="宋体" w:hAnsi="Times New Roman" w:cs="Times New Roman"/>
        </w:rPr>
      </w:pPr>
      <w:r w:rsidRPr="0076760E">
        <w:rPr>
          <w:rFonts w:ascii="Times New Roman" w:eastAsia="宋体" w:hAnsi="Times New Roman" w:cs="Times New Roman"/>
        </w:rPr>
        <w:lastRenderedPageBreak/>
        <w:t>累计发表科研学术论文</w:t>
      </w:r>
      <w:r w:rsidRPr="0076760E">
        <w:rPr>
          <w:rFonts w:ascii="Times New Roman" w:eastAsia="宋体" w:hAnsi="Times New Roman" w:cs="Times New Roman"/>
        </w:rPr>
        <w:t>32</w:t>
      </w:r>
      <w:r w:rsidRPr="0076760E">
        <w:rPr>
          <w:rFonts w:ascii="Times New Roman" w:eastAsia="宋体" w:hAnsi="Times New Roman" w:cs="Times New Roman"/>
        </w:rPr>
        <w:t>篇，在投论文</w:t>
      </w:r>
      <w:r w:rsidRPr="0076760E">
        <w:rPr>
          <w:rFonts w:ascii="Times New Roman" w:eastAsia="宋体" w:hAnsi="Times New Roman" w:cs="Times New Roman"/>
        </w:rPr>
        <w:t>9</w:t>
      </w:r>
      <w:r w:rsidRPr="0076760E">
        <w:rPr>
          <w:rFonts w:ascii="Times New Roman" w:eastAsia="宋体" w:hAnsi="Times New Roman" w:cs="Times New Roman"/>
        </w:rPr>
        <w:t>篇。其中，以第一作者</w:t>
      </w:r>
      <w:r w:rsidRPr="0076760E">
        <w:rPr>
          <w:rFonts w:ascii="Times New Roman" w:eastAsia="宋体" w:hAnsi="Times New Roman" w:cs="Times New Roman"/>
        </w:rPr>
        <w:t>/</w:t>
      </w:r>
      <w:r w:rsidRPr="0076760E">
        <w:rPr>
          <w:rFonts w:ascii="Times New Roman" w:eastAsia="宋体" w:hAnsi="Times New Roman" w:cs="Times New Roman"/>
        </w:rPr>
        <w:t>通讯作者发表论文</w:t>
      </w:r>
      <w:r w:rsidRPr="0076760E">
        <w:rPr>
          <w:rFonts w:ascii="Times New Roman" w:eastAsia="宋体" w:hAnsi="Times New Roman" w:cs="Times New Roman"/>
        </w:rPr>
        <w:t>23</w:t>
      </w:r>
      <w:r w:rsidRPr="0076760E">
        <w:rPr>
          <w:rFonts w:ascii="Times New Roman" w:eastAsia="宋体" w:hAnsi="Times New Roman" w:cs="Times New Roman"/>
        </w:rPr>
        <w:t>篇，包括</w:t>
      </w:r>
      <w:r w:rsidRPr="0076760E">
        <w:rPr>
          <w:rFonts w:ascii="Times New Roman" w:eastAsia="宋体" w:hAnsi="Times New Roman" w:cs="Times New Roman"/>
        </w:rPr>
        <w:t xml:space="preserve"> IEEE Trans. &amp; Journal </w:t>
      </w:r>
      <w:r w:rsidRPr="0076760E">
        <w:rPr>
          <w:rFonts w:ascii="Times New Roman" w:eastAsia="宋体" w:hAnsi="Times New Roman" w:cs="Times New Roman"/>
        </w:rPr>
        <w:t>等中科院</w:t>
      </w:r>
      <w:r w:rsidRPr="0076760E">
        <w:rPr>
          <w:rFonts w:ascii="Times New Roman" w:eastAsia="宋体" w:hAnsi="Times New Roman" w:cs="Times New Roman"/>
        </w:rPr>
        <w:t>1</w:t>
      </w:r>
      <w:r w:rsidRPr="0076760E">
        <w:rPr>
          <w:rFonts w:ascii="Times New Roman" w:eastAsia="宋体" w:hAnsi="Times New Roman" w:cs="Times New Roman"/>
        </w:rPr>
        <w:t>区</w:t>
      </w:r>
      <w:r w:rsidRPr="0076760E">
        <w:rPr>
          <w:rFonts w:ascii="Times New Roman" w:eastAsia="宋体" w:hAnsi="Times New Roman" w:cs="Times New Roman"/>
        </w:rPr>
        <w:t>/2</w:t>
      </w:r>
      <w:r w:rsidRPr="0076760E">
        <w:rPr>
          <w:rFonts w:ascii="Times New Roman" w:eastAsia="宋体" w:hAnsi="Times New Roman" w:cs="Times New Roman"/>
        </w:rPr>
        <w:t>区期刊论文</w:t>
      </w:r>
      <w:r w:rsidRPr="0076760E">
        <w:rPr>
          <w:rFonts w:ascii="Times New Roman" w:eastAsia="宋体" w:hAnsi="Times New Roman" w:cs="Times New Roman"/>
        </w:rPr>
        <w:t>11</w:t>
      </w:r>
      <w:r w:rsidRPr="0076760E">
        <w:rPr>
          <w:rFonts w:ascii="Times New Roman" w:eastAsia="宋体" w:hAnsi="Times New Roman" w:cs="Times New Roman"/>
        </w:rPr>
        <w:t>篇，以及</w:t>
      </w:r>
      <w:r w:rsidRPr="0076760E">
        <w:rPr>
          <w:rFonts w:ascii="Times New Roman" w:eastAsia="宋体" w:hAnsi="Times New Roman" w:cs="Times New Roman"/>
        </w:rPr>
        <w:t>AAAI &amp; MICCAI &amp; ICASSP&amp; ICME</w:t>
      </w:r>
      <w:r w:rsidRPr="0076760E">
        <w:rPr>
          <w:rFonts w:ascii="Times New Roman" w:eastAsia="宋体" w:hAnsi="Times New Roman" w:cs="Times New Roman"/>
        </w:rPr>
        <w:t>等</w:t>
      </w:r>
      <w:r w:rsidRPr="0076760E">
        <w:rPr>
          <w:rFonts w:ascii="Times New Roman" w:eastAsia="宋体" w:hAnsi="Times New Roman" w:cs="Times New Roman"/>
        </w:rPr>
        <w:t>CCF-A / B</w:t>
      </w:r>
      <w:r w:rsidRPr="0076760E">
        <w:rPr>
          <w:rFonts w:ascii="Times New Roman" w:eastAsia="宋体" w:hAnsi="Times New Roman" w:cs="Times New Roman"/>
        </w:rPr>
        <w:t>权威会议论文</w:t>
      </w:r>
      <w:r w:rsidRPr="0076760E">
        <w:rPr>
          <w:rFonts w:ascii="Times New Roman" w:eastAsia="宋体" w:hAnsi="Times New Roman" w:cs="Times New Roman"/>
        </w:rPr>
        <w:t xml:space="preserve"> 9 </w:t>
      </w:r>
      <w:r w:rsidRPr="0076760E">
        <w:rPr>
          <w:rFonts w:ascii="Times New Roman" w:eastAsia="宋体" w:hAnsi="Times New Roman" w:cs="Times New Roman"/>
        </w:rPr>
        <w:t>篇，</w:t>
      </w:r>
      <w:r w:rsidRPr="0076760E">
        <w:rPr>
          <w:rFonts w:ascii="Times New Roman" w:eastAsia="宋体" w:hAnsi="Times New Roman" w:cs="Times New Roman"/>
        </w:rPr>
        <w:t xml:space="preserve">ESI </w:t>
      </w:r>
      <w:r w:rsidRPr="0076760E">
        <w:rPr>
          <w:rFonts w:ascii="Times New Roman" w:eastAsia="宋体" w:hAnsi="Times New Roman" w:cs="Times New Roman"/>
        </w:rPr>
        <w:t>高被引论文</w:t>
      </w:r>
      <w:r w:rsidRPr="0076760E">
        <w:rPr>
          <w:rFonts w:ascii="Times New Roman" w:eastAsia="宋体" w:hAnsi="Times New Roman" w:cs="Times New Roman"/>
        </w:rPr>
        <w:t>1</w:t>
      </w:r>
      <w:r w:rsidRPr="0076760E">
        <w:rPr>
          <w:rFonts w:ascii="Times New Roman" w:eastAsia="宋体" w:hAnsi="Times New Roman" w:cs="Times New Roman"/>
        </w:rPr>
        <w:t>篇。学术引用</w:t>
      </w:r>
      <w:r w:rsidRPr="0076760E">
        <w:rPr>
          <w:rFonts w:ascii="Times New Roman" w:eastAsia="宋体" w:hAnsi="Times New Roman" w:cs="Times New Roman"/>
        </w:rPr>
        <w:t>1144</w:t>
      </w:r>
      <w:r w:rsidRPr="0076760E">
        <w:rPr>
          <w:rFonts w:ascii="Times New Roman" w:eastAsia="宋体" w:hAnsi="Times New Roman" w:cs="Times New Roman"/>
        </w:rPr>
        <w:t>次，</w:t>
      </w:r>
      <w:r w:rsidRPr="0076760E">
        <w:rPr>
          <w:rFonts w:ascii="Times New Roman" w:eastAsia="宋体" w:hAnsi="Times New Roman" w:cs="Times New Roman"/>
        </w:rPr>
        <w:t>H</w:t>
      </w:r>
      <w:r w:rsidRPr="0076760E">
        <w:rPr>
          <w:rFonts w:ascii="Times New Roman" w:eastAsia="宋体" w:hAnsi="Times New Roman" w:cs="Times New Roman"/>
        </w:rPr>
        <w:t>指数</w:t>
      </w:r>
      <w:r w:rsidRPr="0076760E">
        <w:rPr>
          <w:rFonts w:ascii="Times New Roman" w:eastAsia="宋体" w:hAnsi="Times New Roman" w:cs="Times New Roman"/>
        </w:rPr>
        <w:t>15</w:t>
      </w:r>
      <w:r w:rsidRPr="0076760E">
        <w:rPr>
          <w:rFonts w:ascii="Times New Roman" w:eastAsia="宋体" w:hAnsi="Times New Roman" w:cs="Times New Roman"/>
        </w:rPr>
        <w:t>。</w:t>
      </w:r>
    </w:p>
    <w:p w14:paraId="19FFB1F4" w14:textId="77777777" w:rsidR="00B0531A" w:rsidRPr="0076760E" w:rsidRDefault="00B0531A"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代表性期刊论文列表如下：</w:t>
      </w:r>
    </w:p>
    <w:p w14:paraId="015AA966" w14:textId="77777777" w:rsidR="00B0531A" w:rsidRPr="0076760E" w:rsidRDefault="00B0531A"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"Semantic-interactive Graph Convolutional Network for Multi-label Image Recognition". </w:t>
      </w:r>
      <w:r w:rsidRPr="0076760E">
        <w:rPr>
          <w:rFonts w:ascii="Times New Roman" w:eastAsia="宋体" w:hAnsi="Times New Roman" w:cs="Times New Roman"/>
          <w:i/>
        </w:rPr>
        <w:t>IEEE Transactions on Systems, Man and Cybernetics: Systems</w:t>
      </w:r>
      <w:r w:rsidRPr="0076760E">
        <w:rPr>
          <w:rFonts w:ascii="Times New Roman" w:eastAsia="宋体" w:hAnsi="Times New Roman" w:cs="Times New Roman"/>
        </w:rPr>
        <w:t>, 2021, 52(8): 4887-4899. (</w:t>
      </w:r>
      <w:r w:rsidRPr="0076760E">
        <w:rPr>
          <w:rFonts w:ascii="Times New Roman" w:eastAsia="宋体" w:hAnsi="Times New Roman" w:cs="Times New Roman"/>
        </w:rPr>
        <w:t>中科院</w:t>
      </w:r>
      <w:r w:rsidRPr="0076760E">
        <w:rPr>
          <w:rFonts w:ascii="Times New Roman" w:eastAsia="宋体" w:hAnsi="Times New Roman" w:cs="Times New Roman"/>
        </w:rPr>
        <w:t xml:space="preserve"> 1 </w:t>
      </w:r>
      <w:r w:rsidRPr="0076760E">
        <w:rPr>
          <w:rFonts w:ascii="Times New Roman" w:eastAsia="宋体" w:hAnsi="Times New Roman" w:cs="Times New Roman"/>
        </w:rPr>
        <w:t>区</w:t>
      </w:r>
      <w:r w:rsidRPr="0076760E">
        <w:rPr>
          <w:rFonts w:ascii="Times New Roman" w:eastAsia="宋体" w:hAnsi="Times New Roman" w:cs="Times New Roman"/>
        </w:rPr>
        <w:t xml:space="preserve">, IF: 13.451, </w:t>
      </w:r>
      <w:r w:rsidRPr="0076760E">
        <w:rPr>
          <w:rFonts w:ascii="Times New Roman" w:eastAsia="宋体" w:hAnsi="Times New Roman" w:cs="Times New Roman"/>
        </w:rPr>
        <w:t>国际控制论顶刊</w:t>
      </w:r>
      <w:r w:rsidRPr="0076760E">
        <w:rPr>
          <w:rFonts w:ascii="Times New Roman" w:eastAsia="宋体" w:hAnsi="Times New Roman" w:cs="Times New Roman"/>
        </w:rPr>
        <w:t xml:space="preserve">,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影响因子</w:t>
      </w:r>
      <w:r w:rsidRPr="0076760E">
        <w:rPr>
          <w:rFonts w:ascii="Times New Roman" w:eastAsia="宋体" w:hAnsi="Times New Roman" w:cs="Times New Roman"/>
          <w:color w:val="FF0000"/>
        </w:rPr>
        <w:t xml:space="preserve"> &gt;10</w:t>
      </w:r>
      <w:r w:rsidRPr="0076760E">
        <w:rPr>
          <w:rFonts w:ascii="Times New Roman" w:eastAsia="宋体" w:hAnsi="Times New Roman" w:cs="Times New Roman"/>
        </w:rPr>
        <w:t>)</w:t>
      </w:r>
    </w:p>
    <w:p w14:paraId="0E2153AC" w14:textId="77777777" w:rsidR="00B0531A" w:rsidRPr="0076760E" w:rsidRDefault="00B0531A"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"Multi-modal emotion Recognition with Temporal and Semantic Consistency". </w:t>
      </w:r>
      <w:r w:rsidRPr="0076760E">
        <w:rPr>
          <w:rFonts w:ascii="Times New Roman" w:eastAsia="宋体" w:hAnsi="Times New Roman" w:cs="Times New Roman"/>
          <w:i/>
        </w:rPr>
        <w:t>IEEE/ACM Transactions on Audio, Speech and Language Processing</w:t>
      </w:r>
      <w:r w:rsidRPr="0076760E">
        <w:rPr>
          <w:rFonts w:ascii="Times New Roman" w:eastAsia="宋体" w:hAnsi="Times New Roman" w:cs="Times New Roman"/>
        </w:rPr>
        <w:t>, 2021, 29: 3592-3603. (</w:t>
      </w:r>
      <w:r w:rsidRPr="0076760E">
        <w:rPr>
          <w:rFonts w:ascii="Times New Roman" w:eastAsia="宋体" w:hAnsi="Times New Roman" w:cs="Times New Roman"/>
        </w:rPr>
        <w:t>中科院</w:t>
      </w:r>
      <w:r w:rsidRPr="0076760E">
        <w:rPr>
          <w:rFonts w:ascii="Times New Roman" w:eastAsia="宋体" w:hAnsi="Times New Roman" w:cs="Times New Roman"/>
        </w:rPr>
        <w:t xml:space="preserve"> 1 </w:t>
      </w:r>
      <w:r w:rsidRPr="0076760E">
        <w:rPr>
          <w:rFonts w:ascii="Times New Roman" w:eastAsia="宋体" w:hAnsi="Times New Roman" w:cs="Times New Roman"/>
        </w:rPr>
        <w:t>区</w:t>
      </w:r>
      <w:r w:rsidRPr="0076760E">
        <w:rPr>
          <w:rFonts w:ascii="Times New Roman" w:eastAsia="宋体" w:hAnsi="Times New Roman" w:cs="Times New Roman"/>
        </w:rPr>
        <w:t xml:space="preserve">, </w:t>
      </w:r>
      <w:r w:rsidRPr="0076760E">
        <w:rPr>
          <w:rFonts w:ascii="Times New Roman" w:eastAsia="宋体" w:hAnsi="Times New Roman" w:cs="Times New Roman"/>
        </w:rPr>
        <w:t>语音声学领域顶刊</w:t>
      </w:r>
      <w:r w:rsidRPr="0076760E">
        <w:rPr>
          <w:rFonts w:ascii="Times New Roman" w:eastAsia="宋体" w:hAnsi="Times New Roman" w:cs="Times New Roman"/>
        </w:rPr>
        <w:t xml:space="preserve">, IF: 5.400,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华师一类层次论文</w:t>
      </w:r>
      <w:r w:rsidRPr="0076760E">
        <w:rPr>
          <w:rFonts w:ascii="Times New Roman" w:eastAsia="宋体" w:hAnsi="Times New Roman" w:cs="Times New Roman"/>
        </w:rPr>
        <w:t>).</w:t>
      </w:r>
    </w:p>
    <w:p w14:paraId="2F93A802" w14:textId="77777777" w:rsidR="00E96B21" w:rsidRPr="0076760E" w:rsidRDefault="00E96B21"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"Multi-label Chest X-ray Image Classification via Semantic Similarity Graph Embedding". </w:t>
      </w:r>
      <w:r w:rsidRPr="0076760E">
        <w:rPr>
          <w:rFonts w:ascii="Times New Roman" w:eastAsia="宋体" w:hAnsi="Times New Roman" w:cs="Times New Roman"/>
          <w:i/>
        </w:rPr>
        <w:t xml:space="preserve">IEEE Transactions on Circuits and Systems for Video Technology </w:t>
      </w:r>
      <w:r w:rsidRPr="0076760E">
        <w:rPr>
          <w:rFonts w:ascii="Times New Roman" w:eastAsia="宋体" w:hAnsi="Times New Roman" w:cs="Times New Roman"/>
        </w:rPr>
        <w:t>2021, 32(4): 2455-2468. (</w:t>
      </w:r>
      <w:r w:rsidRPr="0076760E">
        <w:rPr>
          <w:rFonts w:ascii="Times New Roman" w:eastAsia="宋体" w:hAnsi="Times New Roman" w:cs="Times New Roman"/>
        </w:rPr>
        <w:t>中科院</w:t>
      </w:r>
      <w:r w:rsidRPr="0076760E">
        <w:rPr>
          <w:rFonts w:ascii="Times New Roman" w:eastAsia="宋体" w:hAnsi="Times New Roman" w:cs="Times New Roman"/>
        </w:rPr>
        <w:t xml:space="preserve"> 1 </w:t>
      </w:r>
      <w:r w:rsidRPr="0076760E">
        <w:rPr>
          <w:rFonts w:ascii="Times New Roman" w:eastAsia="宋体" w:hAnsi="Times New Roman" w:cs="Times New Roman"/>
        </w:rPr>
        <w:t>区</w:t>
      </w:r>
      <w:r w:rsidRPr="0076760E">
        <w:rPr>
          <w:rFonts w:ascii="Times New Roman" w:eastAsia="宋体" w:hAnsi="Times New Roman" w:cs="Times New Roman"/>
        </w:rPr>
        <w:t xml:space="preserve">, </w:t>
      </w:r>
      <w:r w:rsidRPr="0076760E">
        <w:rPr>
          <w:rFonts w:ascii="Times New Roman" w:eastAsia="宋体" w:hAnsi="Times New Roman" w:cs="Times New Roman"/>
        </w:rPr>
        <w:t>视频控制领域顶刊</w:t>
      </w:r>
      <w:r w:rsidRPr="0076760E">
        <w:rPr>
          <w:rFonts w:ascii="Times New Roman" w:eastAsia="宋体" w:hAnsi="Times New Roman" w:cs="Times New Roman"/>
        </w:rPr>
        <w:t xml:space="preserve">, IF: 8.400, </w:t>
      </w:r>
      <w:r w:rsidRPr="0076760E">
        <w:rPr>
          <w:rFonts w:ascii="Times New Roman" w:eastAsia="宋体" w:hAnsi="Times New Roman" w:cs="Times New Roman"/>
        </w:rPr>
        <w:t>第一作者</w:t>
      </w:r>
      <w:r w:rsidRPr="0076760E">
        <w:rPr>
          <w:rFonts w:ascii="Times New Roman" w:eastAsia="宋体" w:hAnsi="Times New Roman" w:cs="Times New Roman"/>
        </w:rPr>
        <w:t>)</w:t>
      </w:r>
    </w:p>
    <w:p w14:paraId="4EA10E62" w14:textId="77777777" w:rsidR="00E96B21" w:rsidRPr="0076760E" w:rsidRDefault="00E96B21"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"Label Co-occurrence Learning with Graph Convolutional Networks for Multilabel Chest X-ray Image Classification". </w:t>
      </w:r>
      <w:r w:rsidRPr="0076760E">
        <w:rPr>
          <w:rFonts w:ascii="Times New Roman" w:eastAsia="宋体" w:hAnsi="Times New Roman" w:cs="Times New Roman"/>
          <w:i/>
        </w:rPr>
        <w:t>IEEE Journal of Biomedical and Health Informatics</w:t>
      </w:r>
      <w:r w:rsidRPr="0076760E">
        <w:rPr>
          <w:rFonts w:ascii="Times New Roman" w:eastAsia="宋体" w:hAnsi="Times New Roman" w:cs="Times New Roman"/>
        </w:rPr>
        <w:t>,</w:t>
      </w:r>
      <w:r w:rsidRPr="0076760E">
        <w:t xml:space="preserve"> </w:t>
      </w:r>
      <w:r w:rsidRPr="0076760E">
        <w:rPr>
          <w:rFonts w:ascii="Times New Roman" w:eastAsia="宋体" w:hAnsi="Times New Roman" w:cs="Times New Roman"/>
        </w:rPr>
        <w:t>2020, 24(8): 2292-2302. (</w:t>
      </w:r>
      <w:r w:rsidRPr="0076760E">
        <w:rPr>
          <w:rFonts w:ascii="Times New Roman" w:eastAsia="宋体" w:hAnsi="Times New Roman" w:cs="Times New Roman"/>
        </w:rPr>
        <w:t>中科院</w:t>
      </w:r>
      <w:r w:rsidRPr="0076760E">
        <w:rPr>
          <w:rFonts w:ascii="Times New Roman" w:eastAsia="宋体" w:hAnsi="Times New Roman" w:cs="Times New Roman"/>
        </w:rPr>
        <w:t xml:space="preserve"> 1 </w:t>
      </w:r>
      <w:r w:rsidRPr="0076760E">
        <w:rPr>
          <w:rFonts w:ascii="Times New Roman" w:eastAsia="宋体" w:hAnsi="Times New Roman" w:cs="Times New Roman"/>
        </w:rPr>
        <w:t>区</w:t>
      </w:r>
      <w:r w:rsidRPr="0076760E">
        <w:rPr>
          <w:rFonts w:ascii="Times New Roman" w:eastAsia="宋体" w:hAnsi="Times New Roman" w:cs="Times New Roman"/>
        </w:rPr>
        <w:t xml:space="preserve">, IF: 7.700, </w:t>
      </w:r>
      <w:r w:rsidRPr="0076760E">
        <w:rPr>
          <w:rFonts w:ascii="Times New Roman" w:eastAsia="宋体" w:hAnsi="Times New Roman" w:cs="Times New Roman"/>
        </w:rPr>
        <w:t>医学信息工程类顶刊</w:t>
      </w:r>
      <w:r w:rsidRPr="0076760E">
        <w:rPr>
          <w:rFonts w:ascii="Times New Roman" w:eastAsia="宋体" w:hAnsi="Times New Roman" w:cs="Times New Roman"/>
        </w:rPr>
        <w:t xml:space="preserve">, </w:t>
      </w:r>
      <w:r w:rsidRPr="0076760E">
        <w:rPr>
          <w:rFonts w:ascii="Times New Roman" w:eastAsia="宋体" w:hAnsi="Times New Roman" w:cs="Times New Roman"/>
        </w:rPr>
        <w:t>第一作者，华师二类层次论文</w:t>
      </w:r>
      <w:r w:rsidRPr="0076760E">
        <w:rPr>
          <w:rFonts w:ascii="Times New Roman" w:eastAsia="宋体" w:hAnsi="Times New Roman" w:cs="Times New Roman"/>
        </w:rPr>
        <w:t>).</w:t>
      </w:r>
    </w:p>
    <w:p w14:paraId="13B1A9E5" w14:textId="77777777" w:rsidR="00E96B21" w:rsidRPr="0076760E" w:rsidRDefault="00E96B21" w:rsidP="00B92CFB">
      <w:pPr>
        <w:numPr>
          <w:ilvl w:val="0"/>
          <w:numId w:val="1"/>
        </w:numPr>
        <w:spacing w:after="115"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 "Lesion Location Attention Guided Network for Multi-label Thoracic Disease</w:t>
      </w:r>
      <w:r w:rsidRPr="0076760E">
        <w:rPr>
          <w:rFonts w:ascii="Times New Roman" w:eastAsia="宋体" w:hAnsi="Times New Roman" w:cs="Times New Roman" w:hint="eastAsia"/>
        </w:rPr>
        <w:t xml:space="preserve"> </w:t>
      </w:r>
      <w:r w:rsidRPr="0076760E">
        <w:rPr>
          <w:rFonts w:ascii="Times New Roman" w:eastAsia="宋体" w:hAnsi="Times New Roman" w:cs="Times New Roman"/>
        </w:rPr>
        <w:t xml:space="preserve">Classification in Chest X-rays". </w:t>
      </w:r>
      <w:r w:rsidRPr="0076760E">
        <w:rPr>
          <w:rFonts w:ascii="Times New Roman" w:eastAsia="宋体" w:hAnsi="Times New Roman" w:cs="Times New Roman"/>
          <w:i/>
        </w:rPr>
        <w:t>IEEE Journal of Biomedical and Health Informatics</w:t>
      </w:r>
      <w:r w:rsidRPr="0076760E">
        <w:rPr>
          <w:rFonts w:ascii="Times New Roman" w:eastAsia="宋体" w:hAnsi="Times New Roman" w:cs="Times New Roman"/>
        </w:rPr>
        <w:t>, 24(7): 2016-2027. (</w:t>
      </w:r>
      <w:r w:rsidRPr="0076760E">
        <w:rPr>
          <w:rFonts w:ascii="Times New Roman" w:eastAsia="宋体" w:hAnsi="Times New Roman" w:cs="Times New Roman"/>
        </w:rPr>
        <w:t>中科院</w:t>
      </w:r>
      <w:r w:rsidRPr="0076760E">
        <w:rPr>
          <w:rFonts w:ascii="Times New Roman" w:eastAsia="宋体" w:hAnsi="Times New Roman" w:cs="Times New Roman"/>
        </w:rPr>
        <w:t xml:space="preserve"> 1 </w:t>
      </w:r>
      <w:r w:rsidRPr="0076760E">
        <w:rPr>
          <w:rFonts w:ascii="Times New Roman" w:eastAsia="宋体" w:hAnsi="Times New Roman" w:cs="Times New Roman"/>
        </w:rPr>
        <w:t>区</w:t>
      </w:r>
      <w:r w:rsidRPr="0076760E">
        <w:rPr>
          <w:rFonts w:ascii="Times New Roman" w:eastAsia="宋体" w:hAnsi="Times New Roman" w:cs="Times New Roman"/>
        </w:rPr>
        <w:t xml:space="preserve">, IF: 7.700, </w:t>
      </w:r>
      <w:r w:rsidRPr="0076760E">
        <w:rPr>
          <w:rFonts w:ascii="Times New Roman" w:eastAsia="宋体" w:hAnsi="Times New Roman" w:cs="Times New Roman"/>
        </w:rPr>
        <w:t>医学信息工程类顶刊</w:t>
      </w:r>
      <w:r w:rsidRPr="0076760E">
        <w:rPr>
          <w:rFonts w:ascii="Times New Roman" w:eastAsia="宋体" w:hAnsi="Times New Roman" w:cs="Times New Roman"/>
        </w:rPr>
        <w:t xml:space="preserve">, </w:t>
      </w:r>
      <w:r w:rsidRPr="0076760E">
        <w:rPr>
          <w:rFonts w:ascii="Times New Roman" w:eastAsia="宋体" w:hAnsi="Times New Roman" w:cs="Times New Roman"/>
        </w:rPr>
        <w:t>第一作者，</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21CF81B9" w14:textId="77777777" w:rsidR="00E96B21" w:rsidRPr="0076760E" w:rsidRDefault="00E96B21"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"Deep Active Context Estimation for Automated Covid-19 Diagnosis". </w:t>
      </w:r>
      <w:r w:rsidRPr="0076760E">
        <w:rPr>
          <w:rFonts w:ascii="Times New Roman" w:eastAsia="宋体" w:hAnsi="Times New Roman" w:cs="Times New Roman"/>
          <w:i/>
        </w:rPr>
        <w:t>ACM Transactions on Multimedia Computing Communications and Applications</w:t>
      </w:r>
      <w:r w:rsidRPr="0076760E">
        <w:rPr>
          <w:rFonts w:ascii="Times New Roman" w:eastAsia="宋体" w:hAnsi="Times New Roman" w:cs="Times New Roman"/>
        </w:rPr>
        <w:t>, 2021, 17(3):1-22. (</w:t>
      </w:r>
      <w:r w:rsidRPr="0076760E">
        <w:rPr>
          <w:rFonts w:ascii="Times New Roman" w:eastAsia="宋体" w:hAnsi="Times New Roman" w:cs="Times New Roman"/>
        </w:rPr>
        <w:t>中科院</w:t>
      </w:r>
      <w:r w:rsidRPr="0076760E">
        <w:rPr>
          <w:rFonts w:ascii="Times New Roman" w:eastAsia="宋体" w:hAnsi="Times New Roman" w:cs="Times New Roman"/>
        </w:rPr>
        <w:t xml:space="preserve"> 2 </w:t>
      </w:r>
      <w:r w:rsidRPr="0076760E">
        <w:rPr>
          <w:rFonts w:ascii="Times New Roman" w:eastAsia="宋体" w:hAnsi="Times New Roman" w:cs="Times New Roman"/>
        </w:rPr>
        <w:t>区</w:t>
      </w:r>
      <w:r w:rsidRPr="0076760E">
        <w:rPr>
          <w:rFonts w:ascii="Times New Roman" w:eastAsia="宋体" w:hAnsi="Times New Roman" w:cs="Times New Roman"/>
        </w:rPr>
        <w:t xml:space="preserve">, </w:t>
      </w:r>
      <w:r w:rsidRPr="0076760E">
        <w:rPr>
          <w:rFonts w:ascii="Times New Roman" w:eastAsia="宋体" w:hAnsi="Times New Roman" w:cs="Times New Roman"/>
        </w:rPr>
        <w:t>多媒体领域顶刊</w:t>
      </w:r>
      <w:r w:rsidRPr="0076760E">
        <w:rPr>
          <w:rFonts w:ascii="Times New Roman" w:eastAsia="宋体" w:hAnsi="Times New Roman" w:cs="Times New Roman"/>
        </w:rPr>
        <w:t xml:space="preserve">, IF: 5.100, </w:t>
      </w:r>
      <w:r w:rsidRPr="0076760E">
        <w:rPr>
          <w:rFonts w:ascii="Times New Roman" w:eastAsia="宋体" w:hAnsi="Times New Roman" w:cs="Times New Roman"/>
        </w:rPr>
        <w:t>第一作者</w:t>
      </w:r>
      <w:r w:rsidRPr="0076760E">
        <w:rPr>
          <w:rFonts w:ascii="Times New Roman" w:eastAsia="宋体" w:hAnsi="Times New Roman" w:cs="Times New Roman"/>
        </w:rPr>
        <w:t>)</w:t>
      </w:r>
    </w:p>
    <w:p w14:paraId="30B04D48" w14:textId="77777777" w:rsidR="00E96B21" w:rsidRPr="0076760E" w:rsidRDefault="00E96B21"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"Transattunet: Multi-level Attention-guided U-Net with Transformer for Medical Image Segmentation". </w:t>
      </w:r>
      <w:r w:rsidRPr="0076760E">
        <w:rPr>
          <w:rFonts w:ascii="Times New Roman" w:eastAsia="宋体" w:hAnsi="Times New Roman" w:cs="Times New Roman"/>
          <w:i/>
        </w:rPr>
        <w:t>IEEE Transactions on Emerging Topics in Computational Intelligence</w:t>
      </w:r>
      <w:r w:rsidRPr="0076760E">
        <w:rPr>
          <w:rFonts w:ascii="Times New Roman" w:eastAsia="宋体" w:hAnsi="Times New Roman" w:cs="Times New Roman"/>
        </w:rPr>
        <w:t>,</w:t>
      </w:r>
      <w:r w:rsidRPr="0076760E">
        <w:rPr>
          <w:rFonts w:ascii="Times New Roman" w:eastAsia="宋体" w:hAnsi="Times New Roman" w:cs="Times New Roman" w:hint="eastAsia"/>
        </w:rPr>
        <w:t xml:space="preserve"> </w:t>
      </w:r>
      <w:r w:rsidRPr="0076760E">
        <w:rPr>
          <w:rFonts w:ascii="Times New Roman" w:eastAsia="宋体" w:hAnsi="Times New Roman" w:cs="Times New Roman"/>
        </w:rPr>
        <w:t>2023, 71: 1-15. (</w:t>
      </w:r>
      <w:r w:rsidRPr="0076760E">
        <w:rPr>
          <w:rFonts w:ascii="Times New Roman" w:eastAsia="宋体" w:hAnsi="Times New Roman" w:cs="Times New Roman"/>
        </w:rPr>
        <w:t>中科院</w:t>
      </w:r>
      <w:r w:rsidRPr="0076760E">
        <w:rPr>
          <w:rFonts w:ascii="Times New Roman" w:eastAsia="宋体" w:hAnsi="Times New Roman" w:cs="Times New Roman"/>
        </w:rPr>
        <w:t xml:space="preserve"> 2 </w:t>
      </w:r>
      <w:r w:rsidRPr="0076760E">
        <w:rPr>
          <w:rFonts w:ascii="Times New Roman" w:eastAsia="宋体" w:hAnsi="Times New Roman" w:cs="Times New Roman"/>
        </w:rPr>
        <w:t>区</w:t>
      </w:r>
      <w:r w:rsidRPr="0076760E">
        <w:rPr>
          <w:rFonts w:ascii="Times New Roman" w:eastAsia="宋体" w:hAnsi="Times New Roman" w:cs="Times New Roman"/>
        </w:rPr>
        <w:t xml:space="preserve">, IF: 5.300,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谷歌引用</w:t>
      </w:r>
      <w:r w:rsidRPr="0076760E">
        <w:rPr>
          <w:rFonts w:ascii="Times New Roman" w:eastAsia="宋体" w:hAnsi="Times New Roman" w:cs="Times New Roman"/>
          <w:color w:val="FF0000"/>
        </w:rPr>
        <w:t>: 150</w:t>
      </w:r>
      <w:r w:rsidRPr="0076760E">
        <w:rPr>
          <w:rFonts w:ascii="Times New Roman" w:eastAsia="宋体" w:hAnsi="Times New Roman" w:cs="Times New Roman"/>
        </w:rPr>
        <w:t>)</w:t>
      </w:r>
    </w:p>
    <w:p w14:paraId="76918A09" w14:textId="77777777" w:rsidR="00E96B21" w:rsidRPr="0076760E" w:rsidRDefault="00E96B21"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lastRenderedPageBreak/>
        <w:t>Bingzhi Chen</w:t>
      </w:r>
      <w:r w:rsidRPr="0076760E">
        <w:rPr>
          <w:rFonts w:ascii="Times New Roman" w:eastAsia="宋体" w:hAnsi="Times New Roman" w:cs="Times New Roman"/>
        </w:rPr>
        <w:t xml:space="preserve">, ... "Dualchexnet: Dual Asymmetric Feature Learning for Thoracic Disease Classification in Chest X-rays". </w:t>
      </w:r>
      <w:r w:rsidRPr="0076760E">
        <w:rPr>
          <w:rFonts w:ascii="Times New Roman" w:eastAsia="宋体" w:hAnsi="Times New Roman" w:cs="Times New Roman"/>
          <w:i/>
        </w:rPr>
        <w:t>Biomedical Signal Processing and Control</w:t>
      </w:r>
      <w:r w:rsidRPr="0076760E">
        <w:rPr>
          <w:rFonts w:ascii="Times New Roman" w:eastAsia="宋体" w:hAnsi="Times New Roman" w:cs="Times New Roman"/>
        </w:rPr>
        <w:t xml:space="preserve">, 2019, 53:101554. (JCR Q2, </w:t>
      </w:r>
      <w:r w:rsidRPr="0076760E">
        <w:rPr>
          <w:rFonts w:ascii="Times New Roman" w:eastAsia="宋体" w:hAnsi="Times New Roman" w:cs="Times New Roman"/>
        </w:rPr>
        <w:t>中科院</w:t>
      </w:r>
      <w:r w:rsidRPr="0076760E">
        <w:rPr>
          <w:rFonts w:ascii="Times New Roman" w:eastAsia="宋体" w:hAnsi="Times New Roman" w:cs="Times New Roman"/>
        </w:rPr>
        <w:t xml:space="preserve"> 2 </w:t>
      </w:r>
      <w:r w:rsidRPr="0076760E">
        <w:rPr>
          <w:rFonts w:ascii="Times New Roman" w:eastAsia="宋体" w:hAnsi="Times New Roman" w:cs="Times New Roman"/>
        </w:rPr>
        <w:t>区</w:t>
      </w:r>
      <w:r w:rsidRPr="0076760E">
        <w:rPr>
          <w:rFonts w:ascii="Times New Roman" w:eastAsia="宋体" w:hAnsi="Times New Roman" w:cs="Times New Roman"/>
        </w:rPr>
        <w:t xml:space="preserve">, IF: 5.100, </w:t>
      </w:r>
      <w:r w:rsidRPr="0076760E">
        <w:rPr>
          <w:rFonts w:ascii="Times New Roman" w:eastAsia="宋体" w:hAnsi="Times New Roman" w:cs="Times New Roman"/>
        </w:rPr>
        <w:t>第一作者</w:t>
      </w:r>
      <w:r w:rsidRPr="0076760E">
        <w:rPr>
          <w:rFonts w:ascii="Times New Roman" w:eastAsia="宋体" w:hAnsi="Times New Roman" w:cs="Times New Roman"/>
        </w:rPr>
        <w:t>).</w:t>
      </w:r>
    </w:p>
    <w:p w14:paraId="48697507" w14:textId="77777777" w:rsidR="00640EB7" w:rsidRPr="0076760E" w:rsidRDefault="00640EB7"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"Dualchexnet: Dual Asymmetric Feature Learning for Thoracic Disease Classification in Chest X-rays". </w:t>
      </w:r>
      <w:r w:rsidRPr="0076760E">
        <w:rPr>
          <w:rFonts w:ascii="Times New Roman" w:eastAsia="宋体" w:hAnsi="Times New Roman" w:cs="Times New Roman"/>
          <w:i/>
        </w:rPr>
        <w:t>Biomedical Signal Processing and Control</w:t>
      </w:r>
      <w:r w:rsidRPr="0076760E">
        <w:rPr>
          <w:rFonts w:ascii="Times New Roman" w:eastAsia="宋体" w:hAnsi="Times New Roman" w:cs="Times New Roman"/>
        </w:rPr>
        <w:t xml:space="preserve">, 2019, 53:101554. (JCR Q2, </w:t>
      </w:r>
      <w:r w:rsidRPr="0076760E">
        <w:rPr>
          <w:rFonts w:ascii="Times New Roman" w:eastAsia="宋体" w:hAnsi="Times New Roman" w:cs="Times New Roman"/>
        </w:rPr>
        <w:t>中科院</w:t>
      </w:r>
      <w:r w:rsidRPr="0076760E">
        <w:rPr>
          <w:rFonts w:ascii="Times New Roman" w:eastAsia="宋体" w:hAnsi="Times New Roman" w:cs="Times New Roman"/>
        </w:rPr>
        <w:t xml:space="preserve"> 2 </w:t>
      </w:r>
      <w:r w:rsidRPr="0076760E">
        <w:rPr>
          <w:rFonts w:ascii="Times New Roman" w:eastAsia="宋体" w:hAnsi="Times New Roman" w:cs="Times New Roman"/>
        </w:rPr>
        <w:t>区</w:t>
      </w:r>
      <w:r w:rsidRPr="0076760E">
        <w:rPr>
          <w:rFonts w:ascii="Times New Roman" w:eastAsia="宋体" w:hAnsi="Times New Roman" w:cs="Times New Roman"/>
        </w:rPr>
        <w:t xml:space="preserve">, IF: 5.100, </w:t>
      </w:r>
      <w:r w:rsidRPr="0076760E">
        <w:rPr>
          <w:rFonts w:ascii="Times New Roman" w:eastAsia="宋体" w:hAnsi="Times New Roman" w:cs="Times New Roman"/>
        </w:rPr>
        <w:t>第一作者</w:t>
      </w:r>
      <w:r w:rsidRPr="0076760E">
        <w:rPr>
          <w:rFonts w:ascii="Times New Roman" w:eastAsia="宋体" w:hAnsi="Times New Roman" w:cs="Times New Roman"/>
        </w:rPr>
        <w:t>).</w:t>
      </w:r>
    </w:p>
    <w:p w14:paraId="10BB6DD4" w14:textId="77777777" w:rsidR="00E96B21" w:rsidRPr="0076760E" w:rsidRDefault="00E96B21" w:rsidP="00B92CFB">
      <w:pPr>
        <w:numPr>
          <w:ilvl w:val="0"/>
          <w:numId w:val="1"/>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Biqing Zeng</w:t>
      </w:r>
      <w:r w:rsidRPr="0076760E">
        <w:rPr>
          <w:rFonts w:ascii="Times New Roman" w:eastAsia="宋体" w:hAnsi="Times New Roman" w:cs="Times New Roman"/>
        </w:rPr>
        <w:t xml:space="preserve">, ..., Bingzhi Chen*. "Context-Aware Graph Embedding with Gate and Attention for Session-Based Recommendation". </w:t>
      </w:r>
      <w:r w:rsidRPr="0076760E">
        <w:rPr>
          <w:rFonts w:ascii="Times New Roman" w:eastAsia="宋体" w:hAnsi="Times New Roman" w:cs="Times New Roman"/>
          <w:i/>
        </w:rPr>
        <w:t>Neurocomputing</w:t>
      </w:r>
      <w:r w:rsidRPr="0076760E">
        <w:rPr>
          <w:rFonts w:ascii="Times New Roman" w:eastAsia="宋体" w:hAnsi="Times New Roman" w:cs="Times New Roman"/>
        </w:rPr>
        <w:t>, 2024. (</w:t>
      </w:r>
      <w:r w:rsidRPr="0076760E">
        <w:rPr>
          <w:rFonts w:ascii="Times New Roman" w:eastAsia="宋体" w:hAnsi="Times New Roman" w:cs="Times New Roman"/>
        </w:rPr>
        <w:t>中科院</w:t>
      </w:r>
      <w:r w:rsidRPr="0076760E">
        <w:rPr>
          <w:rFonts w:ascii="Times New Roman" w:eastAsia="宋体" w:hAnsi="Times New Roman" w:cs="Times New Roman"/>
        </w:rPr>
        <w:t xml:space="preserve"> 2 </w:t>
      </w:r>
      <w:r w:rsidRPr="0076760E">
        <w:rPr>
          <w:rFonts w:ascii="Times New Roman" w:eastAsia="宋体" w:hAnsi="Times New Roman" w:cs="Times New Roman"/>
        </w:rPr>
        <w:t>区</w:t>
      </w:r>
      <w:r w:rsidRPr="0076760E">
        <w:rPr>
          <w:rFonts w:ascii="Times New Roman" w:eastAsia="宋体" w:hAnsi="Times New Roman" w:cs="Times New Roman"/>
        </w:rPr>
        <w:t xml:space="preserve">, IF: 6.000, </w:t>
      </w:r>
      <w:r w:rsidRPr="0076760E">
        <w:rPr>
          <w:rFonts w:ascii="Times New Roman" w:eastAsia="宋体" w:hAnsi="Times New Roman" w:cs="Times New Roman"/>
        </w:rPr>
        <w:t>人工智能和认知科学领域顶刊</w:t>
      </w:r>
      <w:r w:rsidRPr="0076760E">
        <w:rPr>
          <w:rFonts w:ascii="Times New Roman" w:eastAsia="宋体" w:hAnsi="Times New Roman" w:cs="Times New Roman"/>
        </w:rPr>
        <w:t xml:space="preserve">, </w:t>
      </w:r>
      <w:r w:rsidRPr="0076760E">
        <w:rPr>
          <w:rFonts w:ascii="Times New Roman" w:eastAsia="宋体" w:hAnsi="Times New Roman" w:cs="Times New Roman"/>
        </w:rPr>
        <w:t>通讯作者</w:t>
      </w:r>
      <w:r w:rsidRPr="0076760E">
        <w:rPr>
          <w:rFonts w:ascii="Times New Roman" w:eastAsia="宋体" w:hAnsi="Times New Roman" w:cs="Times New Roman"/>
        </w:rPr>
        <w:t>)</w:t>
      </w:r>
    </w:p>
    <w:p w14:paraId="01712128" w14:textId="77777777" w:rsidR="00FF0116" w:rsidRPr="0076760E" w:rsidRDefault="00E96B21" w:rsidP="00B92CFB">
      <w:pPr>
        <w:pStyle w:val="a3"/>
        <w:numPr>
          <w:ilvl w:val="0"/>
          <w:numId w:val="1"/>
        </w:numPr>
        <w:spacing w:after="96" w:line="360" w:lineRule="auto"/>
        <w:ind w:right="151" w:firstLineChars="0"/>
        <w:rPr>
          <w:rFonts w:ascii="Times New Roman" w:eastAsia="宋体" w:hAnsi="Times New Roman" w:cs="Times New Roman"/>
        </w:rPr>
      </w:pPr>
      <w:r w:rsidRPr="0076760E">
        <w:rPr>
          <w:rFonts w:ascii="Times New Roman" w:eastAsia="宋体" w:hAnsi="Times New Roman" w:cs="Times New Roman"/>
        </w:rPr>
        <w:t xml:space="preserve">Ailiang Lin, </w:t>
      </w: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"DS-TransUNet: Dual Swin Transformer U-Net for Medical Image Segmentation". </w:t>
      </w:r>
      <w:r w:rsidRPr="0076760E">
        <w:rPr>
          <w:rFonts w:ascii="Times New Roman" w:eastAsia="宋体" w:hAnsi="Times New Roman" w:cs="Times New Roman"/>
          <w:i/>
        </w:rPr>
        <w:t>IEEE Transactions on Instrumentation and Measurement</w:t>
      </w:r>
      <w:r w:rsidRPr="0076760E">
        <w:rPr>
          <w:rFonts w:ascii="Times New Roman" w:eastAsia="宋体" w:hAnsi="Times New Roman" w:cs="Times New Roman"/>
        </w:rPr>
        <w:t>, 2022, 71: 1-15. (</w:t>
      </w:r>
      <w:r w:rsidRPr="0076760E">
        <w:rPr>
          <w:rFonts w:ascii="Times New Roman" w:eastAsia="宋体" w:hAnsi="Times New Roman" w:cs="Times New Roman"/>
        </w:rPr>
        <w:t>中科院</w:t>
      </w:r>
      <w:r w:rsidRPr="0076760E">
        <w:rPr>
          <w:rFonts w:ascii="Times New Roman" w:eastAsia="宋体" w:hAnsi="Times New Roman" w:cs="Times New Roman"/>
        </w:rPr>
        <w:t xml:space="preserve"> 2 </w:t>
      </w:r>
      <w:r w:rsidRPr="0076760E">
        <w:rPr>
          <w:rFonts w:ascii="Times New Roman" w:eastAsia="宋体" w:hAnsi="Times New Roman" w:cs="Times New Roman"/>
        </w:rPr>
        <w:t>区</w:t>
      </w:r>
      <w:r w:rsidRPr="0076760E">
        <w:rPr>
          <w:rFonts w:ascii="Times New Roman" w:eastAsia="宋体" w:hAnsi="Times New Roman" w:cs="Times New Roman"/>
        </w:rPr>
        <w:t xml:space="preserve">, IF: 7.700, </w:t>
      </w:r>
      <w:r w:rsidRPr="0076760E">
        <w:rPr>
          <w:rFonts w:ascii="Times New Roman" w:eastAsia="宋体" w:hAnsi="Times New Roman" w:cs="Times New Roman"/>
        </w:rPr>
        <w:t>电子与电气领域顶刊</w:t>
      </w:r>
      <w:r w:rsidRPr="0076760E">
        <w:rPr>
          <w:rFonts w:ascii="Times New Roman" w:eastAsia="宋体" w:hAnsi="Times New Roman" w:cs="Times New Roman"/>
        </w:rPr>
        <w:t xml:space="preserve">, </w:t>
      </w:r>
      <w:r w:rsidRPr="0076760E">
        <w:rPr>
          <w:rFonts w:ascii="Times New Roman" w:eastAsia="宋体" w:hAnsi="Times New Roman" w:cs="Times New Roman"/>
        </w:rPr>
        <w:t>共同一作</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 xml:space="preserve">ESI </w:t>
      </w:r>
      <w:r w:rsidRPr="0076760E">
        <w:rPr>
          <w:rFonts w:ascii="Times New Roman" w:eastAsia="宋体" w:hAnsi="Times New Roman" w:cs="Times New Roman"/>
          <w:color w:val="FF0000"/>
        </w:rPr>
        <w:t>高被引论文</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6C11A56A" w14:textId="77777777" w:rsidR="00E63842" w:rsidRPr="0076760E" w:rsidRDefault="00E63842"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代表性会议论文列表如下：</w:t>
      </w:r>
    </w:p>
    <w:p w14:paraId="7C03C1F3" w14:textId="77777777" w:rsidR="00E63842" w:rsidRPr="0076760E" w:rsidRDefault="00E63842"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"CariesXrays: Enhancing Caries Detection in Hospital-scale Panoramic Dental X-rays via Feature Pyramid Contrastive Learning". </w:t>
      </w:r>
      <w:r w:rsidRPr="0076760E">
        <w:rPr>
          <w:rFonts w:ascii="Times New Roman" w:eastAsia="宋体" w:hAnsi="Times New Roman" w:cs="Times New Roman"/>
          <w:i/>
        </w:rPr>
        <w:t>The Association for the Advancement of Artificial Intelligence</w:t>
      </w:r>
      <w:r w:rsidRPr="0076760E">
        <w:rPr>
          <w:rFonts w:ascii="Times New Roman" w:eastAsia="宋体" w:hAnsi="Times New Roman" w:cs="Times New Roman"/>
        </w:rPr>
        <w:t>, 2024: 21940-21948. (</w:t>
      </w:r>
      <w:r w:rsidRPr="0076760E">
        <w:rPr>
          <w:rFonts w:ascii="Times New Roman" w:eastAsia="宋体" w:hAnsi="Times New Roman" w:cs="Times New Roman"/>
        </w:rPr>
        <w:t>人工智能顶会</w:t>
      </w:r>
      <w:r w:rsidRPr="0076760E">
        <w:rPr>
          <w:rFonts w:ascii="Times New Roman" w:eastAsia="宋体" w:hAnsi="Times New Roman" w:cs="Times New Roman"/>
        </w:rPr>
        <w:t xml:space="preserve">, CCF-A,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华师一类层次论文</w:t>
      </w:r>
      <w:r w:rsidRPr="0076760E">
        <w:rPr>
          <w:rFonts w:ascii="Times New Roman" w:eastAsia="宋体" w:hAnsi="Times New Roman" w:cs="Times New Roman"/>
        </w:rPr>
        <w:t>)</w:t>
      </w:r>
    </w:p>
    <w:p w14:paraId="373488FB" w14:textId="77777777" w:rsidR="00E63842" w:rsidRPr="0076760E" w:rsidRDefault="00E63842"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"Combating Medical Label Noise via Robust Semi-supervised Contrastive Learning". </w:t>
      </w:r>
      <w:r w:rsidRPr="0076760E">
        <w:rPr>
          <w:rFonts w:ascii="Times New Roman" w:eastAsia="宋体" w:hAnsi="Times New Roman" w:cs="Times New Roman"/>
          <w:i/>
        </w:rPr>
        <w:t>International Conference on Medical Image Computing and Computer-Assisted Intervention</w:t>
      </w:r>
      <w:r w:rsidRPr="0076760E">
        <w:rPr>
          <w:rFonts w:ascii="Times New Roman" w:eastAsia="宋体" w:hAnsi="Times New Roman" w:cs="Times New Roman"/>
        </w:rPr>
        <w:t>, 2023: 562-572. (</w:t>
      </w:r>
      <w:r w:rsidRPr="0076760E">
        <w:rPr>
          <w:rFonts w:ascii="Times New Roman" w:eastAsia="宋体" w:hAnsi="Times New Roman" w:cs="Times New Roman"/>
        </w:rPr>
        <w:t>生物医学影像顶会</w:t>
      </w:r>
      <w:r w:rsidRPr="0076760E">
        <w:rPr>
          <w:rFonts w:ascii="Times New Roman" w:eastAsia="宋体" w:hAnsi="Times New Roman" w:cs="Times New Roman"/>
        </w:rPr>
        <w:t xml:space="preserve">, CCF-B,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7577C8D7" w14:textId="77777777" w:rsidR="00E63842" w:rsidRPr="0076760E" w:rsidRDefault="00E63842"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"Decoupled Self-adaptive Distribution Regularization for Few-Shot Image Classification". </w:t>
      </w:r>
      <w:r w:rsidRPr="0076760E">
        <w:rPr>
          <w:rFonts w:ascii="Times New Roman" w:eastAsia="宋体" w:hAnsi="Times New Roman" w:cs="Times New Roman"/>
          <w:i/>
        </w:rPr>
        <w:t>IEEE International Conference on Acoustics, Speech, and Signal Processing</w:t>
      </w:r>
      <w:r w:rsidRPr="0076760E">
        <w:rPr>
          <w:rFonts w:ascii="Times New Roman" w:eastAsia="宋体" w:hAnsi="Times New Roman" w:cs="Times New Roman"/>
        </w:rPr>
        <w:t>, 2024:5420-5424. (</w:t>
      </w:r>
      <w:r w:rsidRPr="0076760E">
        <w:rPr>
          <w:rFonts w:ascii="Times New Roman" w:eastAsia="宋体" w:hAnsi="Times New Roman" w:cs="Times New Roman"/>
        </w:rPr>
        <w:t>语音声学顶会</w:t>
      </w:r>
      <w:r w:rsidRPr="0076760E">
        <w:rPr>
          <w:rFonts w:ascii="Times New Roman" w:eastAsia="宋体" w:hAnsi="Times New Roman" w:cs="Times New Roman"/>
        </w:rPr>
        <w:t xml:space="preserve">, CCF-B,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0F60E123" w14:textId="77777777" w:rsidR="00E63842" w:rsidRPr="0076760E" w:rsidRDefault="00E63842"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"Medical Vision-Language Representation Learning with Cross-Modal MultiTeacher Contrastive Distillation". </w:t>
      </w:r>
      <w:r w:rsidRPr="0076760E">
        <w:rPr>
          <w:rFonts w:ascii="Times New Roman" w:eastAsia="宋体" w:hAnsi="Times New Roman" w:cs="Times New Roman"/>
          <w:i/>
        </w:rPr>
        <w:t>IEEE International Conference on Acoustics, Speech, and Signal Processing</w:t>
      </w:r>
      <w:r w:rsidRPr="0076760E">
        <w:rPr>
          <w:rFonts w:ascii="Times New Roman" w:eastAsia="宋体" w:hAnsi="Times New Roman" w:cs="Times New Roman"/>
        </w:rPr>
        <w:t>, 2024. (</w:t>
      </w:r>
      <w:r w:rsidRPr="0076760E">
        <w:rPr>
          <w:rFonts w:ascii="Times New Roman" w:eastAsia="宋体" w:hAnsi="Times New Roman" w:cs="Times New Roman"/>
        </w:rPr>
        <w:t>语音声学顶会</w:t>
      </w:r>
      <w:r w:rsidRPr="0076760E">
        <w:rPr>
          <w:rFonts w:ascii="Times New Roman" w:eastAsia="宋体" w:hAnsi="Times New Roman" w:cs="Times New Roman"/>
        </w:rPr>
        <w:t xml:space="preserve">, CCF-B,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Oral</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12A9A71A" w14:textId="77777777" w:rsidR="00E63842" w:rsidRPr="0076760E" w:rsidRDefault="00E63842"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lastRenderedPageBreak/>
        <w:t>Bingzhi Chen</w:t>
      </w:r>
      <w:r w:rsidRPr="0076760E">
        <w:rPr>
          <w:rFonts w:ascii="Times New Roman" w:eastAsia="宋体" w:hAnsi="Times New Roman" w:cs="Times New Roman"/>
        </w:rPr>
        <w:t xml:space="preserve">, ... "Rethinking Adversarial Robustness Distillation via Strength-Dependent Adaptive Regularization". </w:t>
      </w:r>
      <w:r w:rsidRPr="0076760E">
        <w:rPr>
          <w:rFonts w:ascii="Times New Roman" w:eastAsia="宋体" w:hAnsi="Times New Roman" w:cs="Times New Roman"/>
          <w:i/>
        </w:rPr>
        <w:t>IEEE International Conference on Multimedia and Expo</w:t>
      </w:r>
      <w:r w:rsidRPr="0076760E">
        <w:rPr>
          <w:rFonts w:ascii="Times New Roman" w:eastAsia="宋体" w:hAnsi="Times New Roman" w:cs="Times New Roman"/>
        </w:rPr>
        <w:t>, 2024. (</w:t>
      </w:r>
      <w:r w:rsidRPr="0076760E">
        <w:rPr>
          <w:rFonts w:ascii="Times New Roman" w:eastAsia="宋体" w:hAnsi="Times New Roman" w:cs="Times New Roman"/>
        </w:rPr>
        <w:t>已录用</w:t>
      </w:r>
      <w:r w:rsidRPr="0076760E">
        <w:rPr>
          <w:rFonts w:ascii="Times New Roman" w:eastAsia="宋体" w:hAnsi="Times New Roman" w:cs="Times New Roman"/>
        </w:rPr>
        <w:t>,</w:t>
      </w:r>
      <w:r w:rsidRPr="0076760E">
        <w:rPr>
          <w:rFonts w:ascii="Times New Roman" w:eastAsia="宋体" w:hAnsi="Times New Roman" w:cs="Times New Roman" w:hint="eastAsia"/>
        </w:rPr>
        <w:t xml:space="preserve"> </w:t>
      </w:r>
      <w:r w:rsidRPr="0076760E">
        <w:rPr>
          <w:rFonts w:ascii="Times New Roman" w:eastAsia="宋体" w:hAnsi="Times New Roman" w:cs="Times New Roman"/>
        </w:rPr>
        <w:t xml:space="preserve">CCF-B,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00DB5876" w:rsidRPr="0076760E">
        <w:rPr>
          <w:rFonts w:ascii="Times New Roman" w:eastAsia="宋体" w:hAnsi="Times New Roman" w:cs="Times New Roman"/>
          <w:color w:val="FF0000"/>
        </w:rPr>
        <w:t>Oral</w:t>
      </w:r>
      <w:r w:rsidR="00DB5876" w:rsidRPr="0076760E">
        <w:rPr>
          <w:rFonts w:ascii="Times New Roman" w:eastAsia="宋体" w:hAnsi="Times New Roman" w:cs="Times New Roman"/>
        </w:rPr>
        <w:t>,</w:t>
      </w:r>
      <w:r w:rsidR="00DB5876" w:rsidRPr="0076760E">
        <w:rPr>
          <w:rFonts w:ascii="Times New Roman" w:eastAsia="宋体" w:hAnsi="Times New Roman" w:cs="Times New Roman" w:hint="eastAsia"/>
        </w:rPr>
        <w:t xml:space="preserve"> </w:t>
      </w:r>
      <w:r w:rsidRPr="0076760E">
        <w:rPr>
          <w:rFonts w:ascii="Times New Roman" w:eastAsia="宋体" w:hAnsi="Times New Roman" w:cs="Times New Roman" w:hint="eastAsia"/>
          <w:color w:val="FF0000"/>
        </w:rPr>
        <w:t>华</w:t>
      </w:r>
      <w:r w:rsidRPr="0076760E">
        <w:rPr>
          <w:rFonts w:ascii="Times New Roman" w:eastAsia="宋体" w:hAnsi="Times New Roman" w:cs="Times New Roman"/>
          <w:color w:val="FF0000"/>
        </w:rPr>
        <w:t>师二类层次论文</w:t>
      </w:r>
      <w:r w:rsidRPr="0076760E">
        <w:rPr>
          <w:rFonts w:ascii="Times New Roman" w:eastAsia="宋体" w:hAnsi="Times New Roman" w:cs="Times New Roman"/>
        </w:rPr>
        <w:t>)</w:t>
      </w:r>
    </w:p>
    <w:p w14:paraId="117C4A71" w14:textId="77777777" w:rsidR="008C1EAD" w:rsidRPr="0076760E" w:rsidRDefault="008C1EAD"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"Robust Visual Question Answering with Contrastive-Adversarial Consistency Constraints". </w:t>
      </w:r>
      <w:r w:rsidRPr="0076760E">
        <w:rPr>
          <w:rFonts w:ascii="Times New Roman" w:eastAsia="宋体" w:hAnsi="Times New Roman" w:cs="Times New Roman"/>
          <w:i/>
        </w:rPr>
        <w:t>IEEE International Conference on Multimedia and Expo</w:t>
      </w:r>
      <w:r w:rsidRPr="0076760E">
        <w:rPr>
          <w:rFonts w:ascii="Times New Roman" w:eastAsia="宋体" w:hAnsi="Times New Roman" w:cs="Times New Roman"/>
        </w:rPr>
        <w:t>, 2024. (</w:t>
      </w:r>
      <w:r w:rsidRPr="0076760E">
        <w:rPr>
          <w:rFonts w:ascii="Times New Roman" w:eastAsia="宋体" w:hAnsi="Times New Roman" w:cs="Times New Roman"/>
        </w:rPr>
        <w:t>已录用</w:t>
      </w:r>
      <w:r w:rsidRPr="0076760E">
        <w:rPr>
          <w:rFonts w:ascii="Times New Roman" w:eastAsia="宋体" w:hAnsi="Times New Roman" w:cs="Times New Roman"/>
        </w:rPr>
        <w:t xml:space="preserve">, CCF-B,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Oral</w:t>
      </w:r>
      <w:r w:rsidRPr="0076760E">
        <w:rPr>
          <w:rFonts w:ascii="Times New Roman" w:eastAsia="宋体" w:hAnsi="Times New Roman" w:cs="Times New Roman"/>
        </w:rPr>
        <w:t>,</w:t>
      </w:r>
      <w:r w:rsidRPr="0076760E">
        <w:rPr>
          <w:rFonts w:ascii="Times New Roman" w:eastAsia="宋体" w:hAnsi="Times New Roman" w:cs="Times New Roman" w:hint="eastAsia"/>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68409B27" w14:textId="77777777" w:rsidR="00E63842" w:rsidRPr="0076760E" w:rsidRDefault="00E63842"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"Enhancing Few-Shot Classification Without Forgetting Through Multi-level Contrastive Constraints". </w:t>
      </w:r>
      <w:r w:rsidRPr="0076760E">
        <w:rPr>
          <w:rFonts w:ascii="Times New Roman" w:eastAsia="宋体" w:hAnsi="Times New Roman" w:cs="Times New Roman"/>
          <w:i/>
        </w:rPr>
        <w:t>IEEE International Conference on Multimedia and Expo</w:t>
      </w:r>
      <w:r w:rsidRPr="0076760E">
        <w:rPr>
          <w:rFonts w:ascii="Times New Roman" w:eastAsia="宋体" w:hAnsi="Times New Roman" w:cs="Times New Roman"/>
        </w:rPr>
        <w:t>, 2024. (</w:t>
      </w:r>
      <w:r w:rsidRPr="0076760E">
        <w:rPr>
          <w:rFonts w:ascii="Times New Roman" w:eastAsia="宋体" w:hAnsi="Times New Roman" w:cs="Times New Roman"/>
        </w:rPr>
        <w:t>已录用</w:t>
      </w:r>
      <w:r w:rsidRPr="0076760E">
        <w:rPr>
          <w:rFonts w:ascii="Times New Roman" w:eastAsia="宋体" w:hAnsi="Times New Roman" w:cs="Times New Roman"/>
        </w:rPr>
        <w:t xml:space="preserve">, CCF-B, </w:t>
      </w:r>
      <w:r w:rsidRPr="0076760E">
        <w:rPr>
          <w:rFonts w:ascii="Times New Roman" w:eastAsia="宋体" w:hAnsi="Times New Roman" w:cs="Times New Roman"/>
        </w:rPr>
        <w:t>第一作者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118D19A9" w14:textId="77777777" w:rsidR="00E63842" w:rsidRPr="0076760E" w:rsidRDefault="00E63842" w:rsidP="00B92CFB">
      <w:pPr>
        <w:numPr>
          <w:ilvl w:val="0"/>
          <w:numId w:val="3"/>
        </w:numPr>
        <w:spacing w:line="360" w:lineRule="auto"/>
        <w:ind w:right="151"/>
        <w:rPr>
          <w:rFonts w:ascii="Times New Roman" w:eastAsia="宋体" w:hAnsi="Times New Roman" w:cs="Times New Roman"/>
        </w:rPr>
      </w:pPr>
      <w:r w:rsidRPr="0076760E">
        <w:rPr>
          <w:rFonts w:ascii="Times New Roman" w:eastAsia="宋体" w:hAnsi="Times New Roman" w:cs="Times New Roman"/>
        </w:rPr>
        <w:t xml:space="preserve">Zheng Zhou, ..., </w:t>
      </w: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"Deep Unfolding 3D Non-local Transformer Network for Hyperspectral Snapshot Compressive Imaging". </w:t>
      </w:r>
      <w:r w:rsidRPr="0076760E">
        <w:rPr>
          <w:rFonts w:ascii="Times New Roman" w:eastAsia="宋体" w:hAnsi="Times New Roman" w:cs="Times New Roman"/>
          <w:i/>
        </w:rPr>
        <w:t>IEEE International Conference on Multimedia</w:t>
      </w:r>
      <w:r w:rsidRPr="0076760E">
        <w:rPr>
          <w:rFonts w:ascii="Times New Roman" w:eastAsia="宋体" w:hAnsi="Times New Roman" w:cs="Times New Roman" w:hint="eastAsia"/>
        </w:rPr>
        <w:t xml:space="preserve"> </w:t>
      </w:r>
      <w:r w:rsidRPr="0076760E">
        <w:rPr>
          <w:rFonts w:ascii="Times New Roman" w:eastAsia="宋体" w:hAnsi="Times New Roman" w:cs="Times New Roman"/>
          <w:i/>
        </w:rPr>
        <w:t>and Expo</w:t>
      </w:r>
      <w:r w:rsidRPr="0076760E">
        <w:rPr>
          <w:rFonts w:ascii="Times New Roman" w:eastAsia="宋体" w:hAnsi="Times New Roman" w:cs="Times New Roman"/>
        </w:rPr>
        <w:t>, 2024. (</w:t>
      </w:r>
      <w:r w:rsidRPr="0076760E">
        <w:rPr>
          <w:rFonts w:ascii="Times New Roman" w:eastAsia="宋体" w:hAnsi="Times New Roman" w:cs="Times New Roman"/>
        </w:rPr>
        <w:t>已录用</w:t>
      </w:r>
      <w:r w:rsidRPr="0076760E">
        <w:rPr>
          <w:rFonts w:ascii="Times New Roman" w:eastAsia="宋体" w:hAnsi="Times New Roman" w:cs="Times New Roman"/>
        </w:rPr>
        <w:t xml:space="preserve">, CCF-B, </w:t>
      </w:r>
      <w:r w:rsidRPr="0076760E">
        <w:rPr>
          <w:rFonts w:ascii="Times New Roman" w:eastAsia="宋体" w:hAnsi="Times New Roman" w:cs="Times New Roman"/>
        </w:rPr>
        <w:t>通讯作者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6D1E30D9" w14:textId="77777777" w:rsidR="003F135C" w:rsidRPr="0076760E" w:rsidRDefault="00E63842" w:rsidP="00B92CFB">
      <w:pPr>
        <w:numPr>
          <w:ilvl w:val="0"/>
          <w:numId w:val="3"/>
        </w:numPr>
        <w:spacing w:after="208" w:line="360" w:lineRule="auto"/>
        <w:ind w:right="151"/>
        <w:rPr>
          <w:rFonts w:ascii="Times New Roman" w:eastAsia="宋体" w:hAnsi="Times New Roman" w:cs="Times New Roman"/>
        </w:rPr>
      </w:pPr>
      <w:r w:rsidRPr="0076760E">
        <w:rPr>
          <w:rFonts w:ascii="Times New Roman" w:eastAsia="宋体" w:hAnsi="Times New Roman" w:cs="Times New Roman"/>
        </w:rPr>
        <w:t xml:space="preserve">Xiaoling Huang, ..., </w:t>
      </w:r>
      <w:r w:rsidRPr="0076760E">
        <w:rPr>
          <w:rFonts w:ascii="Times New Roman" w:eastAsia="宋体" w:hAnsi="Times New Roman" w:cs="Times New Roman"/>
          <w:b/>
          <w:bCs/>
        </w:rPr>
        <w:t>Bingzhi Chen</w:t>
      </w:r>
      <w:r w:rsidRPr="0076760E">
        <w:rPr>
          <w:rFonts w:ascii="Times New Roman" w:eastAsia="宋体" w:hAnsi="Times New Roman" w:cs="Times New Roman"/>
        </w:rPr>
        <w:t xml:space="preserve">*, ... "Ambiguity Consistency and Uncertainty Minimization for Semi-Supervised Medical Image Segmentation". </w:t>
      </w:r>
      <w:r w:rsidRPr="0076760E">
        <w:rPr>
          <w:rFonts w:ascii="Times New Roman" w:eastAsia="宋体" w:hAnsi="Times New Roman" w:cs="Times New Roman"/>
          <w:i/>
        </w:rPr>
        <w:t>IEEE International Conference on Multimedia and Expo</w:t>
      </w:r>
      <w:r w:rsidRPr="0076760E">
        <w:rPr>
          <w:rFonts w:ascii="Times New Roman" w:eastAsia="宋体" w:hAnsi="Times New Roman" w:cs="Times New Roman"/>
        </w:rPr>
        <w:t>, 2024. (</w:t>
      </w:r>
      <w:r w:rsidRPr="0076760E">
        <w:rPr>
          <w:rFonts w:ascii="Times New Roman" w:eastAsia="宋体" w:hAnsi="Times New Roman" w:cs="Times New Roman"/>
        </w:rPr>
        <w:t>已录用</w:t>
      </w:r>
      <w:r w:rsidRPr="0076760E">
        <w:rPr>
          <w:rFonts w:ascii="Times New Roman" w:eastAsia="宋体" w:hAnsi="Times New Roman" w:cs="Times New Roman"/>
        </w:rPr>
        <w:t xml:space="preserve">, CCF-B, </w:t>
      </w:r>
      <w:r w:rsidRPr="0076760E">
        <w:rPr>
          <w:rFonts w:ascii="Times New Roman" w:eastAsia="宋体" w:hAnsi="Times New Roman" w:cs="Times New Roman"/>
        </w:rPr>
        <w:t>通讯作者</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华师二类层次论文</w:t>
      </w:r>
      <w:r w:rsidRPr="0076760E">
        <w:rPr>
          <w:rFonts w:ascii="Times New Roman" w:eastAsia="宋体" w:hAnsi="Times New Roman" w:cs="Times New Roman"/>
        </w:rPr>
        <w:t>)</w:t>
      </w:r>
    </w:p>
    <w:p w14:paraId="3A44E779" w14:textId="77777777" w:rsidR="003F135C" w:rsidRPr="0076760E" w:rsidRDefault="003F135C"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科研项目</w:t>
      </w:r>
    </w:p>
    <w:p w14:paraId="0070E381" w14:textId="77777777" w:rsidR="003F135C" w:rsidRPr="0076760E" w:rsidRDefault="003F135C" w:rsidP="00B92CFB">
      <w:pPr>
        <w:spacing w:after="0" w:line="360" w:lineRule="auto"/>
        <w:ind w:left="0" w:firstLine="0"/>
        <w:contextualSpacing/>
        <w:rPr>
          <w:rFonts w:ascii="Times New Roman" w:eastAsia="宋体" w:hAnsi="Times New Roman" w:cs="Times New Roman"/>
        </w:rPr>
      </w:pPr>
      <w:r w:rsidRPr="0076760E">
        <w:rPr>
          <w:rFonts w:ascii="Times New Roman" w:eastAsia="宋体" w:hAnsi="Times New Roman" w:cs="Times New Roman"/>
        </w:rPr>
        <w:t>主持国家自然科学基金项目</w:t>
      </w:r>
      <w:r w:rsidRPr="0076760E">
        <w:rPr>
          <w:rFonts w:ascii="Times New Roman" w:eastAsia="宋体" w:hAnsi="Times New Roman" w:cs="Times New Roman"/>
        </w:rPr>
        <w:t>-</w:t>
      </w:r>
      <w:r w:rsidRPr="0076760E">
        <w:rPr>
          <w:rFonts w:ascii="Times New Roman" w:eastAsia="宋体" w:hAnsi="Times New Roman" w:cs="Times New Roman"/>
        </w:rPr>
        <w:t>青年科学基金项目</w:t>
      </w:r>
      <w:r w:rsidRPr="0076760E">
        <w:rPr>
          <w:rFonts w:ascii="Times New Roman" w:eastAsia="宋体" w:hAnsi="Times New Roman" w:cs="Times New Roman"/>
        </w:rPr>
        <w:t xml:space="preserve"> 1 </w:t>
      </w:r>
      <w:r w:rsidRPr="0076760E">
        <w:rPr>
          <w:rFonts w:ascii="Times New Roman" w:eastAsia="宋体" w:hAnsi="Times New Roman" w:cs="Times New Roman"/>
        </w:rPr>
        <w:t>项，广普通高校青年创新人才类项目</w:t>
      </w:r>
      <w:r w:rsidRPr="0076760E">
        <w:rPr>
          <w:rFonts w:ascii="Times New Roman" w:eastAsia="宋体" w:hAnsi="Times New Roman" w:cs="Times New Roman"/>
        </w:rPr>
        <w:t xml:space="preserve"> 1 </w:t>
      </w:r>
      <w:r w:rsidRPr="0076760E">
        <w:rPr>
          <w:rFonts w:ascii="Times New Roman" w:eastAsia="宋体" w:hAnsi="Times New Roman" w:cs="Times New Roman"/>
        </w:rPr>
        <w:t>项，华南师范大学青年教师科研培育基金项目</w:t>
      </w:r>
      <w:r w:rsidRPr="0076760E">
        <w:rPr>
          <w:rFonts w:ascii="Times New Roman" w:eastAsia="宋体" w:hAnsi="Times New Roman" w:cs="Times New Roman"/>
        </w:rPr>
        <w:t xml:space="preserve"> 1 </w:t>
      </w:r>
      <w:r w:rsidRPr="0076760E">
        <w:rPr>
          <w:rFonts w:ascii="Times New Roman" w:eastAsia="宋体" w:hAnsi="Times New Roman" w:cs="Times New Roman"/>
        </w:rPr>
        <w:t>项，以及重点参与了国家自然科学基金项目、广东省自然科学基金面上项目、深圳市重点技术攻关项目等</w:t>
      </w:r>
      <w:r w:rsidRPr="0076760E">
        <w:rPr>
          <w:rFonts w:ascii="Times New Roman" w:eastAsia="宋体" w:hAnsi="Times New Roman" w:cs="Times New Roman"/>
        </w:rPr>
        <w:t xml:space="preserve"> 10 </w:t>
      </w:r>
      <w:r w:rsidRPr="0076760E">
        <w:rPr>
          <w:rFonts w:ascii="Times New Roman" w:eastAsia="宋体" w:hAnsi="Times New Roman" w:cs="Times New Roman"/>
        </w:rPr>
        <w:t>余项科研项目。</w:t>
      </w:r>
    </w:p>
    <w:p w14:paraId="05D4777A" w14:textId="77777777" w:rsidR="003F135C" w:rsidRPr="0076760E" w:rsidRDefault="003F135C"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主持项目成果列表如下</w:t>
      </w:r>
    </w:p>
    <w:p w14:paraId="42F82BDC" w14:textId="77777777" w:rsidR="003F135C" w:rsidRPr="0076760E" w:rsidRDefault="003F135C" w:rsidP="00B92CFB">
      <w:pPr>
        <w:pStyle w:val="a3"/>
        <w:numPr>
          <w:ilvl w:val="0"/>
          <w:numId w:val="8"/>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2024-2026, </w:t>
      </w:r>
      <w:r w:rsidRPr="0076760E">
        <w:rPr>
          <w:rFonts w:ascii="Times New Roman" w:eastAsia="宋体" w:hAnsi="Times New Roman" w:cs="Times New Roman"/>
          <w:b/>
          <w:bCs/>
          <w:color w:val="FF0000"/>
        </w:rPr>
        <w:t>国家自然科学基金</w:t>
      </w:r>
      <w:r w:rsidRPr="0076760E">
        <w:rPr>
          <w:rFonts w:ascii="Times New Roman" w:eastAsia="宋体" w:hAnsi="Times New Roman" w:cs="Times New Roman"/>
          <w:b/>
          <w:bCs/>
          <w:color w:val="FF0000"/>
        </w:rPr>
        <w:t>-</w:t>
      </w:r>
      <w:r w:rsidRPr="0076760E">
        <w:rPr>
          <w:rFonts w:ascii="Times New Roman" w:eastAsia="宋体" w:hAnsi="Times New Roman" w:cs="Times New Roman"/>
          <w:b/>
          <w:bCs/>
          <w:color w:val="FF0000"/>
        </w:rPr>
        <w:t>青年科学基金项目</w:t>
      </w:r>
      <w:r w:rsidRPr="0076760E">
        <w:rPr>
          <w:rFonts w:ascii="Times New Roman" w:eastAsia="宋体" w:hAnsi="Times New Roman" w:cs="Times New Roman"/>
        </w:rPr>
        <w:t>, “</w:t>
      </w:r>
      <w:r w:rsidRPr="0076760E">
        <w:rPr>
          <w:rFonts w:ascii="Times New Roman" w:eastAsia="宋体" w:hAnsi="Times New Roman" w:cs="Times New Roman"/>
        </w:rPr>
        <w:t>多层次语义协同智能医疗辅助诊断方法研究</w:t>
      </w:r>
      <w:r w:rsidRPr="0076760E">
        <w:rPr>
          <w:rFonts w:ascii="Times New Roman" w:eastAsia="宋体" w:hAnsi="Times New Roman" w:cs="Times New Roman"/>
        </w:rPr>
        <w:t xml:space="preserve">”, </w:t>
      </w:r>
      <w:r w:rsidRPr="0076760E">
        <w:rPr>
          <w:rFonts w:ascii="Times New Roman" w:eastAsia="宋体" w:hAnsi="Times New Roman" w:cs="Times New Roman"/>
        </w:rPr>
        <w:t>项目编号</w:t>
      </w:r>
      <w:r w:rsidRPr="0076760E">
        <w:rPr>
          <w:rFonts w:ascii="Times New Roman" w:eastAsia="宋体" w:hAnsi="Times New Roman" w:cs="Times New Roman"/>
        </w:rPr>
        <w:t>: 62302172.</w:t>
      </w:r>
      <w:r w:rsidRPr="0076760E">
        <w:rPr>
          <w:rFonts w:ascii="Times New Roman" w:eastAsia="宋体" w:hAnsi="Times New Roman" w:cs="Times New Roman"/>
        </w:rPr>
        <w:t>（项目经费</w:t>
      </w:r>
      <w:r w:rsidRPr="0076760E">
        <w:rPr>
          <w:rFonts w:ascii="Times New Roman" w:eastAsia="宋体" w:hAnsi="Times New Roman" w:cs="Times New Roman"/>
        </w:rPr>
        <w:t xml:space="preserve">: 30 </w:t>
      </w:r>
      <w:r w:rsidRPr="0076760E">
        <w:rPr>
          <w:rFonts w:ascii="Times New Roman" w:eastAsia="宋体" w:hAnsi="Times New Roman" w:cs="Times New Roman"/>
        </w:rPr>
        <w:t>万</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主持</w:t>
      </w:r>
      <w:r w:rsidRPr="0076760E">
        <w:rPr>
          <w:rFonts w:ascii="Times New Roman" w:eastAsia="宋体" w:hAnsi="Times New Roman" w:cs="Times New Roman"/>
        </w:rPr>
        <w:t>）</w:t>
      </w:r>
    </w:p>
    <w:p w14:paraId="45B76029" w14:textId="77777777" w:rsidR="003F135C" w:rsidRPr="0076760E" w:rsidRDefault="003F135C" w:rsidP="00B92CFB">
      <w:pPr>
        <w:pStyle w:val="a3"/>
        <w:numPr>
          <w:ilvl w:val="0"/>
          <w:numId w:val="8"/>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2023-2025, </w:t>
      </w:r>
      <w:r w:rsidRPr="0076760E">
        <w:rPr>
          <w:rFonts w:ascii="Times New Roman" w:eastAsia="宋体" w:hAnsi="Times New Roman" w:cs="Times New Roman"/>
        </w:rPr>
        <w:t>广东省普通高校青年创新人才类项目</w:t>
      </w:r>
      <w:r w:rsidRPr="0076760E">
        <w:rPr>
          <w:rFonts w:ascii="Times New Roman" w:eastAsia="宋体" w:hAnsi="Times New Roman" w:cs="Times New Roman"/>
        </w:rPr>
        <w:t>,“</w:t>
      </w:r>
      <w:r w:rsidRPr="0076760E">
        <w:rPr>
          <w:rFonts w:ascii="Times New Roman" w:eastAsia="宋体" w:hAnsi="Times New Roman" w:cs="Times New Roman"/>
        </w:rPr>
        <w:t>面向智能医疗安全的可信辅助诊断分析方法研究</w:t>
      </w:r>
      <w:r w:rsidRPr="0076760E">
        <w:rPr>
          <w:rFonts w:ascii="Times New Roman" w:eastAsia="宋体" w:hAnsi="Times New Roman" w:cs="Times New Roman"/>
        </w:rPr>
        <w:t xml:space="preserve">”, </w:t>
      </w:r>
      <w:r w:rsidRPr="0076760E">
        <w:rPr>
          <w:rFonts w:ascii="Times New Roman" w:eastAsia="宋体" w:hAnsi="Times New Roman" w:cs="Times New Roman"/>
        </w:rPr>
        <w:t>项目编号</w:t>
      </w:r>
      <w:r w:rsidRPr="0076760E">
        <w:rPr>
          <w:rFonts w:ascii="Times New Roman" w:eastAsia="宋体" w:hAnsi="Times New Roman" w:cs="Times New Roman"/>
        </w:rPr>
        <w:t>: 2023KQNCX020.</w:t>
      </w:r>
      <w:r w:rsidRPr="0076760E">
        <w:rPr>
          <w:rFonts w:ascii="Times New Roman" w:eastAsia="宋体" w:hAnsi="Times New Roman" w:cs="Times New Roman"/>
        </w:rPr>
        <w:t>（项目经费</w:t>
      </w:r>
      <w:r w:rsidRPr="0076760E">
        <w:rPr>
          <w:rFonts w:ascii="Times New Roman" w:eastAsia="宋体" w:hAnsi="Times New Roman" w:cs="Times New Roman"/>
        </w:rPr>
        <w:t xml:space="preserve">: 6 </w:t>
      </w:r>
      <w:r w:rsidRPr="0076760E">
        <w:rPr>
          <w:rFonts w:ascii="Times New Roman" w:eastAsia="宋体" w:hAnsi="Times New Roman" w:cs="Times New Roman"/>
        </w:rPr>
        <w:t>万</w:t>
      </w:r>
      <w:r w:rsidRPr="0076760E">
        <w:rPr>
          <w:rFonts w:ascii="Times New Roman" w:eastAsia="宋体" w:hAnsi="Times New Roman" w:cs="Times New Roman"/>
        </w:rPr>
        <w:t xml:space="preserve">, </w:t>
      </w:r>
      <w:r w:rsidRPr="0076760E">
        <w:rPr>
          <w:rFonts w:ascii="Times New Roman" w:eastAsia="宋体" w:hAnsi="Times New Roman" w:cs="Times New Roman"/>
          <w:color w:val="FF0000"/>
        </w:rPr>
        <w:t>主持</w:t>
      </w:r>
      <w:r w:rsidRPr="0076760E">
        <w:rPr>
          <w:rFonts w:ascii="Times New Roman" w:eastAsia="宋体" w:hAnsi="Times New Roman" w:cs="Times New Roman"/>
        </w:rPr>
        <w:t>）</w:t>
      </w:r>
    </w:p>
    <w:p w14:paraId="26F0D931" w14:textId="77777777" w:rsidR="00733A3F" w:rsidRPr="0076760E" w:rsidRDefault="003F135C" w:rsidP="00B92CFB">
      <w:pPr>
        <w:pStyle w:val="a3"/>
        <w:numPr>
          <w:ilvl w:val="0"/>
          <w:numId w:val="8"/>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2023-2025, </w:t>
      </w:r>
      <w:r w:rsidRPr="0076760E">
        <w:rPr>
          <w:rFonts w:ascii="Times New Roman" w:eastAsia="宋体" w:hAnsi="Times New Roman" w:cs="Times New Roman"/>
        </w:rPr>
        <w:t>华南师范大学青年教师科研培育基金项目</w:t>
      </w:r>
      <w:r w:rsidRPr="0076760E">
        <w:rPr>
          <w:rFonts w:ascii="Times New Roman" w:eastAsia="宋体" w:hAnsi="Times New Roman" w:cs="Times New Roman"/>
        </w:rPr>
        <w:t>, “</w:t>
      </w:r>
      <w:r w:rsidRPr="0076760E">
        <w:rPr>
          <w:rFonts w:ascii="Times New Roman" w:eastAsia="宋体" w:hAnsi="Times New Roman" w:cs="Times New Roman"/>
        </w:rPr>
        <w:t>基于全景</w:t>
      </w:r>
      <w:r w:rsidRPr="0076760E">
        <w:rPr>
          <w:rFonts w:ascii="Times New Roman" w:eastAsia="宋体" w:hAnsi="Times New Roman" w:cs="Times New Roman"/>
        </w:rPr>
        <w:t xml:space="preserve"> X </w:t>
      </w:r>
      <w:r w:rsidRPr="0076760E">
        <w:rPr>
          <w:rFonts w:ascii="Times New Roman" w:eastAsia="宋体" w:hAnsi="Times New Roman" w:cs="Times New Roman"/>
        </w:rPr>
        <w:t>光影像和深度神经网络的口腔异常智能分析方法研究</w:t>
      </w:r>
      <w:r w:rsidRPr="0076760E">
        <w:rPr>
          <w:rFonts w:ascii="Times New Roman" w:eastAsia="宋体" w:hAnsi="Times New Roman" w:cs="Times New Roman"/>
        </w:rPr>
        <w:t xml:space="preserve">”, </w:t>
      </w:r>
      <w:r w:rsidRPr="0076760E">
        <w:rPr>
          <w:rFonts w:ascii="Times New Roman" w:eastAsia="宋体" w:hAnsi="Times New Roman" w:cs="Times New Roman"/>
        </w:rPr>
        <w:t>项目编号</w:t>
      </w:r>
      <w:r w:rsidRPr="0076760E">
        <w:rPr>
          <w:rFonts w:ascii="Times New Roman" w:eastAsia="宋体" w:hAnsi="Times New Roman" w:cs="Times New Roman"/>
        </w:rPr>
        <w:t>: 22KJ08.</w:t>
      </w:r>
      <w:r w:rsidRPr="0076760E">
        <w:rPr>
          <w:rFonts w:ascii="Times New Roman" w:eastAsia="宋体" w:hAnsi="Times New Roman" w:cs="Times New Roman"/>
        </w:rPr>
        <w:t>（项目经费</w:t>
      </w:r>
      <w:r w:rsidRPr="0076760E">
        <w:rPr>
          <w:rFonts w:ascii="Times New Roman" w:eastAsia="宋体" w:hAnsi="Times New Roman" w:cs="Times New Roman"/>
        </w:rPr>
        <w:t xml:space="preserve">: 3 </w:t>
      </w:r>
      <w:r w:rsidRPr="0076760E">
        <w:rPr>
          <w:rFonts w:ascii="Times New Roman" w:eastAsia="宋体" w:hAnsi="Times New Roman" w:cs="Times New Roman"/>
        </w:rPr>
        <w:t>万</w:t>
      </w:r>
      <w:r w:rsidRPr="0076760E">
        <w:rPr>
          <w:rFonts w:ascii="Times New Roman" w:eastAsia="宋体" w:hAnsi="Times New Roman" w:cs="Times New Roman"/>
        </w:rPr>
        <w:t>,</w:t>
      </w:r>
      <w:r w:rsidRPr="0076760E">
        <w:rPr>
          <w:rFonts w:ascii="Times New Roman" w:eastAsia="宋体" w:hAnsi="Times New Roman" w:cs="Times New Roman"/>
          <w:color w:val="FF0000"/>
        </w:rPr>
        <w:t xml:space="preserve"> </w:t>
      </w:r>
      <w:r w:rsidRPr="0076760E">
        <w:rPr>
          <w:rFonts w:ascii="Times New Roman" w:eastAsia="宋体" w:hAnsi="Times New Roman" w:cs="Times New Roman"/>
          <w:color w:val="FF0000"/>
        </w:rPr>
        <w:t>主持</w:t>
      </w:r>
      <w:r w:rsidRPr="0076760E">
        <w:rPr>
          <w:rFonts w:ascii="Times New Roman" w:eastAsia="宋体" w:hAnsi="Times New Roman" w:cs="Times New Roman"/>
        </w:rPr>
        <w:t>）</w:t>
      </w:r>
    </w:p>
    <w:p w14:paraId="00C8ED8B" w14:textId="77777777" w:rsidR="003F135C" w:rsidRPr="0076760E" w:rsidRDefault="003F135C"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lastRenderedPageBreak/>
        <w:t>重点参与项目列表如下</w:t>
      </w:r>
    </w:p>
    <w:p w14:paraId="374D9E93" w14:textId="77777777" w:rsidR="003F135C" w:rsidRPr="0076760E" w:rsidRDefault="003F135C" w:rsidP="00B92CFB">
      <w:pPr>
        <w:pStyle w:val="a3"/>
        <w:numPr>
          <w:ilvl w:val="0"/>
          <w:numId w:val="9"/>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2021-2022, </w:t>
      </w:r>
      <w:r w:rsidRPr="0076760E">
        <w:rPr>
          <w:rFonts w:ascii="Times New Roman" w:eastAsia="宋体" w:hAnsi="Times New Roman" w:cs="Times New Roman"/>
        </w:rPr>
        <w:t>国家自然科学基金面上项目</w:t>
      </w:r>
      <w:r w:rsidRPr="0076760E">
        <w:rPr>
          <w:rFonts w:ascii="Times New Roman" w:eastAsia="宋体" w:hAnsi="Times New Roman" w:cs="Times New Roman"/>
        </w:rPr>
        <w:t>,“</w:t>
      </w:r>
      <w:r w:rsidRPr="0076760E">
        <w:rPr>
          <w:rFonts w:ascii="Times New Roman" w:eastAsia="宋体" w:hAnsi="Times New Roman" w:cs="Times New Roman"/>
        </w:rPr>
        <w:t>多任务多框架的自适应深度模型集成压缩与优化技术研究</w:t>
      </w:r>
      <w:r w:rsidRPr="0076760E">
        <w:rPr>
          <w:rFonts w:ascii="Times New Roman" w:eastAsia="宋体" w:hAnsi="Times New Roman" w:cs="Times New Roman"/>
        </w:rPr>
        <w:t xml:space="preserve">”, </w:t>
      </w:r>
      <w:r w:rsidRPr="0076760E">
        <w:rPr>
          <w:rFonts w:ascii="Times New Roman" w:eastAsia="宋体" w:hAnsi="Times New Roman" w:cs="Times New Roman"/>
        </w:rPr>
        <w:t>项目编号</w:t>
      </w:r>
      <w:r w:rsidRPr="0076760E">
        <w:rPr>
          <w:rFonts w:ascii="Times New Roman" w:eastAsia="宋体" w:hAnsi="Times New Roman" w:cs="Times New Roman"/>
        </w:rPr>
        <w:t>: 62176077.</w:t>
      </w:r>
      <w:r w:rsidRPr="0076760E">
        <w:rPr>
          <w:rFonts w:ascii="Times New Roman" w:eastAsia="宋体" w:hAnsi="Times New Roman" w:cs="Times New Roman"/>
        </w:rPr>
        <w:t>（排名</w:t>
      </w:r>
      <w:r w:rsidRPr="0076760E">
        <w:rPr>
          <w:rFonts w:ascii="Times New Roman" w:eastAsia="宋体" w:hAnsi="Times New Roman" w:cs="Times New Roman"/>
        </w:rPr>
        <w:t>: 3/10,</w:t>
      </w:r>
      <w:r w:rsidR="00417432" w:rsidRPr="0076760E">
        <w:rPr>
          <w:rFonts w:ascii="Times New Roman" w:eastAsia="宋体" w:hAnsi="Times New Roman" w:cs="Times New Roman" w:hint="eastAsia"/>
        </w:rPr>
        <w:t xml:space="preserve"> </w:t>
      </w:r>
      <w:r w:rsidRPr="0076760E">
        <w:rPr>
          <w:rFonts w:ascii="Times New Roman" w:eastAsia="宋体" w:hAnsi="Times New Roman" w:cs="Times New Roman"/>
        </w:rPr>
        <w:t>经费</w:t>
      </w:r>
      <w:r w:rsidRPr="0076760E">
        <w:rPr>
          <w:rFonts w:ascii="Times New Roman" w:eastAsia="宋体" w:hAnsi="Times New Roman" w:cs="Times New Roman"/>
        </w:rPr>
        <w:t xml:space="preserve">: 60 </w:t>
      </w:r>
      <w:r w:rsidRPr="0076760E">
        <w:rPr>
          <w:rFonts w:ascii="Times New Roman" w:eastAsia="宋体" w:hAnsi="Times New Roman" w:cs="Times New Roman"/>
        </w:rPr>
        <w:t>万）</w:t>
      </w:r>
    </w:p>
    <w:p w14:paraId="37C94645" w14:textId="77777777" w:rsidR="003F135C" w:rsidRPr="0076760E" w:rsidRDefault="003F135C" w:rsidP="00B92CFB">
      <w:pPr>
        <w:pStyle w:val="a3"/>
        <w:numPr>
          <w:ilvl w:val="0"/>
          <w:numId w:val="9"/>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2022-2024, </w:t>
      </w:r>
      <w:r w:rsidRPr="0076760E">
        <w:rPr>
          <w:rFonts w:ascii="Times New Roman" w:eastAsia="宋体" w:hAnsi="Times New Roman" w:cs="Times New Roman"/>
        </w:rPr>
        <w:t>广东省国际科技合作领域项目</w:t>
      </w:r>
      <w:r w:rsidRPr="0076760E">
        <w:rPr>
          <w:rFonts w:ascii="Times New Roman" w:eastAsia="宋体" w:hAnsi="Times New Roman" w:cs="Times New Roman"/>
        </w:rPr>
        <w:t>,“</w:t>
      </w:r>
      <w:r w:rsidRPr="0076760E">
        <w:rPr>
          <w:rFonts w:ascii="Times New Roman" w:eastAsia="宋体" w:hAnsi="Times New Roman" w:cs="Times New Roman"/>
        </w:rPr>
        <w:t>基于多源知识协同的医学影像智能诊断方法研究</w:t>
      </w:r>
      <w:r w:rsidRPr="0076760E">
        <w:rPr>
          <w:rFonts w:ascii="Times New Roman" w:eastAsia="宋体" w:hAnsi="Times New Roman" w:cs="Times New Roman"/>
        </w:rPr>
        <w:t xml:space="preserve">”, </w:t>
      </w:r>
      <w:r w:rsidRPr="0076760E">
        <w:rPr>
          <w:rFonts w:ascii="Times New Roman" w:eastAsia="宋体" w:hAnsi="Times New Roman" w:cs="Times New Roman"/>
        </w:rPr>
        <w:t>项目编号</w:t>
      </w:r>
      <w:r w:rsidRPr="0076760E">
        <w:rPr>
          <w:rFonts w:ascii="Times New Roman" w:eastAsia="宋体" w:hAnsi="Times New Roman" w:cs="Times New Roman"/>
        </w:rPr>
        <w:t xml:space="preserve">: 20220505, </w:t>
      </w:r>
      <w:r w:rsidRPr="0076760E">
        <w:rPr>
          <w:rFonts w:ascii="Times New Roman" w:eastAsia="宋体" w:hAnsi="Times New Roman" w:cs="Times New Roman"/>
        </w:rPr>
        <w:t>合作单位</w:t>
      </w:r>
      <w:r w:rsidRPr="0076760E">
        <w:rPr>
          <w:rFonts w:ascii="Times New Roman" w:eastAsia="宋体" w:hAnsi="Times New Roman" w:cs="Times New Roman"/>
        </w:rPr>
        <w:t xml:space="preserve">: </w:t>
      </w:r>
      <w:r w:rsidRPr="0076760E">
        <w:rPr>
          <w:rFonts w:ascii="Times New Roman" w:eastAsia="宋体" w:hAnsi="Times New Roman" w:cs="Times New Roman"/>
        </w:rPr>
        <w:t>哈尔滨工业大学（深圳）、新家坡南洋理工大学、澳门大学</w:t>
      </w:r>
      <w:r w:rsidRPr="0076760E">
        <w:rPr>
          <w:rFonts w:ascii="Times New Roman" w:eastAsia="宋体" w:hAnsi="Times New Roman" w:cs="Times New Roman"/>
        </w:rPr>
        <w:t>.</w:t>
      </w:r>
      <w:r w:rsidRPr="0076760E">
        <w:rPr>
          <w:rFonts w:ascii="Times New Roman" w:eastAsia="宋体" w:hAnsi="Times New Roman" w:cs="Times New Roman"/>
        </w:rPr>
        <w:t>（经费</w:t>
      </w:r>
      <w:r w:rsidRPr="0076760E">
        <w:rPr>
          <w:rFonts w:ascii="Times New Roman" w:eastAsia="宋体" w:hAnsi="Times New Roman" w:cs="Times New Roman"/>
        </w:rPr>
        <w:t xml:space="preserve">: 50 </w:t>
      </w:r>
      <w:r w:rsidRPr="0076760E">
        <w:rPr>
          <w:rFonts w:ascii="Times New Roman" w:eastAsia="宋体" w:hAnsi="Times New Roman" w:cs="Times New Roman"/>
        </w:rPr>
        <w:t>万</w:t>
      </w:r>
      <w:r w:rsidRPr="0076760E">
        <w:rPr>
          <w:rFonts w:ascii="Times New Roman" w:eastAsia="宋体" w:hAnsi="Times New Roman" w:cs="Times New Roman"/>
        </w:rPr>
        <w:t xml:space="preserve">, </w:t>
      </w:r>
      <w:r w:rsidRPr="0076760E">
        <w:rPr>
          <w:rFonts w:ascii="Times New Roman" w:eastAsia="宋体" w:hAnsi="Times New Roman" w:cs="Times New Roman"/>
        </w:rPr>
        <w:t>主要撰写人）</w:t>
      </w:r>
    </w:p>
    <w:p w14:paraId="3F999457" w14:textId="77777777" w:rsidR="003F135C" w:rsidRPr="0076760E" w:rsidRDefault="003F135C" w:rsidP="00B92CFB">
      <w:pPr>
        <w:pStyle w:val="a3"/>
        <w:numPr>
          <w:ilvl w:val="0"/>
          <w:numId w:val="9"/>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2020-2022, </w:t>
      </w:r>
      <w:r w:rsidRPr="0076760E">
        <w:rPr>
          <w:rFonts w:ascii="Times New Roman" w:eastAsia="宋体" w:hAnsi="Times New Roman" w:cs="Times New Roman"/>
        </w:rPr>
        <w:t>广东省自然科学基金面上项目</w:t>
      </w:r>
      <w:r w:rsidRPr="0076760E">
        <w:rPr>
          <w:rFonts w:ascii="Times New Roman" w:eastAsia="宋体" w:hAnsi="Times New Roman" w:cs="Times New Roman"/>
        </w:rPr>
        <w:t>, “</w:t>
      </w:r>
      <w:r w:rsidRPr="0076760E">
        <w:rPr>
          <w:rFonts w:ascii="Times New Roman" w:eastAsia="宋体" w:hAnsi="Times New Roman" w:cs="Times New Roman"/>
        </w:rPr>
        <w:t>高效能可信赖大规模医学影像检索研究</w:t>
      </w:r>
      <w:r w:rsidRPr="0076760E">
        <w:rPr>
          <w:rFonts w:ascii="Times New Roman" w:eastAsia="宋体" w:hAnsi="Times New Roman" w:cs="Times New Roman"/>
        </w:rPr>
        <w:t xml:space="preserve">”, </w:t>
      </w:r>
      <w:r w:rsidRPr="0076760E">
        <w:rPr>
          <w:rFonts w:ascii="Times New Roman" w:eastAsia="宋体" w:hAnsi="Times New Roman" w:cs="Times New Roman"/>
        </w:rPr>
        <w:t>项目编号</w:t>
      </w:r>
      <w:r w:rsidRPr="0076760E">
        <w:rPr>
          <w:rFonts w:ascii="Times New Roman" w:eastAsia="宋体" w:hAnsi="Times New Roman" w:cs="Times New Roman"/>
        </w:rPr>
        <w:t>: 2022B1515120055.</w:t>
      </w:r>
      <w:r w:rsidRPr="0076760E">
        <w:rPr>
          <w:rFonts w:ascii="Times New Roman" w:eastAsia="宋体" w:hAnsi="Times New Roman" w:cs="Times New Roman"/>
        </w:rPr>
        <w:t>（经费</w:t>
      </w:r>
      <w:r w:rsidRPr="0076760E">
        <w:rPr>
          <w:rFonts w:ascii="Times New Roman" w:eastAsia="宋体" w:hAnsi="Times New Roman" w:cs="Times New Roman"/>
        </w:rPr>
        <w:t xml:space="preserve">: 10 </w:t>
      </w:r>
      <w:r w:rsidRPr="0076760E">
        <w:rPr>
          <w:rFonts w:ascii="Times New Roman" w:eastAsia="宋体" w:hAnsi="Times New Roman" w:cs="Times New Roman"/>
        </w:rPr>
        <w:t>万</w:t>
      </w:r>
      <w:r w:rsidRPr="0076760E">
        <w:rPr>
          <w:rFonts w:ascii="Times New Roman" w:eastAsia="宋体" w:hAnsi="Times New Roman" w:cs="Times New Roman"/>
        </w:rPr>
        <w:t xml:space="preserve">, </w:t>
      </w:r>
      <w:r w:rsidRPr="0076760E">
        <w:rPr>
          <w:rFonts w:ascii="Times New Roman" w:eastAsia="宋体" w:hAnsi="Times New Roman" w:cs="Times New Roman"/>
        </w:rPr>
        <w:t>主要撰写人）</w:t>
      </w:r>
    </w:p>
    <w:p w14:paraId="01DCAE31" w14:textId="77777777" w:rsidR="003F135C" w:rsidRPr="0076760E" w:rsidRDefault="003F135C" w:rsidP="00B92CFB">
      <w:pPr>
        <w:pStyle w:val="a3"/>
        <w:numPr>
          <w:ilvl w:val="0"/>
          <w:numId w:val="9"/>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2021-2023, </w:t>
      </w:r>
      <w:r w:rsidRPr="0076760E">
        <w:rPr>
          <w:rFonts w:ascii="Times New Roman" w:eastAsia="宋体" w:hAnsi="Times New Roman" w:cs="Times New Roman"/>
        </w:rPr>
        <w:t>深圳市基础研究面上项目</w:t>
      </w:r>
      <w:r w:rsidRPr="0076760E">
        <w:rPr>
          <w:rFonts w:ascii="Times New Roman" w:eastAsia="宋体" w:hAnsi="Times New Roman" w:cs="Times New Roman"/>
        </w:rPr>
        <w:t>, “</w:t>
      </w:r>
      <w:r w:rsidRPr="0076760E">
        <w:rPr>
          <w:rFonts w:ascii="Times New Roman" w:eastAsia="宋体" w:hAnsi="Times New Roman" w:cs="Times New Roman"/>
        </w:rPr>
        <w:t>基于</w:t>
      </w:r>
      <w:r w:rsidRPr="0076760E">
        <w:rPr>
          <w:rFonts w:ascii="Times New Roman" w:eastAsia="宋体" w:hAnsi="Times New Roman" w:cs="Times New Roman"/>
        </w:rPr>
        <w:t xml:space="preserve"> CT </w:t>
      </w:r>
      <w:r w:rsidRPr="0076760E">
        <w:rPr>
          <w:rFonts w:ascii="Times New Roman" w:eastAsia="宋体" w:hAnsi="Times New Roman" w:cs="Times New Roman"/>
        </w:rPr>
        <w:t>影像的新冠肺炎智能分析技术</w:t>
      </w:r>
      <w:r w:rsidRPr="0076760E">
        <w:rPr>
          <w:rFonts w:ascii="Times New Roman" w:eastAsia="宋体" w:hAnsi="Times New Roman" w:cs="Times New Roman"/>
        </w:rPr>
        <w:t xml:space="preserve">”, </w:t>
      </w:r>
      <w:r w:rsidRPr="0076760E">
        <w:rPr>
          <w:rFonts w:ascii="Times New Roman" w:eastAsia="宋体" w:hAnsi="Times New Roman" w:cs="Times New Roman"/>
        </w:rPr>
        <w:t>项目编号</w:t>
      </w:r>
      <w:r w:rsidRPr="0076760E">
        <w:rPr>
          <w:rFonts w:ascii="Times New Roman" w:eastAsia="宋体" w:hAnsi="Times New Roman" w:cs="Times New Roman"/>
        </w:rPr>
        <w:t>: JCYJ20210324132210025.</w:t>
      </w:r>
      <w:r w:rsidRPr="0076760E">
        <w:rPr>
          <w:rFonts w:ascii="Times New Roman" w:eastAsia="宋体" w:hAnsi="Times New Roman" w:cs="Times New Roman"/>
        </w:rPr>
        <w:t>（经费</w:t>
      </w:r>
      <w:r w:rsidRPr="0076760E">
        <w:rPr>
          <w:rFonts w:ascii="Times New Roman" w:eastAsia="宋体" w:hAnsi="Times New Roman" w:cs="Times New Roman"/>
        </w:rPr>
        <w:t xml:space="preserve">: 30 </w:t>
      </w:r>
      <w:r w:rsidRPr="0076760E">
        <w:rPr>
          <w:rFonts w:ascii="Times New Roman" w:eastAsia="宋体" w:hAnsi="Times New Roman" w:cs="Times New Roman"/>
        </w:rPr>
        <w:t>万</w:t>
      </w:r>
      <w:r w:rsidRPr="0076760E">
        <w:rPr>
          <w:rFonts w:ascii="Times New Roman" w:eastAsia="宋体" w:hAnsi="Times New Roman" w:cs="Times New Roman"/>
        </w:rPr>
        <w:t xml:space="preserve">, </w:t>
      </w:r>
      <w:r w:rsidRPr="0076760E">
        <w:rPr>
          <w:rFonts w:ascii="Times New Roman" w:eastAsia="宋体" w:hAnsi="Times New Roman" w:cs="Times New Roman"/>
        </w:rPr>
        <w:t>主要撰写人）</w:t>
      </w:r>
    </w:p>
    <w:p w14:paraId="0A134673" w14:textId="77777777" w:rsidR="003F135C" w:rsidRPr="0076760E" w:rsidRDefault="003F135C" w:rsidP="00B92CFB">
      <w:pPr>
        <w:pStyle w:val="a3"/>
        <w:numPr>
          <w:ilvl w:val="0"/>
          <w:numId w:val="9"/>
        </w:numPr>
        <w:spacing w:after="0" w:line="360" w:lineRule="auto"/>
        <w:ind w:firstLineChars="0"/>
        <w:contextualSpacing/>
        <w:rPr>
          <w:rFonts w:ascii="Times New Roman" w:eastAsia="宋体" w:hAnsi="Times New Roman" w:cs="Times New Roman"/>
        </w:rPr>
      </w:pPr>
      <w:r w:rsidRPr="0076760E">
        <w:rPr>
          <w:rFonts w:ascii="Times New Roman" w:eastAsia="宋体" w:hAnsi="Times New Roman" w:cs="Times New Roman"/>
        </w:rPr>
        <w:t xml:space="preserve">2021-2023, </w:t>
      </w:r>
      <w:r w:rsidRPr="0076760E">
        <w:rPr>
          <w:rFonts w:ascii="Times New Roman" w:eastAsia="宋体" w:hAnsi="Times New Roman" w:cs="Times New Roman"/>
        </w:rPr>
        <w:t>深圳药品检验研究院</w:t>
      </w:r>
      <w:r w:rsidRPr="0076760E">
        <w:rPr>
          <w:rFonts w:ascii="Times New Roman" w:eastAsia="宋体" w:hAnsi="Times New Roman" w:cs="Times New Roman"/>
        </w:rPr>
        <w:t>, “</w:t>
      </w:r>
      <w:r w:rsidRPr="0076760E">
        <w:rPr>
          <w:rFonts w:ascii="Times New Roman" w:eastAsia="宋体" w:hAnsi="Times New Roman" w:cs="Times New Roman"/>
        </w:rPr>
        <w:t>中药质量标准数字评价模型构建</w:t>
      </w:r>
      <w:r w:rsidRPr="0076760E">
        <w:rPr>
          <w:rFonts w:ascii="Times New Roman" w:eastAsia="宋体" w:hAnsi="Times New Roman" w:cs="Times New Roman"/>
        </w:rPr>
        <w:t>”.</w:t>
      </w:r>
      <w:r w:rsidRPr="0076760E">
        <w:rPr>
          <w:rFonts w:ascii="Times New Roman" w:eastAsia="宋体" w:hAnsi="Times New Roman" w:cs="Times New Roman"/>
        </w:rPr>
        <w:t>（经费</w:t>
      </w:r>
      <w:r w:rsidRPr="0076760E">
        <w:rPr>
          <w:rFonts w:ascii="Times New Roman" w:eastAsia="宋体" w:hAnsi="Times New Roman" w:cs="Times New Roman"/>
        </w:rPr>
        <w:t xml:space="preserve">: 100 </w:t>
      </w:r>
      <w:r w:rsidRPr="0076760E">
        <w:rPr>
          <w:rFonts w:ascii="Times New Roman" w:eastAsia="宋体" w:hAnsi="Times New Roman" w:cs="Times New Roman"/>
        </w:rPr>
        <w:t>万</w:t>
      </w:r>
      <w:r w:rsidRPr="0076760E">
        <w:rPr>
          <w:rFonts w:ascii="Times New Roman" w:eastAsia="宋体" w:hAnsi="Times New Roman" w:cs="Times New Roman"/>
        </w:rPr>
        <w:t xml:space="preserve">, </w:t>
      </w:r>
      <w:r w:rsidRPr="0076760E">
        <w:rPr>
          <w:rFonts w:ascii="Times New Roman" w:eastAsia="宋体" w:hAnsi="Times New Roman" w:cs="Times New Roman"/>
        </w:rPr>
        <w:t>主要撰写人）</w:t>
      </w:r>
    </w:p>
    <w:p w14:paraId="2082698C" w14:textId="77777777" w:rsidR="003F135C" w:rsidRPr="0076760E" w:rsidRDefault="003F135C"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发明专利</w:t>
      </w:r>
    </w:p>
    <w:p w14:paraId="4617DA12" w14:textId="77777777" w:rsidR="005922CF"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卢光明，李浩宇</w:t>
      </w:r>
      <w:r w:rsidRPr="0076760E">
        <w:rPr>
          <w:rFonts w:ascii="Times New Roman" w:eastAsia="宋体" w:hAnsi="Times New Roman" w:cs="Times New Roman"/>
        </w:rPr>
        <w:t xml:space="preserve">, </w:t>
      </w:r>
      <w:r w:rsidRPr="0076760E">
        <w:rPr>
          <w:rFonts w:ascii="Times New Roman" w:eastAsia="宋体" w:hAnsi="Times New Roman" w:cs="Times New Roman"/>
          <w:b/>
        </w:rPr>
        <w:t>陈炳志</w:t>
      </w:r>
      <w:r w:rsidRPr="0076760E">
        <w:rPr>
          <w:rFonts w:ascii="Times New Roman" w:eastAsia="宋体" w:hAnsi="Times New Roman" w:cs="Times New Roman"/>
        </w:rPr>
        <w:t>. “</w:t>
      </w:r>
      <w:r w:rsidRPr="0076760E">
        <w:rPr>
          <w:rFonts w:ascii="Times New Roman" w:eastAsia="宋体" w:hAnsi="Times New Roman" w:cs="Times New Roman"/>
        </w:rPr>
        <w:t>基于全景</w:t>
      </w:r>
      <w:r w:rsidRPr="0076760E">
        <w:rPr>
          <w:rFonts w:ascii="Times New Roman" w:eastAsia="宋体" w:hAnsi="Times New Roman" w:cs="Times New Roman"/>
        </w:rPr>
        <w:t xml:space="preserve"> X </w:t>
      </w:r>
      <w:r w:rsidRPr="0076760E">
        <w:rPr>
          <w:rFonts w:ascii="Times New Roman" w:eastAsia="宋体" w:hAnsi="Times New Roman" w:cs="Times New Roman"/>
        </w:rPr>
        <w:t>光片的口腔异常检测模型的训练方法及装置</w:t>
      </w:r>
      <w:r w:rsidRPr="0076760E">
        <w:rPr>
          <w:rFonts w:ascii="Times New Roman" w:eastAsia="宋体" w:hAnsi="Times New Roman" w:cs="Times New Roman"/>
        </w:rPr>
        <w:t xml:space="preserve">”. </w:t>
      </w:r>
      <w:r w:rsidRPr="0076760E">
        <w:rPr>
          <w:rFonts w:ascii="Times New Roman" w:eastAsia="宋体" w:hAnsi="Times New Roman" w:cs="Times New Roman"/>
        </w:rPr>
        <w:t>专利号</w:t>
      </w:r>
      <w:r w:rsidRPr="0076760E">
        <w:rPr>
          <w:rFonts w:ascii="Times New Roman" w:eastAsia="宋体" w:hAnsi="Times New Roman" w:cs="Times New Roman"/>
        </w:rPr>
        <w:t xml:space="preserve">: ZL 202110743677.4, </w:t>
      </w:r>
      <w:r w:rsidRPr="0076760E">
        <w:rPr>
          <w:rFonts w:ascii="Times New Roman" w:eastAsia="宋体" w:hAnsi="Times New Roman" w:cs="Times New Roman"/>
        </w:rPr>
        <w:t>公告号</w:t>
      </w:r>
      <w:r w:rsidRPr="0076760E">
        <w:rPr>
          <w:rFonts w:ascii="Times New Roman" w:eastAsia="宋体" w:hAnsi="Times New Roman" w:cs="Times New Roman"/>
        </w:rPr>
        <w:t xml:space="preserve">: CN 113516639B, </w:t>
      </w:r>
      <w:r w:rsidRPr="0076760E">
        <w:rPr>
          <w:rFonts w:ascii="Times New Roman" w:eastAsia="宋体" w:hAnsi="Times New Roman" w:cs="Times New Roman"/>
        </w:rPr>
        <w:t>公告日</w:t>
      </w:r>
      <w:r w:rsidRPr="0076760E">
        <w:rPr>
          <w:rFonts w:ascii="Times New Roman" w:eastAsia="宋体" w:hAnsi="Times New Roman" w:cs="Times New Roman"/>
        </w:rPr>
        <w:t xml:space="preserve">: 2023 </w:t>
      </w:r>
      <w:r w:rsidRPr="0076760E">
        <w:rPr>
          <w:rFonts w:ascii="Times New Roman" w:eastAsia="宋体" w:hAnsi="Times New Roman" w:cs="Times New Roman"/>
        </w:rPr>
        <w:t>年</w:t>
      </w:r>
      <w:r w:rsidRPr="0076760E">
        <w:rPr>
          <w:rFonts w:ascii="Times New Roman" w:eastAsia="宋体" w:hAnsi="Times New Roman" w:cs="Times New Roman"/>
        </w:rPr>
        <w:t xml:space="preserve"> 05 </w:t>
      </w:r>
      <w:r w:rsidRPr="0076760E">
        <w:rPr>
          <w:rFonts w:ascii="Times New Roman" w:eastAsia="宋体" w:hAnsi="Times New Roman" w:cs="Times New Roman"/>
        </w:rPr>
        <w:t>月</w:t>
      </w:r>
      <w:r w:rsidRPr="0076760E">
        <w:rPr>
          <w:rFonts w:ascii="Times New Roman" w:eastAsia="宋体" w:hAnsi="Times New Roman" w:cs="Times New Roman"/>
        </w:rPr>
        <w:t xml:space="preserve"> 12 </w:t>
      </w:r>
      <w:r w:rsidRPr="0076760E">
        <w:rPr>
          <w:rFonts w:ascii="Times New Roman" w:eastAsia="宋体" w:hAnsi="Times New Roman" w:cs="Times New Roman"/>
        </w:rPr>
        <w:t>日</w:t>
      </w:r>
      <w:r w:rsidRPr="0076760E">
        <w:rPr>
          <w:rFonts w:ascii="Times New Roman" w:eastAsia="宋体" w:hAnsi="Times New Roman" w:cs="Times New Roman"/>
        </w:rPr>
        <w:t xml:space="preserve">. </w:t>
      </w:r>
      <w:r w:rsidRPr="0076760E">
        <w:rPr>
          <w:rFonts w:ascii="Times New Roman" w:eastAsia="宋体" w:hAnsi="Times New Roman" w:cs="Times New Roman"/>
        </w:rPr>
        <w:t>（已授权）</w:t>
      </w:r>
    </w:p>
    <w:p w14:paraId="1C15B44E"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卢光明</w:t>
      </w:r>
      <w:r w:rsidRPr="0076760E">
        <w:rPr>
          <w:rFonts w:ascii="Times New Roman" w:eastAsia="宋体" w:hAnsi="Times New Roman" w:cs="Times New Roman"/>
        </w:rPr>
        <w:t xml:space="preserve">, </w:t>
      </w:r>
      <w:r w:rsidRPr="0076760E">
        <w:rPr>
          <w:rFonts w:ascii="Times New Roman" w:eastAsia="宋体" w:hAnsi="Times New Roman" w:cs="Times New Roman"/>
        </w:rPr>
        <w:t>赵梦婷</w:t>
      </w:r>
      <w:r w:rsidRPr="0076760E">
        <w:rPr>
          <w:rFonts w:ascii="Times New Roman" w:eastAsia="宋体" w:hAnsi="Times New Roman" w:cs="Times New Roman"/>
        </w:rPr>
        <w:t xml:space="preserve">, </w:t>
      </w:r>
      <w:r w:rsidRPr="0076760E">
        <w:rPr>
          <w:rFonts w:ascii="Times New Roman" w:eastAsia="宋体" w:hAnsi="Times New Roman" w:cs="Times New Roman"/>
        </w:rPr>
        <w:t>于红兵</w:t>
      </w:r>
      <w:r w:rsidRPr="0076760E">
        <w:rPr>
          <w:rFonts w:ascii="Times New Roman" w:eastAsia="宋体" w:hAnsi="Times New Roman" w:cs="Times New Roman"/>
        </w:rPr>
        <w:t xml:space="preserve">, </w:t>
      </w:r>
      <w:r w:rsidRPr="0076760E">
        <w:rPr>
          <w:rFonts w:ascii="Times New Roman" w:eastAsia="宋体" w:hAnsi="Times New Roman" w:cs="Times New Roman"/>
          <w:b/>
        </w:rPr>
        <w:t>陈炳志</w:t>
      </w:r>
      <w:r w:rsidRPr="0076760E">
        <w:rPr>
          <w:rFonts w:ascii="Times New Roman" w:eastAsia="宋体" w:hAnsi="Times New Roman" w:cs="Times New Roman"/>
        </w:rPr>
        <w:t>. “</w:t>
      </w:r>
      <w:r w:rsidRPr="0076760E">
        <w:rPr>
          <w:rFonts w:ascii="Times New Roman" w:eastAsia="宋体" w:hAnsi="Times New Roman" w:cs="Times New Roman"/>
        </w:rPr>
        <w:t>一种自动检测六龄牙龋齿的检测装置</w:t>
      </w:r>
      <w:r w:rsidRPr="0076760E">
        <w:rPr>
          <w:rFonts w:ascii="Times New Roman" w:eastAsia="宋体" w:hAnsi="Times New Roman" w:cs="Times New Roman"/>
        </w:rPr>
        <w:t xml:space="preserve">”. </w:t>
      </w:r>
      <w:r w:rsidRPr="0076760E">
        <w:rPr>
          <w:rFonts w:ascii="Times New Roman" w:eastAsia="宋体" w:hAnsi="Times New Roman" w:cs="Times New Roman"/>
        </w:rPr>
        <w:t>专利号</w:t>
      </w:r>
      <w:r w:rsidRPr="0076760E">
        <w:rPr>
          <w:rFonts w:ascii="Times New Roman" w:eastAsia="宋体" w:hAnsi="Times New Roman" w:cs="Times New Roman"/>
        </w:rPr>
        <w:t>: ZL</w:t>
      </w:r>
      <w:r w:rsidR="005922CF" w:rsidRPr="0076760E">
        <w:rPr>
          <w:rFonts w:ascii="Times New Roman" w:eastAsia="宋体" w:hAnsi="Times New Roman" w:cs="Times New Roman" w:hint="eastAsia"/>
        </w:rPr>
        <w:t xml:space="preserve"> </w:t>
      </w:r>
      <w:r w:rsidRPr="0076760E">
        <w:rPr>
          <w:rFonts w:ascii="Times New Roman" w:eastAsia="宋体" w:hAnsi="Times New Roman" w:cs="Times New Roman"/>
        </w:rPr>
        <w:t xml:space="preserve">202110667489.8, </w:t>
      </w:r>
      <w:r w:rsidRPr="0076760E">
        <w:rPr>
          <w:rFonts w:ascii="Times New Roman" w:eastAsia="宋体" w:hAnsi="Times New Roman" w:cs="Times New Roman"/>
        </w:rPr>
        <w:t>公告号</w:t>
      </w:r>
      <w:r w:rsidRPr="0076760E">
        <w:rPr>
          <w:rFonts w:ascii="Times New Roman" w:eastAsia="宋体" w:hAnsi="Times New Roman" w:cs="Times New Roman"/>
        </w:rPr>
        <w:t xml:space="preserve">: CN 113409264B, </w:t>
      </w:r>
      <w:r w:rsidRPr="0076760E">
        <w:rPr>
          <w:rFonts w:ascii="Times New Roman" w:eastAsia="宋体" w:hAnsi="Times New Roman" w:cs="Times New Roman"/>
        </w:rPr>
        <w:t>公告日</w:t>
      </w:r>
      <w:r w:rsidRPr="0076760E">
        <w:rPr>
          <w:rFonts w:ascii="Times New Roman" w:eastAsia="宋体" w:hAnsi="Times New Roman" w:cs="Times New Roman"/>
        </w:rPr>
        <w:t xml:space="preserve">: 2023 </w:t>
      </w:r>
      <w:r w:rsidRPr="0076760E">
        <w:rPr>
          <w:rFonts w:ascii="Times New Roman" w:eastAsia="宋体" w:hAnsi="Times New Roman" w:cs="Times New Roman"/>
        </w:rPr>
        <w:t>年</w:t>
      </w:r>
      <w:r w:rsidRPr="0076760E">
        <w:rPr>
          <w:rFonts w:ascii="Times New Roman" w:eastAsia="宋体" w:hAnsi="Times New Roman" w:cs="Times New Roman"/>
        </w:rPr>
        <w:t xml:space="preserve"> 8 </w:t>
      </w:r>
      <w:r w:rsidRPr="0076760E">
        <w:rPr>
          <w:rFonts w:ascii="Times New Roman" w:eastAsia="宋体" w:hAnsi="Times New Roman" w:cs="Times New Roman"/>
        </w:rPr>
        <w:t>月</w:t>
      </w:r>
      <w:r w:rsidRPr="0076760E">
        <w:rPr>
          <w:rFonts w:ascii="Times New Roman" w:eastAsia="宋体" w:hAnsi="Times New Roman" w:cs="Times New Roman"/>
        </w:rPr>
        <w:t xml:space="preserve"> 25 </w:t>
      </w:r>
      <w:r w:rsidRPr="0076760E">
        <w:rPr>
          <w:rFonts w:ascii="Times New Roman" w:eastAsia="宋体" w:hAnsi="Times New Roman" w:cs="Times New Roman"/>
        </w:rPr>
        <w:t>日</w:t>
      </w:r>
      <w:r w:rsidRPr="0076760E">
        <w:rPr>
          <w:rFonts w:ascii="Times New Roman" w:eastAsia="宋体" w:hAnsi="Times New Roman" w:cs="Times New Roman"/>
        </w:rPr>
        <w:t>.</w:t>
      </w:r>
      <w:r w:rsidRPr="0076760E">
        <w:rPr>
          <w:rFonts w:ascii="Times New Roman" w:eastAsia="宋体" w:hAnsi="Times New Roman" w:cs="Times New Roman"/>
        </w:rPr>
        <w:t>（已授权）</w:t>
      </w:r>
    </w:p>
    <w:p w14:paraId="07B2C258" w14:textId="77777777" w:rsidR="003F135C" w:rsidRPr="0076760E" w:rsidRDefault="003F135C" w:rsidP="00B92CFB">
      <w:pPr>
        <w:spacing w:beforeLines="100" w:before="326" w:afterLines="50" w:after="163" w:line="360" w:lineRule="auto"/>
        <w:ind w:left="0" w:firstLine="0"/>
        <w:rPr>
          <w:rFonts w:ascii="Times New Roman" w:eastAsia="宋体" w:hAnsi="Times New Roman" w:cs="Times New Roman"/>
          <w:b/>
        </w:rPr>
      </w:pPr>
      <w:r w:rsidRPr="0076760E">
        <w:rPr>
          <w:rFonts w:ascii="Times New Roman" w:eastAsia="宋体" w:hAnsi="Times New Roman" w:cs="Times New Roman"/>
          <w:b/>
        </w:rPr>
        <w:t>荣誉奖项</w:t>
      </w:r>
    </w:p>
    <w:p w14:paraId="6FD671AC" w14:textId="77777777" w:rsidR="003F135C" w:rsidRPr="0076760E" w:rsidRDefault="003F135C" w:rsidP="00B92CFB">
      <w:pPr>
        <w:pStyle w:val="a3"/>
        <w:numPr>
          <w:ilvl w:val="0"/>
          <w:numId w:val="11"/>
        </w:numPr>
        <w:spacing w:after="0" w:line="360" w:lineRule="auto"/>
        <w:ind w:left="442" w:firstLineChars="0" w:hanging="442"/>
        <w:contextualSpacing/>
        <w:rPr>
          <w:rFonts w:ascii="Times New Roman" w:eastAsia="宋体" w:hAnsi="Times New Roman" w:cs="Times New Roman"/>
        </w:rPr>
      </w:pPr>
      <w:r w:rsidRPr="0076760E">
        <w:rPr>
          <w:rFonts w:ascii="Times New Roman" w:eastAsia="宋体" w:hAnsi="Times New Roman" w:cs="Times New Roman"/>
        </w:rPr>
        <w:t xml:space="preserve">2023 </w:t>
      </w:r>
      <w:r w:rsidRPr="0076760E">
        <w:rPr>
          <w:rFonts w:ascii="Times New Roman" w:eastAsia="宋体" w:hAnsi="Times New Roman" w:cs="Times New Roman"/>
        </w:rPr>
        <w:t>年获得</w:t>
      </w:r>
      <w:r w:rsidRPr="0076760E">
        <w:rPr>
          <w:rFonts w:ascii="Times New Roman" w:eastAsia="宋体" w:hAnsi="Times New Roman" w:cs="Times New Roman"/>
        </w:rPr>
        <w:t>“</w:t>
      </w:r>
      <w:r w:rsidRPr="0076760E">
        <w:rPr>
          <w:rFonts w:ascii="Times New Roman" w:eastAsia="宋体" w:hAnsi="Times New Roman" w:cs="Times New Roman"/>
          <w:b/>
          <w:bCs/>
          <w:color w:val="FF0000"/>
        </w:rPr>
        <w:t>深圳市计算机学会优秀博士论文</w:t>
      </w:r>
      <w:r w:rsidRPr="0076760E">
        <w:rPr>
          <w:rFonts w:ascii="Times New Roman" w:eastAsia="宋体" w:hAnsi="Times New Roman" w:cs="Times New Roman"/>
        </w:rPr>
        <w:t>”</w:t>
      </w:r>
    </w:p>
    <w:p w14:paraId="10D3CD2C"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2023 </w:t>
      </w:r>
      <w:r w:rsidRPr="0076760E">
        <w:rPr>
          <w:rFonts w:ascii="Times New Roman" w:eastAsia="宋体" w:hAnsi="Times New Roman" w:cs="Times New Roman"/>
        </w:rPr>
        <w:t>年入选</w:t>
      </w:r>
      <w:r w:rsidRPr="0076760E">
        <w:rPr>
          <w:rFonts w:ascii="Times New Roman" w:eastAsia="宋体" w:hAnsi="Times New Roman" w:cs="Times New Roman"/>
        </w:rPr>
        <w:t>“</w:t>
      </w:r>
      <w:r w:rsidRPr="0076760E">
        <w:rPr>
          <w:rFonts w:ascii="Times New Roman" w:eastAsia="宋体" w:hAnsi="Times New Roman" w:cs="Times New Roman"/>
        </w:rPr>
        <w:t>佛山市青年联合会第十一届委员会委员</w:t>
      </w:r>
      <w:r w:rsidRPr="0076760E">
        <w:rPr>
          <w:rFonts w:ascii="Times New Roman" w:eastAsia="宋体" w:hAnsi="Times New Roman" w:cs="Times New Roman"/>
        </w:rPr>
        <w:t>”</w:t>
      </w:r>
    </w:p>
    <w:p w14:paraId="2872C3DD"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2022 </w:t>
      </w:r>
      <w:r w:rsidRPr="0076760E">
        <w:rPr>
          <w:rFonts w:ascii="Times New Roman" w:eastAsia="宋体" w:hAnsi="Times New Roman" w:cs="Times New Roman"/>
        </w:rPr>
        <w:t>年评为</w:t>
      </w:r>
      <w:r w:rsidRPr="0076760E">
        <w:rPr>
          <w:rFonts w:ascii="Times New Roman" w:eastAsia="宋体" w:hAnsi="Times New Roman" w:cs="Times New Roman"/>
        </w:rPr>
        <w:t>“</w:t>
      </w:r>
      <w:r w:rsidRPr="0076760E">
        <w:rPr>
          <w:rFonts w:ascii="Times New Roman" w:eastAsia="宋体" w:hAnsi="Times New Roman" w:cs="Times New Roman"/>
          <w:b/>
          <w:bCs/>
          <w:color w:val="FF0000"/>
        </w:rPr>
        <w:t>哈尔滨工业大学优秀毕业生</w:t>
      </w:r>
      <w:r w:rsidRPr="0076760E">
        <w:rPr>
          <w:rFonts w:ascii="Times New Roman" w:eastAsia="宋体" w:hAnsi="Times New Roman" w:cs="Times New Roman"/>
        </w:rPr>
        <w:t>”</w:t>
      </w:r>
    </w:p>
    <w:p w14:paraId="55D0B593"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2022 </w:t>
      </w:r>
      <w:r w:rsidRPr="0076760E">
        <w:rPr>
          <w:rFonts w:ascii="Times New Roman" w:eastAsia="宋体" w:hAnsi="Times New Roman" w:cs="Times New Roman"/>
        </w:rPr>
        <w:t>年评为</w:t>
      </w:r>
      <w:r w:rsidRPr="0076760E">
        <w:rPr>
          <w:rFonts w:ascii="Times New Roman" w:eastAsia="宋体" w:hAnsi="Times New Roman" w:cs="Times New Roman"/>
        </w:rPr>
        <w:t>“</w:t>
      </w:r>
      <w:r w:rsidRPr="0076760E">
        <w:rPr>
          <w:rFonts w:ascii="Times New Roman" w:eastAsia="宋体" w:hAnsi="Times New Roman" w:cs="Times New Roman"/>
          <w:b/>
          <w:bCs/>
          <w:color w:val="FF0000"/>
        </w:rPr>
        <w:t>哈尔滨工业大学优秀学生标兵</w:t>
      </w:r>
      <w:r w:rsidRPr="0076760E">
        <w:rPr>
          <w:rFonts w:ascii="Times New Roman" w:eastAsia="宋体" w:hAnsi="Times New Roman" w:cs="Times New Roman"/>
        </w:rPr>
        <w:t>”</w:t>
      </w:r>
    </w:p>
    <w:p w14:paraId="42D29C66"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2021 </w:t>
      </w:r>
      <w:r w:rsidRPr="0076760E">
        <w:rPr>
          <w:rFonts w:ascii="Times New Roman" w:eastAsia="宋体" w:hAnsi="Times New Roman" w:cs="Times New Roman"/>
        </w:rPr>
        <w:t>年获得</w:t>
      </w:r>
      <w:r w:rsidRPr="0076760E">
        <w:rPr>
          <w:rFonts w:ascii="Times New Roman" w:eastAsia="宋体" w:hAnsi="Times New Roman" w:cs="Times New Roman"/>
        </w:rPr>
        <w:t>“</w:t>
      </w:r>
      <w:r w:rsidRPr="0076760E">
        <w:rPr>
          <w:rFonts w:ascii="Times New Roman" w:eastAsia="宋体" w:hAnsi="Times New Roman" w:cs="Times New Roman"/>
        </w:rPr>
        <w:t>哈尔滨工业大学赛维时代奖学金</w:t>
      </w:r>
      <w:r w:rsidRPr="0076760E">
        <w:rPr>
          <w:rFonts w:ascii="Times New Roman" w:eastAsia="宋体" w:hAnsi="Times New Roman" w:cs="Times New Roman"/>
        </w:rPr>
        <w:t>”</w:t>
      </w:r>
    </w:p>
    <w:p w14:paraId="24C6C049"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2020 </w:t>
      </w:r>
      <w:r w:rsidRPr="0076760E">
        <w:rPr>
          <w:rFonts w:ascii="Times New Roman" w:eastAsia="宋体" w:hAnsi="Times New Roman" w:cs="Times New Roman"/>
        </w:rPr>
        <w:t>年获得</w:t>
      </w:r>
      <w:r w:rsidRPr="0076760E">
        <w:rPr>
          <w:rFonts w:ascii="Times New Roman" w:eastAsia="宋体" w:hAnsi="Times New Roman" w:cs="Times New Roman"/>
        </w:rPr>
        <w:t>“</w:t>
      </w:r>
      <w:r w:rsidRPr="0076760E">
        <w:rPr>
          <w:rFonts w:ascii="Times New Roman" w:eastAsia="宋体" w:hAnsi="Times New Roman" w:cs="Times New Roman"/>
          <w:b/>
          <w:bCs/>
          <w:color w:val="FF0000"/>
        </w:rPr>
        <w:t>国家留学基金委联合培养博士生奖学金</w:t>
      </w:r>
      <w:r w:rsidRPr="0076760E">
        <w:rPr>
          <w:rFonts w:ascii="Times New Roman" w:eastAsia="宋体" w:hAnsi="Times New Roman" w:cs="Times New Roman"/>
        </w:rPr>
        <w:t>”</w:t>
      </w:r>
    </w:p>
    <w:p w14:paraId="77CB7214"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2020 </w:t>
      </w:r>
      <w:r w:rsidRPr="0076760E">
        <w:rPr>
          <w:rFonts w:ascii="Times New Roman" w:eastAsia="宋体" w:hAnsi="Times New Roman" w:cs="Times New Roman"/>
        </w:rPr>
        <w:t>年评为</w:t>
      </w:r>
      <w:r w:rsidRPr="0076760E">
        <w:rPr>
          <w:rFonts w:ascii="Times New Roman" w:eastAsia="宋体" w:hAnsi="Times New Roman" w:cs="Times New Roman"/>
        </w:rPr>
        <w:t>“</w:t>
      </w:r>
      <w:r w:rsidRPr="0076760E">
        <w:rPr>
          <w:rFonts w:ascii="Times New Roman" w:eastAsia="宋体" w:hAnsi="Times New Roman" w:cs="Times New Roman"/>
        </w:rPr>
        <w:t>哈尔滨工业大学优秀学生</w:t>
      </w:r>
      <w:r w:rsidRPr="0076760E">
        <w:rPr>
          <w:rFonts w:ascii="Times New Roman" w:eastAsia="宋体" w:hAnsi="Times New Roman" w:cs="Times New Roman"/>
        </w:rPr>
        <w:t>”</w:t>
      </w:r>
    </w:p>
    <w:p w14:paraId="52E466FF"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lastRenderedPageBreak/>
        <w:t xml:space="preserve">2020 </w:t>
      </w:r>
      <w:r w:rsidRPr="0076760E">
        <w:rPr>
          <w:rFonts w:ascii="Times New Roman" w:eastAsia="宋体" w:hAnsi="Times New Roman" w:cs="Times New Roman"/>
        </w:rPr>
        <w:t>年获得</w:t>
      </w:r>
      <w:r w:rsidRPr="0076760E">
        <w:rPr>
          <w:rFonts w:ascii="Times New Roman" w:eastAsia="宋体" w:hAnsi="Times New Roman" w:cs="Times New Roman"/>
        </w:rPr>
        <w:t>“</w:t>
      </w:r>
      <w:r w:rsidRPr="0076760E">
        <w:rPr>
          <w:rFonts w:ascii="Times New Roman" w:eastAsia="宋体" w:hAnsi="Times New Roman" w:cs="Times New Roman"/>
          <w:b/>
          <w:bCs/>
          <w:color w:val="FF0000"/>
        </w:rPr>
        <w:t>博士研究生国家奖学金</w:t>
      </w:r>
      <w:r w:rsidRPr="0076760E">
        <w:rPr>
          <w:rFonts w:ascii="Times New Roman" w:eastAsia="宋体" w:hAnsi="Times New Roman" w:cs="Times New Roman"/>
        </w:rPr>
        <w:t>”</w:t>
      </w:r>
    </w:p>
    <w:p w14:paraId="1F5016AF"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2018 </w:t>
      </w:r>
      <w:r w:rsidRPr="0076760E">
        <w:rPr>
          <w:rFonts w:ascii="Times New Roman" w:eastAsia="宋体" w:hAnsi="Times New Roman" w:cs="Times New Roman"/>
        </w:rPr>
        <w:t>年入选</w:t>
      </w:r>
      <w:r w:rsidRPr="0076760E">
        <w:rPr>
          <w:rFonts w:ascii="Times New Roman" w:eastAsia="宋体" w:hAnsi="Times New Roman" w:cs="Times New Roman"/>
        </w:rPr>
        <w:t>“</w:t>
      </w:r>
      <w:r w:rsidRPr="0076760E">
        <w:rPr>
          <w:rFonts w:ascii="Times New Roman" w:eastAsia="宋体" w:hAnsi="Times New Roman" w:cs="Times New Roman"/>
        </w:rPr>
        <w:t>华南师范大学第五届榜样华师</w:t>
      </w:r>
      <w:r w:rsidRPr="0076760E">
        <w:rPr>
          <w:rFonts w:ascii="Times New Roman" w:eastAsia="宋体" w:hAnsi="Times New Roman" w:cs="Times New Roman"/>
        </w:rPr>
        <w:t>”</w:t>
      </w:r>
    </w:p>
    <w:p w14:paraId="5E830D71" w14:textId="77777777" w:rsidR="003F135C" w:rsidRPr="0076760E" w:rsidRDefault="003F135C" w:rsidP="00B92CFB">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2017 </w:t>
      </w:r>
      <w:r w:rsidRPr="0076760E">
        <w:rPr>
          <w:rFonts w:ascii="Times New Roman" w:eastAsia="宋体" w:hAnsi="Times New Roman" w:cs="Times New Roman"/>
        </w:rPr>
        <w:t>年评为</w:t>
      </w:r>
      <w:r w:rsidRPr="0076760E">
        <w:rPr>
          <w:rFonts w:ascii="Times New Roman" w:eastAsia="宋体" w:hAnsi="Times New Roman" w:cs="Times New Roman"/>
        </w:rPr>
        <w:t>“</w:t>
      </w:r>
      <w:r w:rsidRPr="0076760E">
        <w:rPr>
          <w:rFonts w:ascii="Times New Roman" w:eastAsia="宋体" w:hAnsi="Times New Roman" w:cs="Times New Roman"/>
        </w:rPr>
        <w:t>华南师范大学优秀毕业生</w:t>
      </w:r>
      <w:r w:rsidRPr="0076760E">
        <w:rPr>
          <w:rFonts w:ascii="Times New Roman" w:eastAsia="宋体" w:hAnsi="Times New Roman" w:cs="Times New Roman"/>
        </w:rPr>
        <w:t>”</w:t>
      </w:r>
    </w:p>
    <w:p w14:paraId="64A78808" w14:textId="77777777" w:rsidR="0073062F" w:rsidRDefault="003F135C" w:rsidP="00EC3BC8">
      <w:pPr>
        <w:pStyle w:val="a3"/>
        <w:numPr>
          <w:ilvl w:val="0"/>
          <w:numId w:val="10"/>
        </w:numPr>
        <w:spacing w:line="360" w:lineRule="auto"/>
        <w:ind w:firstLineChars="0"/>
        <w:rPr>
          <w:rFonts w:ascii="Times New Roman" w:eastAsia="宋体" w:hAnsi="Times New Roman" w:cs="Times New Roman"/>
        </w:rPr>
      </w:pPr>
      <w:r w:rsidRPr="0076760E">
        <w:rPr>
          <w:rFonts w:ascii="Times New Roman" w:eastAsia="宋体" w:hAnsi="Times New Roman" w:cs="Times New Roman"/>
        </w:rPr>
        <w:t xml:space="preserve">2016 </w:t>
      </w:r>
      <w:r w:rsidRPr="0076760E">
        <w:rPr>
          <w:rFonts w:ascii="Times New Roman" w:eastAsia="宋体" w:hAnsi="Times New Roman" w:cs="Times New Roman"/>
        </w:rPr>
        <w:t>年获得</w:t>
      </w:r>
      <w:r w:rsidRPr="0076760E">
        <w:rPr>
          <w:rFonts w:ascii="Times New Roman" w:eastAsia="宋体" w:hAnsi="Times New Roman" w:cs="Times New Roman"/>
        </w:rPr>
        <w:t>“</w:t>
      </w:r>
      <w:r w:rsidRPr="0076760E">
        <w:rPr>
          <w:rFonts w:ascii="Times New Roman" w:eastAsia="宋体" w:hAnsi="Times New Roman" w:cs="Times New Roman"/>
        </w:rPr>
        <w:t>本科生国家奖学金</w:t>
      </w:r>
      <w:r w:rsidRPr="0076760E">
        <w:rPr>
          <w:rFonts w:ascii="Times New Roman" w:eastAsia="宋体" w:hAnsi="Times New Roman" w:cs="Times New Roman"/>
        </w:rPr>
        <w:t>”</w:t>
      </w:r>
    </w:p>
    <w:p w14:paraId="0A1A8EE6" w14:textId="77777777" w:rsidR="00DF64DF" w:rsidRPr="00EC3BC8" w:rsidRDefault="00DF64DF" w:rsidP="004F208E">
      <w:pPr>
        <w:pStyle w:val="a3"/>
        <w:spacing w:line="360" w:lineRule="auto"/>
        <w:ind w:left="440" w:firstLineChars="0" w:firstLine="0"/>
        <w:rPr>
          <w:rFonts w:ascii="Times New Roman" w:eastAsia="宋体" w:hAnsi="Times New Roman" w:cs="Times New Roman"/>
        </w:rPr>
      </w:pPr>
    </w:p>
    <w:sectPr w:rsidR="00DF64DF" w:rsidRPr="00EC3BC8" w:rsidSect="00DF709F">
      <w:pgSz w:w="11906" w:h="16838"/>
      <w:pgMar w:top="1440" w:right="1080" w:bottom="1440" w:left="108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微软雅黑">
    <w:altName w:val="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B4FC8"/>
    <w:multiLevelType w:val="hybridMultilevel"/>
    <w:tmpl w:val="F5ECF232"/>
    <w:lvl w:ilvl="0" w:tplc="1ACC63D2">
      <w:start w:val="1"/>
      <w:numFmt w:val="decimal"/>
      <w:lvlText w:val="[%1]"/>
      <w:lvlJc w:val="left"/>
      <w:pPr>
        <w:ind w:left="702"/>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1" w:tplc="E3A851E4">
      <w:start w:val="1"/>
      <w:numFmt w:val="lowerLetter"/>
      <w:lvlText w:val="%2"/>
      <w:lvlJc w:val="left"/>
      <w:pPr>
        <w:ind w:left="117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2" w:tplc="E9A26B6C">
      <w:start w:val="1"/>
      <w:numFmt w:val="lowerRoman"/>
      <w:lvlText w:val="%3"/>
      <w:lvlJc w:val="left"/>
      <w:pPr>
        <w:ind w:left="189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3" w:tplc="8410CCD8">
      <w:start w:val="1"/>
      <w:numFmt w:val="decimal"/>
      <w:lvlText w:val="%4"/>
      <w:lvlJc w:val="left"/>
      <w:pPr>
        <w:ind w:left="261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4" w:tplc="142C5BB6">
      <w:start w:val="1"/>
      <w:numFmt w:val="lowerLetter"/>
      <w:lvlText w:val="%5"/>
      <w:lvlJc w:val="left"/>
      <w:pPr>
        <w:ind w:left="333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5" w:tplc="D756A714">
      <w:start w:val="1"/>
      <w:numFmt w:val="lowerRoman"/>
      <w:lvlText w:val="%6"/>
      <w:lvlJc w:val="left"/>
      <w:pPr>
        <w:ind w:left="405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6" w:tplc="39502336">
      <w:start w:val="1"/>
      <w:numFmt w:val="decimal"/>
      <w:lvlText w:val="%7"/>
      <w:lvlJc w:val="left"/>
      <w:pPr>
        <w:ind w:left="477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7" w:tplc="57689178">
      <w:start w:val="1"/>
      <w:numFmt w:val="lowerLetter"/>
      <w:lvlText w:val="%8"/>
      <w:lvlJc w:val="left"/>
      <w:pPr>
        <w:ind w:left="549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8" w:tplc="15F6E20A">
      <w:start w:val="1"/>
      <w:numFmt w:val="lowerRoman"/>
      <w:lvlText w:val="%9"/>
      <w:lvlJc w:val="left"/>
      <w:pPr>
        <w:ind w:left="6216"/>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AA56B35"/>
    <w:multiLevelType w:val="hybridMultilevel"/>
    <w:tmpl w:val="4D60CAA2"/>
    <w:lvl w:ilvl="0" w:tplc="990C0D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07862E1"/>
    <w:multiLevelType w:val="hybridMultilevel"/>
    <w:tmpl w:val="440620A0"/>
    <w:lvl w:ilvl="0" w:tplc="09520D34">
      <w:start w:val="1"/>
      <w:numFmt w:val="decimal"/>
      <w:lvlText w:val="[%1]"/>
      <w:lvlJc w:val="left"/>
      <w:pPr>
        <w:ind w:left="583"/>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1" w:tplc="F662D8A6">
      <w:start w:val="1"/>
      <w:numFmt w:val="lowerLetter"/>
      <w:lvlText w:val="%2"/>
      <w:lvlJc w:val="left"/>
      <w:pPr>
        <w:ind w:left="127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2" w:tplc="FD229900">
      <w:start w:val="1"/>
      <w:numFmt w:val="lowerRoman"/>
      <w:lvlText w:val="%3"/>
      <w:lvlJc w:val="left"/>
      <w:pPr>
        <w:ind w:left="199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3" w:tplc="FBFA2792">
      <w:start w:val="1"/>
      <w:numFmt w:val="decimal"/>
      <w:lvlText w:val="%4"/>
      <w:lvlJc w:val="left"/>
      <w:pPr>
        <w:ind w:left="271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4" w:tplc="82265A50">
      <w:start w:val="1"/>
      <w:numFmt w:val="lowerLetter"/>
      <w:lvlText w:val="%5"/>
      <w:lvlJc w:val="left"/>
      <w:pPr>
        <w:ind w:left="343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5" w:tplc="1FCC436A">
      <w:start w:val="1"/>
      <w:numFmt w:val="lowerRoman"/>
      <w:lvlText w:val="%6"/>
      <w:lvlJc w:val="left"/>
      <w:pPr>
        <w:ind w:left="415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6" w:tplc="BC9ADE94">
      <w:start w:val="1"/>
      <w:numFmt w:val="decimal"/>
      <w:lvlText w:val="%7"/>
      <w:lvlJc w:val="left"/>
      <w:pPr>
        <w:ind w:left="487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7" w:tplc="6D640D4A">
      <w:start w:val="1"/>
      <w:numFmt w:val="lowerLetter"/>
      <w:lvlText w:val="%8"/>
      <w:lvlJc w:val="left"/>
      <w:pPr>
        <w:ind w:left="559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8" w:tplc="26C26224">
      <w:start w:val="1"/>
      <w:numFmt w:val="lowerRoman"/>
      <w:lvlText w:val="%9"/>
      <w:lvlJc w:val="left"/>
      <w:pPr>
        <w:ind w:left="631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2C54A3"/>
    <w:multiLevelType w:val="hybridMultilevel"/>
    <w:tmpl w:val="54800E72"/>
    <w:lvl w:ilvl="0" w:tplc="990C0D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0113D3B"/>
    <w:multiLevelType w:val="hybridMultilevel"/>
    <w:tmpl w:val="761C7E94"/>
    <w:lvl w:ilvl="0" w:tplc="990C0D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65B11DB"/>
    <w:multiLevelType w:val="hybridMultilevel"/>
    <w:tmpl w:val="46FCB06A"/>
    <w:lvl w:ilvl="0" w:tplc="8206C65E">
      <w:start w:val="1"/>
      <w:numFmt w:val="decimal"/>
      <w:lvlText w:val="[%1]"/>
      <w:lvlJc w:val="left"/>
      <w:pPr>
        <w:ind w:left="702"/>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1" w:tplc="AF18CBA6">
      <w:start w:val="1"/>
      <w:numFmt w:val="lowerLetter"/>
      <w:lvlText w:val="%2"/>
      <w:lvlJc w:val="left"/>
      <w:pPr>
        <w:ind w:left="125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2" w:tplc="2B6C1ED4">
      <w:start w:val="1"/>
      <w:numFmt w:val="lowerRoman"/>
      <w:lvlText w:val="%3"/>
      <w:lvlJc w:val="left"/>
      <w:pPr>
        <w:ind w:left="197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3" w:tplc="025E40EA">
      <w:start w:val="1"/>
      <w:numFmt w:val="decimal"/>
      <w:lvlText w:val="%4"/>
      <w:lvlJc w:val="left"/>
      <w:pPr>
        <w:ind w:left="269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4" w:tplc="C6F075AA">
      <w:start w:val="1"/>
      <w:numFmt w:val="lowerLetter"/>
      <w:lvlText w:val="%5"/>
      <w:lvlJc w:val="left"/>
      <w:pPr>
        <w:ind w:left="341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5" w:tplc="99CCD05C">
      <w:start w:val="1"/>
      <w:numFmt w:val="lowerRoman"/>
      <w:lvlText w:val="%6"/>
      <w:lvlJc w:val="left"/>
      <w:pPr>
        <w:ind w:left="413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6" w:tplc="CF127AA2">
      <w:start w:val="1"/>
      <w:numFmt w:val="decimal"/>
      <w:lvlText w:val="%7"/>
      <w:lvlJc w:val="left"/>
      <w:pPr>
        <w:ind w:left="485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7" w:tplc="36E6A3AE">
      <w:start w:val="1"/>
      <w:numFmt w:val="lowerLetter"/>
      <w:lvlText w:val="%8"/>
      <w:lvlJc w:val="left"/>
      <w:pPr>
        <w:ind w:left="557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8" w:tplc="D7C4F1FE">
      <w:start w:val="1"/>
      <w:numFmt w:val="lowerRoman"/>
      <w:lvlText w:val="%9"/>
      <w:lvlJc w:val="left"/>
      <w:pPr>
        <w:ind w:left="6298"/>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1FA6048"/>
    <w:multiLevelType w:val="hybridMultilevel"/>
    <w:tmpl w:val="FD2E5D4A"/>
    <w:lvl w:ilvl="0" w:tplc="990C0D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489240D8"/>
    <w:multiLevelType w:val="hybridMultilevel"/>
    <w:tmpl w:val="D334F678"/>
    <w:lvl w:ilvl="0" w:tplc="990C0D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52DF762E"/>
    <w:multiLevelType w:val="hybridMultilevel"/>
    <w:tmpl w:val="1D5A6DA6"/>
    <w:lvl w:ilvl="0" w:tplc="E5569CB2">
      <w:start w:val="1"/>
      <w:numFmt w:val="decimal"/>
      <w:lvlText w:val="[%1]"/>
      <w:lvlJc w:val="left"/>
      <w:pPr>
        <w:ind w:left="583"/>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1" w:tplc="E25A1AC0">
      <w:start w:val="1"/>
      <w:numFmt w:val="lowerLetter"/>
      <w:lvlText w:val="%2"/>
      <w:lvlJc w:val="left"/>
      <w:pPr>
        <w:ind w:left="127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2" w:tplc="B59A62B0">
      <w:start w:val="1"/>
      <w:numFmt w:val="lowerRoman"/>
      <w:lvlText w:val="%3"/>
      <w:lvlJc w:val="left"/>
      <w:pPr>
        <w:ind w:left="199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3" w:tplc="97A05380">
      <w:start w:val="1"/>
      <w:numFmt w:val="decimal"/>
      <w:lvlText w:val="%4"/>
      <w:lvlJc w:val="left"/>
      <w:pPr>
        <w:ind w:left="271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4" w:tplc="D9786AB0">
      <w:start w:val="1"/>
      <w:numFmt w:val="lowerLetter"/>
      <w:lvlText w:val="%5"/>
      <w:lvlJc w:val="left"/>
      <w:pPr>
        <w:ind w:left="343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5" w:tplc="6DD04AC6">
      <w:start w:val="1"/>
      <w:numFmt w:val="lowerRoman"/>
      <w:lvlText w:val="%6"/>
      <w:lvlJc w:val="left"/>
      <w:pPr>
        <w:ind w:left="415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6" w:tplc="F2AE9988">
      <w:start w:val="1"/>
      <w:numFmt w:val="decimal"/>
      <w:lvlText w:val="%7"/>
      <w:lvlJc w:val="left"/>
      <w:pPr>
        <w:ind w:left="487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7" w:tplc="5E041830">
      <w:start w:val="1"/>
      <w:numFmt w:val="lowerLetter"/>
      <w:lvlText w:val="%8"/>
      <w:lvlJc w:val="left"/>
      <w:pPr>
        <w:ind w:left="559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8" w:tplc="2EFE26CC">
      <w:start w:val="1"/>
      <w:numFmt w:val="lowerRoman"/>
      <w:lvlText w:val="%9"/>
      <w:lvlJc w:val="left"/>
      <w:pPr>
        <w:ind w:left="631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500183B"/>
    <w:multiLevelType w:val="hybridMultilevel"/>
    <w:tmpl w:val="6A8A99D0"/>
    <w:lvl w:ilvl="0" w:tplc="990C0D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59AA168F"/>
    <w:multiLevelType w:val="hybridMultilevel"/>
    <w:tmpl w:val="32BCD222"/>
    <w:lvl w:ilvl="0" w:tplc="990C0D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DEB1DEE"/>
    <w:multiLevelType w:val="hybridMultilevel"/>
    <w:tmpl w:val="F5125418"/>
    <w:lvl w:ilvl="0" w:tplc="B2C60BEC">
      <w:start w:val="1"/>
      <w:numFmt w:val="decimal"/>
      <w:lvlText w:val="[%1]"/>
      <w:lvlJc w:val="left"/>
      <w:pPr>
        <w:ind w:left="583"/>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1" w:tplc="D114727A">
      <w:start w:val="1"/>
      <w:numFmt w:val="lowerLetter"/>
      <w:lvlText w:val="%2"/>
      <w:lvlJc w:val="left"/>
      <w:pPr>
        <w:ind w:left="127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2" w:tplc="4C9C8950">
      <w:start w:val="1"/>
      <w:numFmt w:val="lowerRoman"/>
      <w:lvlText w:val="%3"/>
      <w:lvlJc w:val="left"/>
      <w:pPr>
        <w:ind w:left="199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3" w:tplc="31DE61CE">
      <w:start w:val="1"/>
      <w:numFmt w:val="decimal"/>
      <w:lvlText w:val="%4"/>
      <w:lvlJc w:val="left"/>
      <w:pPr>
        <w:ind w:left="271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4" w:tplc="9140A9DA">
      <w:start w:val="1"/>
      <w:numFmt w:val="lowerLetter"/>
      <w:lvlText w:val="%5"/>
      <w:lvlJc w:val="left"/>
      <w:pPr>
        <w:ind w:left="343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5" w:tplc="85D4BFBA">
      <w:start w:val="1"/>
      <w:numFmt w:val="lowerRoman"/>
      <w:lvlText w:val="%6"/>
      <w:lvlJc w:val="left"/>
      <w:pPr>
        <w:ind w:left="415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6" w:tplc="FC7A7D0A">
      <w:start w:val="1"/>
      <w:numFmt w:val="decimal"/>
      <w:lvlText w:val="%7"/>
      <w:lvlJc w:val="left"/>
      <w:pPr>
        <w:ind w:left="487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7" w:tplc="6CCAE9B4">
      <w:start w:val="1"/>
      <w:numFmt w:val="lowerLetter"/>
      <w:lvlText w:val="%8"/>
      <w:lvlJc w:val="left"/>
      <w:pPr>
        <w:ind w:left="559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lvl w:ilvl="8" w:tplc="261C6C46">
      <w:start w:val="1"/>
      <w:numFmt w:val="lowerRoman"/>
      <w:lvlText w:val="%9"/>
      <w:lvlJc w:val="left"/>
      <w:pPr>
        <w:ind w:left="6319"/>
      </w:pPr>
      <w:rPr>
        <w:rFonts w:ascii="微软雅黑" w:eastAsia="微软雅黑" w:hAnsi="微软雅黑" w:cs="微软雅黑"/>
        <w:b w:val="0"/>
        <w:i w:val="0"/>
        <w:strike w:val="0"/>
        <w:dstrike w:val="0"/>
        <w:color w:val="000000"/>
        <w:sz w:val="24"/>
        <w:szCs w:val="24"/>
        <w:u w:val="none" w:color="000000"/>
        <w:bdr w:val="none" w:sz="0" w:space="0" w:color="auto"/>
        <w:shd w:val="clear" w:color="auto" w:fill="auto"/>
        <w:vertAlign w:val="baseline"/>
      </w:rPr>
    </w:lvl>
  </w:abstractNum>
  <w:num w:numId="1" w16cid:durableId="1650599051">
    <w:abstractNumId w:val="1"/>
  </w:num>
  <w:num w:numId="2" w16cid:durableId="1763648353">
    <w:abstractNumId w:val="0"/>
  </w:num>
  <w:num w:numId="3" w16cid:durableId="470709486">
    <w:abstractNumId w:val="3"/>
  </w:num>
  <w:num w:numId="4" w16cid:durableId="902643114">
    <w:abstractNumId w:val="2"/>
  </w:num>
  <w:num w:numId="5" w16cid:durableId="1133132035">
    <w:abstractNumId w:val="8"/>
  </w:num>
  <w:num w:numId="6" w16cid:durableId="634943191">
    <w:abstractNumId w:val="11"/>
  </w:num>
  <w:num w:numId="7" w16cid:durableId="917130615">
    <w:abstractNumId w:val="5"/>
  </w:num>
  <w:num w:numId="8" w16cid:durableId="1358315001">
    <w:abstractNumId w:val="7"/>
  </w:num>
  <w:num w:numId="9" w16cid:durableId="1669823190">
    <w:abstractNumId w:val="4"/>
  </w:num>
  <w:num w:numId="10" w16cid:durableId="1282416646">
    <w:abstractNumId w:val="6"/>
  </w:num>
  <w:num w:numId="11" w16cid:durableId="794836917">
    <w:abstractNumId w:val="9"/>
  </w:num>
  <w:num w:numId="12" w16cid:durableId="6359098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31A"/>
    <w:rsid w:val="00015E9F"/>
    <w:rsid w:val="00030C76"/>
    <w:rsid w:val="00106B01"/>
    <w:rsid w:val="001A472E"/>
    <w:rsid w:val="001D61E4"/>
    <w:rsid w:val="0022427F"/>
    <w:rsid w:val="00233FF4"/>
    <w:rsid w:val="002A7553"/>
    <w:rsid w:val="002D7288"/>
    <w:rsid w:val="002E17EA"/>
    <w:rsid w:val="0031748E"/>
    <w:rsid w:val="003643EB"/>
    <w:rsid w:val="003A7AE2"/>
    <w:rsid w:val="003B6911"/>
    <w:rsid w:val="003C7383"/>
    <w:rsid w:val="003D3B21"/>
    <w:rsid w:val="003F135C"/>
    <w:rsid w:val="00400E73"/>
    <w:rsid w:val="00417432"/>
    <w:rsid w:val="004560BF"/>
    <w:rsid w:val="004665FF"/>
    <w:rsid w:val="004C6913"/>
    <w:rsid w:val="004F208E"/>
    <w:rsid w:val="00562C03"/>
    <w:rsid w:val="0057113B"/>
    <w:rsid w:val="005922CF"/>
    <w:rsid w:val="005A56B3"/>
    <w:rsid w:val="005A6C61"/>
    <w:rsid w:val="006276DF"/>
    <w:rsid w:val="00640EB7"/>
    <w:rsid w:val="00656D14"/>
    <w:rsid w:val="006825A2"/>
    <w:rsid w:val="00686490"/>
    <w:rsid w:val="007130E7"/>
    <w:rsid w:val="0073062F"/>
    <w:rsid w:val="00733438"/>
    <w:rsid w:val="00733A3F"/>
    <w:rsid w:val="00744A81"/>
    <w:rsid w:val="00745AF7"/>
    <w:rsid w:val="0076760E"/>
    <w:rsid w:val="007D0CB3"/>
    <w:rsid w:val="007D11F0"/>
    <w:rsid w:val="007E116D"/>
    <w:rsid w:val="008621B8"/>
    <w:rsid w:val="00890792"/>
    <w:rsid w:val="008C1EAD"/>
    <w:rsid w:val="008E6EF5"/>
    <w:rsid w:val="008F24C3"/>
    <w:rsid w:val="00953A1C"/>
    <w:rsid w:val="009F68BD"/>
    <w:rsid w:val="00A21FBC"/>
    <w:rsid w:val="00A32D28"/>
    <w:rsid w:val="00A81B32"/>
    <w:rsid w:val="00A85951"/>
    <w:rsid w:val="00AA6AC0"/>
    <w:rsid w:val="00AD5051"/>
    <w:rsid w:val="00B0531A"/>
    <w:rsid w:val="00B37D07"/>
    <w:rsid w:val="00B720D1"/>
    <w:rsid w:val="00B92CFB"/>
    <w:rsid w:val="00BC22B7"/>
    <w:rsid w:val="00BF3011"/>
    <w:rsid w:val="00BF36A2"/>
    <w:rsid w:val="00BF52AB"/>
    <w:rsid w:val="00C40FB8"/>
    <w:rsid w:val="00C542C5"/>
    <w:rsid w:val="00CA4593"/>
    <w:rsid w:val="00CE3896"/>
    <w:rsid w:val="00D11A97"/>
    <w:rsid w:val="00D17E5E"/>
    <w:rsid w:val="00D472E8"/>
    <w:rsid w:val="00D67AE4"/>
    <w:rsid w:val="00D739C4"/>
    <w:rsid w:val="00DB5876"/>
    <w:rsid w:val="00DF64DF"/>
    <w:rsid w:val="00DF709F"/>
    <w:rsid w:val="00E02714"/>
    <w:rsid w:val="00E63842"/>
    <w:rsid w:val="00E72726"/>
    <w:rsid w:val="00E96B21"/>
    <w:rsid w:val="00EA6EBE"/>
    <w:rsid w:val="00EB0DD7"/>
    <w:rsid w:val="00EC3BC8"/>
    <w:rsid w:val="00F0660E"/>
    <w:rsid w:val="00F305E6"/>
    <w:rsid w:val="00F569BC"/>
    <w:rsid w:val="00F93458"/>
    <w:rsid w:val="00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4640C"/>
  <w15:chartTrackingRefBased/>
  <w15:docId w15:val="{980C04D8-1689-F44F-960C-50B386D8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531A"/>
    <w:pPr>
      <w:spacing w:after="12" w:line="348" w:lineRule="auto"/>
      <w:ind w:left="607" w:hanging="408"/>
      <w:jc w:val="both"/>
    </w:pPr>
    <w:rPr>
      <w:rFonts w:ascii="微软雅黑" w:eastAsia="微软雅黑" w:hAnsi="微软雅黑" w:cs="微软雅黑"/>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6B21"/>
    <w:pPr>
      <w:ind w:firstLineChars="200" w:firstLine="420"/>
    </w:pPr>
  </w:style>
  <w:style w:type="character" w:styleId="a4">
    <w:name w:val="Hyperlink"/>
    <w:basedOn w:val="a0"/>
    <w:uiPriority w:val="99"/>
    <w:unhideWhenUsed/>
    <w:rsid w:val="00686490"/>
    <w:rPr>
      <w:color w:val="0563C1" w:themeColor="hyperlink"/>
      <w:u w:val="single"/>
    </w:rPr>
  </w:style>
  <w:style w:type="character" w:styleId="a5">
    <w:name w:val="Unresolved Mention"/>
    <w:basedOn w:val="a0"/>
    <w:uiPriority w:val="99"/>
    <w:semiHidden/>
    <w:unhideWhenUsed/>
    <w:rsid w:val="00686490"/>
    <w:rPr>
      <w:color w:val="605E5C"/>
      <w:shd w:val="clear" w:color="auto" w:fill="E1DFDD"/>
    </w:rPr>
  </w:style>
  <w:style w:type="character" w:styleId="a6">
    <w:name w:val="FollowedHyperlink"/>
    <w:basedOn w:val="a0"/>
    <w:uiPriority w:val="99"/>
    <w:semiHidden/>
    <w:unhideWhenUsed/>
    <w:rsid w:val="00B92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henbingzhi@m.scnu.edu.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03C1F-C007-AE48-BC68-A5AF6B4C1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1024</Words>
  <Characters>5842</Characters>
  <Application>Microsoft Office Word</Application>
  <DocSecurity>0</DocSecurity>
  <Lines>48</Lines>
  <Paragraphs>13</Paragraphs>
  <ScaleCrop>false</ScaleCrop>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饼子 C</dc:creator>
  <cp:keywords/>
  <dc:description/>
  <cp:lastModifiedBy>lenovo</cp:lastModifiedBy>
  <cp:revision>2</cp:revision>
  <dcterms:created xsi:type="dcterms:W3CDTF">2024-04-15T08:14:00Z</dcterms:created>
  <dcterms:modified xsi:type="dcterms:W3CDTF">2024-04-15T08:14:00Z</dcterms:modified>
</cp:coreProperties>
</file>