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2A19" w14:textId="77777777" w:rsidR="00CC6913" w:rsidRDefault="00CC6913" w:rsidP="00CC6913">
      <w:pPr>
        <w:spacing w:line="560" w:lineRule="exact"/>
        <w:ind w:rightChars="500" w:right="1000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eastAsia="黑体" w:hint="eastAsia"/>
          <w:kern w:val="2"/>
          <w:sz w:val="32"/>
          <w:szCs w:val="32"/>
        </w:rPr>
        <w:t>2</w:t>
      </w:r>
    </w:p>
    <w:p w14:paraId="5D18DFF1" w14:textId="77777777" w:rsidR="00CC6913" w:rsidRDefault="00CC6913" w:rsidP="00CC6913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/>
          <w:kern w:val="2"/>
          <w:sz w:val="40"/>
          <w:szCs w:val="40"/>
          <w:lang w:bidi="ar"/>
        </w:rPr>
        <w:t>华南师范大学</w:t>
      </w:r>
      <w:r>
        <w:rPr>
          <w:rFonts w:eastAsia="方正小标宋简体"/>
          <w:kern w:val="2"/>
          <w:sz w:val="40"/>
          <w:szCs w:val="40"/>
          <w:lang w:bidi="ar"/>
        </w:rPr>
        <w:t>202</w:t>
      </w:r>
      <w:r>
        <w:rPr>
          <w:rFonts w:eastAsia="方正小标宋简体" w:hint="eastAsia"/>
          <w:kern w:val="2"/>
          <w:sz w:val="40"/>
          <w:szCs w:val="40"/>
          <w:lang w:bidi="ar"/>
        </w:rPr>
        <w:t>5</w:t>
      </w:r>
      <w:r>
        <w:rPr>
          <w:rFonts w:eastAsia="方正小标宋简体"/>
          <w:kern w:val="2"/>
          <w:sz w:val="40"/>
          <w:szCs w:val="40"/>
          <w:lang w:bidi="ar"/>
        </w:rPr>
        <w:t>年</w:t>
      </w:r>
      <w:r>
        <w:rPr>
          <w:rFonts w:eastAsia="方正小标宋简体" w:hint="eastAsia"/>
          <w:kern w:val="2"/>
          <w:sz w:val="40"/>
          <w:szCs w:val="40"/>
          <w:lang w:bidi="ar"/>
        </w:rPr>
        <w:t>“青春礼赞祖国”</w:t>
      </w:r>
      <w:r>
        <w:rPr>
          <w:rFonts w:eastAsia="方正小标宋简体"/>
          <w:kern w:val="2"/>
          <w:sz w:val="40"/>
          <w:szCs w:val="40"/>
          <w:lang w:bidi="ar"/>
        </w:rPr>
        <w:t>合唱节</w:t>
      </w:r>
    </w:p>
    <w:p w14:paraId="1E53F8BE" w14:textId="77777777" w:rsidR="00CC6913" w:rsidRDefault="00CC6913" w:rsidP="00CC6913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  <w:r>
        <w:rPr>
          <w:rFonts w:eastAsia="方正小标宋简体" w:hint="eastAsia"/>
          <w:kern w:val="2"/>
          <w:sz w:val="40"/>
          <w:szCs w:val="40"/>
          <w:lang w:bidi="ar"/>
        </w:rPr>
        <w:t>学院</w:t>
      </w:r>
      <w:r>
        <w:rPr>
          <w:rFonts w:eastAsia="方正小标宋简体"/>
          <w:kern w:val="2"/>
          <w:sz w:val="40"/>
          <w:szCs w:val="40"/>
          <w:lang w:bidi="ar"/>
        </w:rPr>
        <w:t>组织</w:t>
      </w:r>
      <w:r>
        <w:rPr>
          <w:rFonts w:eastAsia="方正小标宋简体" w:hint="eastAsia"/>
          <w:kern w:val="2"/>
          <w:sz w:val="40"/>
          <w:szCs w:val="40"/>
          <w:lang w:bidi="ar"/>
        </w:rPr>
        <w:t>工作评分表</w:t>
      </w:r>
    </w:p>
    <w:p w14:paraId="167A62D9" w14:textId="77777777" w:rsidR="00CC6913" w:rsidRDefault="00CC6913" w:rsidP="00CC6913">
      <w:pPr>
        <w:spacing w:line="720" w:lineRule="exact"/>
        <w:jc w:val="center"/>
        <w:rPr>
          <w:rFonts w:eastAsia="方正小标宋简体"/>
          <w:kern w:val="2"/>
          <w:sz w:val="40"/>
          <w:szCs w:val="40"/>
          <w:lang w:bidi="ar"/>
        </w:rPr>
      </w:pPr>
    </w:p>
    <w:tbl>
      <w:tblPr>
        <w:tblW w:w="499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870"/>
        <w:gridCol w:w="1811"/>
        <w:gridCol w:w="768"/>
        <w:gridCol w:w="944"/>
      </w:tblGrid>
      <w:tr w:rsidR="00CC6913" w14:paraId="0A5E1787" w14:textId="77777777" w:rsidTr="00CF7D9B">
        <w:trPr>
          <w:trHeight w:hRule="exact" w:val="576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FCB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一级指标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B17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二级指标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45E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评价标准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361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分值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C8B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自评分</w:t>
            </w:r>
          </w:p>
        </w:tc>
      </w:tr>
      <w:tr w:rsidR="00CC6913" w14:paraId="64C048BC" w14:textId="77777777" w:rsidTr="00CF7D9B">
        <w:trPr>
          <w:trHeight w:hRule="exact" w:val="603"/>
          <w:jc w:val="center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9403A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开展训练情况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D507" w14:textId="77777777" w:rsidR="00CC6913" w:rsidRDefault="00CC6913" w:rsidP="00CF7D9B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学院在选拔合唱队员、训练场地及后勤保障等方面给予支持（可提供图文说明等）。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2CDC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A0F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587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55469F3B" w14:textId="77777777" w:rsidTr="00CF7D9B">
        <w:trPr>
          <w:trHeight w:hRule="exact" w:val="658"/>
          <w:jc w:val="center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33315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DDA" w14:textId="77777777" w:rsidR="00CC6913" w:rsidRDefault="00CC6913" w:rsidP="00CF7D9B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EA24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否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7AB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94A1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45605E59" w14:textId="77777777" w:rsidTr="00CF7D9B">
        <w:trPr>
          <w:trHeight w:hRule="exact" w:val="588"/>
          <w:jc w:val="center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783DC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5833" w14:textId="77777777" w:rsidR="00CC6913" w:rsidRDefault="00CC6913" w:rsidP="00CF7D9B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合唱节赛前训练期间，学院平均每周开展1次集中训练（提供学院训练图片或视频）。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8F18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5B24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29A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382D8589" w14:textId="77777777" w:rsidTr="00CF7D9B">
        <w:trPr>
          <w:trHeight w:hRule="exact" w:val="785"/>
          <w:jc w:val="center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6336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D128" w14:textId="77777777" w:rsidR="00CC6913" w:rsidRDefault="00CC6913" w:rsidP="00CF7D9B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AA65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否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CDBD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BED3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701F5111" w14:textId="77777777" w:rsidTr="00CF7D9B">
        <w:trPr>
          <w:trHeight w:hRule="exact" w:val="510"/>
          <w:jc w:val="center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AD4A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宣传氛围情况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C586" w14:textId="77777777" w:rsidR="00CC6913" w:rsidRDefault="00CC6913" w:rsidP="00CF7D9B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学院采用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微信公众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平台、微博、海报、视频等方式进行合唱节宣传，营造良好的校园文化氛围。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71F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宣传2次及以上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5A41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8DC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6947294F" w14:textId="77777777" w:rsidTr="00CF7D9B">
        <w:trPr>
          <w:trHeight w:hRule="exact" w:val="510"/>
          <w:jc w:val="center"/>
        </w:trPr>
        <w:tc>
          <w:tcPr>
            <w:tcW w:w="11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5EE83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02D0" w14:textId="77777777" w:rsidR="00CC6913" w:rsidRDefault="00CC6913" w:rsidP="00CF7D9B">
            <w:pPr>
              <w:widowControl/>
              <w:spacing w:line="360" w:lineRule="exact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BCB5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宣传1次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8C0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BAE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30F27A9E" w14:textId="77777777" w:rsidTr="00CF7D9B">
        <w:trPr>
          <w:trHeight w:hRule="exact" w:val="510"/>
          <w:jc w:val="center"/>
        </w:trPr>
        <w:tc>
          <w:tcPr>
            <w:tcW w:w="1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B980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2BA" w14:textId="77777777" w:rsidR="00CC6913" w:rsidRDefault="00CC6913" w:rsidP="00CF7D9B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3BE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否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58B4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B6C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654A194E" w14:textId="77777777" w:rsidTr="00CF7D9B">
        <w:trPr>
          <w:trHeight w:hRule="exact" w:val="790"/>
          <w:jc w:val="center"/>
        </w:trPr>
        <w:tc>
          <w:tcPr>
            <w:tcW w:w="11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C6F4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比赛组织情况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B6A63" w14:textId="77777777" w:rsidR="00CC6913" w:rsidRDefault="00CC6913" w:rsidP="00CF7D9B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学院按时参加彩排联排、比赛，不缺席、不早退、不吵闹，积极地配合组委会的现场调度，行动有序。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973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是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051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  <w:lang w:bidi="ar"/>
              </w:rPr>
            </w:pPr>
            <w:r>
              <w:rPr>
                <w:rFonts w:eastAsia="方正仿宋_GBK" w:hint="eastAsia"/>
                <w:sz w:val="28"/>
                <w:szCs w:val="28"/>
                <w:lang w:bidi="ar"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EE77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5B15D8CB" w14:textId="77777777" w:rsidTr="00CF7D9B">
        <w:trPr>
          <w:trHeight w:hRule="exact" w:val="826"/>
          <w:jc w:val="center"/>
        </w:trPr>
        <w:tc>
          <w:tcPr>
            <w:tcW w:w="11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983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7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12B" w14:textId="77777777" w:rsidR="00CC6913" w:rsidRDefault="00CC6913" w:rsidP="00CF7D9B">
            <w:pPr>
              <w:widowControl/>
              <w:spacing w:line="360" w:lineRule="exact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D51F" w14:textId="77777777" w:rsidR="00CC6913" w:rsidRDefault="00CC6913" w:rsidP="00CF7D9B">
            <w:pPr>
              <w:widowControl/>
              <w:spacing w:line="360" w:lineRule="exact"/>
              <w:ind w:leftChars="50" w:left="100"/>
              <w:textAlignment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否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BB88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sz w:val="28"/>
                <w:szCs w:val="28"/>
                <w:lang w:bidi="ar"/>
              </w:rPr>
            </w:pPr>
            <w:r>
              <w:rPr>
                <w:rFonts w:eastAsia="方正仿宋_GBK"/>
                <w:sz w:val="28"/>
                <w:szCs w:val="28"/>
                <w:lang w:bidi="ar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563A" w14:textId="77777777" w:rsidR="00CC6913" w:rsidRDefault="00CC6913" w:rsidP="00CF7D9B">
            <w:pPr>
              <w:widowControl/>
              <w:spacing w:line="36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2B177E18" w14:textId="77777777" w:rsidTr="00CF7D9B">
        <w:trPr>
          <w:trHeight w:hRule="exact" w:val="510"/>
          <w:jc w:val="center"/>
        </w:trPr>
        <w:tc>
          <w:tcPr>
            <w:tcW w:w="3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C8F9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总分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182" w14:textId="77777777" w:rsidR="00CC6913" w:rsidRDefault="00CC6913" w:rsidP="00CF7D9B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052D" w14:textId="77777777" w:rsidR="00CC6913" w:rsidRDefault="00CC6913" w:rsidP="00CF7D9B">
            <w:pPr>
              <w:widowControl/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CC6913" w14:paraId="35D98C30" w14:textId="77777777" w:rsidTr="00CF7D9B">
        <w:trPr>
          <w:trHeight w:hRule="exact" w:val="1857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2407" w14:textId="77777777" w:rsidR="00CC6913" w:rsidRDefault="00CC6913" w:rsidP="00CF7D9B">
            <w:pPr>
              <w:widowControl/>
              <w:spacing w:line="36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  <w:lang w:bidi="ar"/>
              </w:rPr>
              <w:t>学院意见</w:t>
            </w:r>
          </w:p>
        </w:tc>
        <w:tc>
          <w:tcPr>
            <w:tcW w:w="38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FB0F" w14:textId="77777777" w:rsidR="00CC6913" w:rsidRDefault="00CC6913" w:rsidP="00CF7D9B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我院承诺以上自评分情况属实。</w:t>
            </w:r>
          </w:p>
          <w:p w14:paraId="028B321D" w14:textId="77777777" w:rsidR="00CC6913" w:rsidRDefault="00CC6913" w:rsidP="00CF7D9B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</w:p>
          <w:p w14:paraId="310E36D6" w14:textId="77777777" w:rsidR="00CC6913" w:rsidRDefault="00CC6913" w:rsidP="00CF7D9B">
            <w:pPr>
              <w:widowControl/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负责老师签字：</w:t>
            </w:r>
          </w:p>
          <w:p w14:paraId="095A8158" w14:textId="77777777" w:rsidR="00CC6913" w:rsidRDefault="00CC6913" w:rsidP="00CF7D9B">
            <w:pPr>
              <w:widowControl/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 xml:space="preserve"> （学院学生会或研究生会公章）          </w:t>
            </w:r>
          </w:p>
          <w:p w14:paraId="7020D007" w14:textId="77777777" w:rsidR="00CC6913" w:rsidRDefault="00CC6913" w:rsidP="00CF7D9B">
            <w:pPr>
              <w:widowControl/>
              <w:spacing w:line="360" w:lineRule="exact"/>
              <w:jc w:val="right"/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bidi="ar"/>
              </w:rPr>
              <w:t>年    月    日</w:t>
            </w:r>
          </w:p>
        </w:tc>
      </w:tr>
    </w:tbl>
    <w:p w14:paraId="31FC4A49" w14:textId="77777777" w:rsidR="00884AC2" w:rsidRDefault="00884AC2">
      <w:pPr>
        <w:rPr>
          <w:rFonts w:hint="eastAsia"/>
        </w:rPr>
      </w:pPr>
    </w:p>
    <w:sectPr w:rsidR="0088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98D1C" w14:textId="77777777" w:rsidR="006C4A6B" w:rsidRDefault="006C4A6B" w:rsidP="00CC6913">
      <w:pPr>
        <w:rPr>
          <w:rFonts w:hint="eastAsia"/>
        </w:rPr>
      </w:pPr>
      <w:r>
        <w:separator/>
      </w:r>
    </w:p>
  </w:endnote>
  <w:endnote w:type="continuationSeparator" w:id="0">
    <w:p w14:paraId="0423E0AF" w14:textId="77777777" w:rsidR="006C4A6B" w:rsidRDefault="006C4A6B" w:rsidP="00CC69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2A83" w14:textId="77777777" w:rsidR="006C4A6B" w:rsidRDefault="006C4A6B" w:rsidP="00CC6913">
      <w:pPr>
        <w:rPr>
          <w:rFonts w:hint="eastAsia"/>
        </w:rPr>
      </w:pPr>
      <w:r>
        <w:separator/>
      </w:r>
    </w:p>
  </w:footnote>
  <w:footnote w:type="continuationSeparator" w:id="0">
    <w:p w14:paraId="7262435C" w14:textId="77777777" w:rsidR="006C4A6B" w:rsidRDefault="006C4A6B" w:rsidP="00CC69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6"/>
    <w:rsid w:val="006C4A6B"/>
    <w:rsid w:val="007D0549"/>
    <w:rsid w:val="00884AC2"/>
    <w:rsid w:val="00BA2FA6"/>
    <w:rsid w:val="00CC6913"/>
    <w:rsid w:val="00D8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9CF2C68-A2C7-4E11-A3CB-164E5EC8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913"/>
    <w:pPr>
      <w:widowControl w:val="0"/>
      <w:suppressAutoHyphens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FA6"/>
    <w:pPr>
      <w:keepNext/>
      <w:keepLines/>
      <w:suppressAutoHyphens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FA6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FA6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FA6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FA6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FA6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FA6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FA6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FA6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2F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2FA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2F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2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2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2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2FA6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A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FA6"/>
    <w:pPr>
      <w:numPr>
        <w:ilvl w:val="1"/>
      </w:numPr>
      <w:suppressAutoHyphens w:val="0"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A2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FA6"/>
    <w:pPr>
      <w:suppressAutoHyphens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A2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FA6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A2F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A2F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F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C6913"/>
    <w:pPr>
      <w:tabs>
        <w:tab w:val="center" w:pos="4153"/>
        <w:tab w:val="right" w:pos="8306"/>
      </w:tabs>
      <w:suppressAutoHyphens w:val="0"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C69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C6913"/>
    <w:pPr>
      <w:tabs>
        <w:tab w:val="center" w:pos="4153"/>
        <w:tab w:val="right" w:pos="8306"/>
      </w:tabs>
      <w:suppressAutoHyphens w:val="0"/>
      <w:snapToGrid w:val="0"/>
      <w:spacing w:after="160"/>
      <w:jc w:val="left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C6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肖</dc:creator>
  <cp:keywords/>
  <dc:description/>
  <cp:lastModifiedBy>欣 肖</cp:lastModifiedBy>
  <cp:revision>2</cp:revision>
  <dcterms:created xsi:type="dcterms:W3CDTF">2025-09-29T09:27:00Z</dcterms:created>
  <dcterms:modified xsi:type="dcterms:W3CDTF">2025-09-29T09:27:00Z</dcterms:modified>
</cp:coreProperties>
</file>