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65EB8">
      <w:pPr>
        <w:spacing w:before="0" w:beforeLines="0" w:line="240" w:lineRule="auto"/>
        <w:jc w:val="lef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 w14:paraId="596C0586">
      <w:pPr>
        <w:pStyle w:val="2"/>
        <w:ind w:firstLine="0"/>
        <w:rPr>
          <w:rFonts w:hint="default"/>
          <w:lang w:val="en-US" w:eastAsia="zh-CN"/>
        </w:rPr>
      </w:pPr>
    </w:p>
    <w:p w14:paraId="46EB4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中国青年五四奖章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暨新时代青年先锋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奖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人选考察表</w:t>
      </w:r>
    </w:p>
    <w:p w14:paraId="51490505"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sz w:val="30"/>
          <w:szCs w:val="30"/>
        </w:rPr>
        <w:t>（</w:t>
      </w:r>
      <w:r>
        <w:rPr>
          <w:rFonts w:hint="default" w:ascii="Times New Roman" w:hAnsi="Times New Roman" w:eastAsia="方正楷体简体" w:cs="Times New Roman"/>
          <w:spacing w:val="-11"/>
          <w:sz w:val="30"/>
          <w:szCs w:val="30"/>
        </w:rPr>
        <w:t>适用于机关事业单位人员</w:t>
      </w:r>
      <w:r>
        <w:rPr>
          <w:rFonts w:hint="eastAsia" w:ascii="Times New Roman" w:hAnsi="Times New Roman" w:eastAsia="方正楷体简体" w:cs="Times New Roman"/>
          <w:spacing w:val="-11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pacing w:val="-11"/>
          <w:sz w:val="30"/>
          <w:szCs w:val="30"/>
          <w:lang w:eastAsia="zh-CN"/>
        </w:rPr>
        <w:t>企业人员</w:t>
      </w:r>
      <w:r>
        <w:rPr>
          <w:rFonts w:hint="eastAsia" w:ascii="Times New Roman" w:hAnsi="Times New Roman" w:eastAsia="方正楷体简体" w:cs="Times New Roman"/>
          <w:spacing w:val="-11"/>
          <w:sz w:val="30"/>
          <w:szCs w:val="30"/>
          <w:lang w:eastAsia="zh-CN"/>
        </w:rPr>
        <w:t>和在校学生等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）</w:t>
      </w:r>
    </w:p>
    <w:p w14:paraId="71271512"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</w:p>
    <w:p w14:paraId="67D95F5E">
      <w:pPr>
        <w:spacing w:line="480" w:lineRule="exact"/>
        <w:jc w:val="left"/>
        <w:rPr>
          <w:rFonts w:hint="default" w:ascii="Times New Roman" w:hAnsi="Times New Roman" w:eastAsia="方正黑体简体" w:cs="Times New Roman"/>
          <w:sz w:val="24"/>
          <w:u w:val="single"/>
        </w:rPr>
      </w:pPr>
      <w:r>
        <w:rPr>
          <w:rFonts w:hint="default" w:ascii="Times New Roman" w:hAnsi="Times New Roman" w:eastAsia="方正黑体简体" w:cs="Times New Roman"/>
          <w:sz w:val="28"/>
          <w:u w:val="none"/>
        </w:rPr>
        <w:t xml:space="preserve">姓名：           </w:t>
      </w:r>
      <w:r>
        <w:rPr>
          <w:rFonts w:hint="eastAsia" w:ascii="Times New Roman" w:hAnsi="Times New Roman" w:eastAsia="方正黑体简体" w:cs="Times New Roman"/>
          <w:sz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方正黑体简体" w:cs="Times New Roman"/>
          <w:sz w:val="28"/>
          <w:u w:val="none"/>
        </w:rPr>
        <w:t>身份证号：</w:t>
      </w:r>
      <w:r>
        <w:rPr>
          <w:rFonts w:hint="default" w:ascii="Times New Roman" w:hAnsi="Times New Roman" w:eastAsia="方正黑体简体" w:cs="Times New Roman"/>
          <w:sz w:val="24"/>
          <w:u w:val="none"/>
        </w:rPr>
        <w:t xml:space="preserve">                        </w:t>
      </w:r>
    </w:p>
    <w:tbl>
      <w:tblPr>
        <w:tblStyle w:val="6"/>
        <w:tblpPr w:leftFromText="180" w:rightFromText="180" w:vertAnchor="text" w:tblpXSpec="center" w:tblpY="1"/>
        <w:tblOverlap w:val="never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371"/>
        <w:gridCol w:w="733"/>
        <w:gridCol w:w="3588"/>
      </w:tblGrid>
      <w:tr w14:paraId="69112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485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982EE9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部门意见</w:t>
            </w:r>
          </w:p>
          <w:p w14:paraId="2D493EC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所在单位</w:t>
            </w: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纪检监察</w:t>
            </w:r>
          </w:p>
        </w:tc>
        <w:tc>
          <w:tcPr>
            <w:tcW w:w="1978" w:type="pct"/>
            <w:tcBorders>
              <w:tl2br w:val="nil"/>
              <w:tr2bl w:val="nil"/>
            </w:tcBorders>
            <w:noWrap w:val="0"/>
            <w:vAlign w:val="center"/>
          </w:tcPr>
          <w:p w14:paraId="482C3C0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2C0FC2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30D47A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B9076A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DB367D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1B28D7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41552DD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430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052F06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  <w:p w14:paraId="4EC7174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所在单位党组织</w:t>
            </w:r>
          </w:p>
        </w:tc>
        <w:tc>
          <w:tcPr>
            <w:tcW w:w="2105" w:type="pct"/>
            <w:tcBorders>
              <w:tl2br w:val="nil"/>
              <w:tr2bl w:val="nil"/>
            </w:tcBorders>
            <w:noWrap w:val="0"/>
            <w:vAlign w:val="center"/>
          </w:tcPr>
          <w:p w14:paraId="2E5DDAA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EAB4EC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0C0042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478F56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915B233"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505F4F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572548F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  <w:tr w14:paraId="0F455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485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D52895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  <w:p w14:paraId="0202ED5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公安部门</w:t>
            </w:r>
          </w:p>
        </w:tc>
        <w:tc>
          <w:tcPr>
            <w:tcW w:w="1978" w:type="pct"/>
            <w:tcBorders>
              <w:tl2br w:val="nil"/>
              <w:tr2bl w:val="nil"/>
            </w:tcBorders>
            <w:noWrap w:val="0"/>
            <w:vAlign w:val="center"/>
          </w:tcPr>
          <w:p w14:paraId="26C4234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（是否有违法犯罪记录）</w:t>
            </w:r>
          </w:p>
          <w:p w14:paraId="1CDBA14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2F7483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064174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B16617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82721C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243A5B8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430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1431E8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  <w:p w14:paraId="0DA3B76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统战部门</w:t>
            </w:r>
          </w:p>
        </w:tc>
        <w:tc>
          <w:tcPr>
            <w:tcW w:w="2105" w:type="pct"/>
            <w:tcBorders>
              <w:tl2br w:val="nil"/>
              <w:tr2bl w:val="nil"/>
            </w:tcBorders>
            <w:noWrap w:val="0"/>
            <w:vAlign w:val="center"/>
          </w:tcPr>
          <w:p w14:paraId="14554F9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2"/>
              </w:rPr>
            </w:pPr>
            <w:r>
              <w:rPr>
                <w:rFonts w:hint="default" w:ascii="Times New Roman" w:hAnsi="Times New Roman" w:eastAsia="方正楷体简体" w:cs="Times New Roman"/>
                <w:sz w:val="22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sz w:val="22"/>
                <w:lang w:val="en-US" w:eastAsia="zh-CN"/>
              </w:rPr>
              <w:t>仅</w:t>
            </w:r>
            <w:r>
              <w:rPr>
                <w:rFonts w:hint="eastAsia" w:ascii="方正楷体_GBK" w:hAnsi="方正楷体_GBK" w:eastAsia="方正楷体_GBK" w:cs="方正楷体_GBK"/>
                <w:sz w:val="22"/>
              </w:rPr>
              <w:t>适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</w:rPr>
              <w:t>用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  <w:lang w:eastAsia="zh-CN"/>
              </w:rPr>
              <w:t>于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</w:rPr>
              <w:t>“民主党派成员”或“无党派人士”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需本单位或当地县级以上统战部门出具</w:t>
            </w:r>
            <w:r>
              <w:rPr>
                <w:rFonts w:hint="default" w:ascii="Times New Roman" w:hAnsi="Times New Roman" w:eastAsia="方正楷体简体" w:cs="Times New Roman"/>
                <w:sz w:val="22"/>
              </w:rPr>
              <w:t>）</w:t>
            </w:r>
          </w:p>
          <w:p w14:paraId="73BD3BF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  <w:p w14:paraId="01D9EE2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48CB90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32383B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109E3B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5BE1798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</w:tbl>
    <w:p w14:paraId="65C8FFCB">
      <w:r>
        <w:br w:type="page"/>
      </w:r>
    </w:p>
    <w:p w14:paraId="3BD82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中国青年五四奖章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暨新时代青年先锋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奖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人选考察表</w:t>
      </w:r>
    </w:p>
    <w:p w14:paraId="3BEA98AD"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sz w:val="30"/>
          <w:szCs w:val="30"/>
        </w:rPr>
        <w:t>（适用于企业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〈</w:t>
      </w:r>
      <w:r>
        <w:rPr>
          <w:rFonts w:hint="default" w:ascii="Times New Roman" w:hAnsi="Times New Roman" w:eastAsia="方正楷体简体" w:cs="Times New Roman"/>
          <w:sz w:val="30"/>
          <w:szCs w:val="30"/>
          <w:lang w:eastAsia="zh-CN"/>
        </w:rPr>
        <w:t>不含国有企业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〉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负责人）</w:t>
      </w:r>
    </w:p>
    <w:p w14:paraId="4225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0"/>
          <w:szCs w:val="30"/>
        </w:rPr>
      </w:pPr>
    </w:p>
    <w:p w14:paraId="4F370B1D">
      <w:pPr>
        <w:widowControl/>
        <w:spacing w:line="400" w:lineRule="exact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方正黑体简体" w:cs="Times New Roman"/>
          <w:sz w:val="28"/>
          <w:u w:val="none"/>
        </w:rPr>
        <w:t xml:space="preserve">姓名：           </w:t>
      </w:r>
      <w:r>
        <w:rPr>
          <w:rFonts w:hint="eastAsia" w:ascii="Times New Roman" w:hAnsi="Times New Roman" w:eastAsia="方正黑体简体" w:cs="Times New Roman"/>
          <w:sz w:val="28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方正黑体简体" w:cs="Times New Roman"/>
          <w:sz w:val="28"/>
          <w:u w:val="none"/>
        </w:rPr>
        <w:t xml:space="preserve">    身份证号：</w:t>
      </w:r>
      <w:r>
        <w:rPr>
          <w:rFonts w:hint="eastAsia" w:ascii="Times New Roman" w:hAnsi="Times New Roman" w:eastAsia="方正黑体简体" w:cs="Times New Roman"/>
          <w:sz w:val="28"/>
          <w:u w:val="none"/>
          <w:lang w:val="en-US" w:eastAsia="zh-CN"/>
        </w:rPr>
        <w:t xml:space="preserve">              </w:t>
      </w:r>
      <w:r>
        <w:rPr>
          <w:rFonts w:hint="default" w:ascii="Times New Roman" w:hAnsi="Times New Roman" w:eastAsia="方正黑体简体" w:cs="Times New Roman"/>
          <w:sz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黑体简体" w:cs="Times New Roman"/>
          <w:sz w:val="28"/>
          <w:u w:val="none"/>
        </w:rPr>
        <w:t xml:space="preserve">   </w:t>
      </w:r>
    </w:p>
    <w:tbl>
      <w:tblPr>
        <w:tblStyle w:val="6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192"/>
        <w:gridCol w:w="1007"/>
        <w:gridCol w:w="3314"/>
      </w:tblGrid>
      <w:tr w14:paraId="394A2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591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3EC1E4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 w14:paraId="712C95D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市场监管</w:t>
            </w:r>
          </w:p>
        </w:tc>
        <w:tc>
          <w:tcPr>
            <w:tcW w:w="1873" w:type="pct"/>
            <w:tcBorders>
              <w:tl2br w:val="nil"/>
              <w:tr2bl w:val="nil"/>
            </w:tcBorders>
            <w:noWrap w:val="0"/>
            <w:vAlign w:val="center"/>
          </w:tcPr>
          <w:p w14:paraId="16FCFB9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1D2B28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74C6DE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0F6B24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D7BB32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3E23E71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591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2743CB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  <w:p w14:paraId="3B99EE8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税务部门</w:t>
            </w:r>
          </w:p>
        </w:tc>
        <w:tc>
          <w:tcPr>
            <w:tcW w:w="1944" w:type="pct"/>
            <w:tcBorders>
              <w:tl2br w:val="nil"/>
              <w:tr2bl w:val="nil"/>
            </w:tcBorders>
            <w:noWrap w:val="0"/>
            <w:vAlign w:val="center"/>
          </w:tcPr>
          <w:p w14:paraId="5BEE325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F13F67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492869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F3577A2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55A02D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444BCE7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  <w:tr w14:paraId="012C5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591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181BC8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 w14:paraId="717FC69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社会保障</w:t>
            </w:r>
          </w:p>
          <w:p w14:paraId="347E6A7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人力资源</w:t>
            </w:r>
          </w:p>
        </w:tc>
        <w:tc>
          <w:tcPr>
            <w:tcW w:w="1873" w:type="pct"/>
            <w:tcBorders>
              <w:tl2br w:val="nil"/>
              <w:tr2bl w:val="nil"/>
            </w:tcBorders>
            <w:noWrap w:val="0"/>
            <w:vAlign w:val="center"/>
          </w:tcPr>
          <w:p w14:paraId="5FD3848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5B4EF2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720EDE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8E9268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AA63BD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4926E43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591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B7E205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 w14:paraId="4414D83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应急管理</w:t>
            </w:r>
          </w:p>
        </w:tc>
        <w:tc>
          <w:tcPr>
            <w:tcW w:w="1944" w:type="pct"/>
            <w:tcBorders>
              <w:tl2br w:val="nil"/>
              <w:tr2bl w:val="nil"/>
            </w:tcBorders>
            <w:noWrap w:val="0"/>
            <w:vAlign w:val="center"/>
          </w:tcPr>
          <w:p w14:paraId="3CFB2D8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0EFC68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201934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3F52DE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E214F5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75A493C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  <w:tr w14:paraId="0B2AE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591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2D83CE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  <w:p w14:paraId="7ACD1D3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环保部门</w:t>
            </w:r>
          </w:p>
        </w:tc>
        <w:tc>
          <w:tcPr>
            <w:tcW w:w="1873" w:type="pct"/>
            <w:tcBorders>
              <w:tl2br w:val="nil"/>
              <w:tr2bl w:val="nil"/>
            </w:tcBorders>
            <w:noWrap w:val="0"/>
            <w:vAlign w:val="center"/>
          </w:tcPr>
          <w:p w14:paraId="3BA6C29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21EB09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A73092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EE6CA6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9369D4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2BB6AF3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591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0F1826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    见</w:t>
            </w:r>
          </w:p>
          <w:p w14:paraId="78DB409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公安部门</w:t>
            </w:r>
          </w:p>
        </w:tc>
        <w:tc>
          <w:tcPr>
            <w:tcW w:w="1944" w:type="pct"/>
            <w:tcBorders>
              <w:tl2br w:val="nil"/>
              <w:tr2bl w:val="nil"/>
            </w:tcBorders>
            <w:noWrap w:val="0"/>
            <w:vAlign w:val="center"/>
          </w:tcPr>
          <w:p w14:paraId="5503A3A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D1C23C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（是否有违法犯罪记录）</w:t>
            </w:r>
          </w:p>
          <w:p w14:paraId="48D7E7F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8898C5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48076C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0ACEE2A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  <w:tr w14:paraId="0E0E8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591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FEC017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 w14:paraId="0FC7045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所在单位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纪检监察</w:t>
            </w:r>
          </w:p>
        </w:tc>
        <w:tc>
          <w:tcPr>
            <w:tcW w:w="1873" w:type="pct"/>
            <w:tcBorders>
              <w:tl2br w:val="nil"/>
              <w:tr2bl w:val="nil"/>
            </w:tcBorders>
            <w:noWrap w:val="0"/>
            <w:vAlign w:val="center"/>
          </w:tcPr>
          <w:p w14:paraId="30C996C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F31CCC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0DA2DF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29C9D8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5E81D9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62275E9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591" w:type="pct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C7E4CA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    见</w:t>
            </w:r>
          </w:p>
          <w:p w14:paraId="0C0F3FD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所在单位党组织</w:t>
            </w:r>
          </w:p>
        </w:tc>
        <w:tc>
          <w:tcPr>
            <w:tcW w:w="194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7DC39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9F4E6E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D82910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E28565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65CB56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56F3A7F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  <w:tr w14:paraId="4E44D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591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567D34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  <w:p w14:paraId="2242763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统战部门</w:t>
            </w:r>
          </w:p>
        </w:tc>
        <w:tc>
          <w:tcPr>
            <w:tcW w:w="1873" w:type="pct"/>
            <w:tcBorders>
              <w:tl2br w:val="nil"/>
              <w:tr2bl w:val="nil"/>
            </w:tcBorders>
            <w:noWrap w:val="0"/>
            <w:vAlign w:val="center"/>
          </w:tcPr>
          <w:p w14:paraId="634A88DB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仅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适用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于</w:t>
            </w:r>
            <w:r>
              <w:rPr>
                <w:rFonts w:hint="eastAsia" w:ascii="方正楷体_GBK" w:hAnsi="方正楷体_GBK" w:eastAsia="方正楷体_GBK" w:cs="方正楷体_GBK"/>
                <w:sz w:val="24"/>
                <w:shd w:val="clear" w:color="auto" w:fill="auto"/>
              </w:rPr>
              <w:t>“民主党派成员”或“无党派人士”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，需本单位或当地县级以上统战部门出具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）</w:t>
            </w:r>
          </w:p>
          <w:p w14:paraId="575EFC6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8FCF3C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18EBFE8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591" w:type="pct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7CFB9E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94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EE143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 w14:paraId="4D8CB259"/>
    <w:p w14:paraId="6FA09C52"/>
    <w:p w14:paraId="4E3D7C42"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69A508-3C36-4941-86B1-DEFB5F08F325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D02DBDB-F74E-4375-A9FD-03C0A2AE42B0}"/>
  </w:font>
  <w:font w:name="方正楷体简体">
    <w:altName w:val="方正楷体_GBK"/>
    <w:panose1 w:val="02000000000000000000"/>
    <w:charset w:val="00"/>
    <w:family w:val="script"/>
    <w:pitch w:val="default"/>
    <w:sig w:usb0="00000000" w:usb1="00000000" w:usb2="00000012" w:usb3="00000000" w:csb0="00040001" w:csb1="00000000"/>
    <w:embedRegular r:id="rId3" w:fontKey="{ED325F3A-CE5F-4737-98ED-9BE52A297FE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9C00DA97-32D0-4229-8231-318C90C9ED18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C00C2658-15A7-4B37-BA6C-2295D9DC1D29}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6" w:fontKey="{DA8DDC38-DBF4-4964-90FA-23BEEE6A7E7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4F81A771-59CA-433A-9A88-C8AB3C3DF0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F75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F2A2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DF2A2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10D9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710D9E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6729"/>
    <w:rsid w:val="32B03C63"/>
    <w:rsid w:val="32FD32F3"/>
    <w:rsid w:val="4E8E6A4A"/>
    <w:rsid w:val="51AC2993"/>
    <w:rsid w:val="787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pBdr>
        <w:top w:val="single" w:color="auto" w:sz="12" w:space="1"/>
        <w:left w:val="none" w:color="auto" w:sz="0" w:space="4"/>
        <w:bottom w:val="single" w:color="auto" w:sz="12" w:space="1"/>
        <w:right w:val="none" w:color="auto" w:sz="0" w:space="4"/>
      </w:pBdr>
      <w:shd w:val="clear" w:fill="30C0B4" w:themeFill="accent5"/>
      <w:spacing w:before="50" w:beforeLines="50" w:beforeAutospacing="0" w:after="50" w:afterLines="50" w:afterAutospacing="0" w:line="240" w:lineRule="auto"/>
      <w:jc w:val="center"/>
      <w:outlineLvl w:val="0"/>
    </w:pPr>
    <w:rPr>
      <w:rFonts w:ascii="Arial" w:hAnsi="Arial" w:eastAsia="黑体" w:cs="Arial"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Arial" w:hAnsi="Arial" w:eastAsia="黑体" w:cs="Arial"/>
      <w:color w:val="FFFFFF" w:themeColor="background1"/>
      <w:kern w:val="44"/>
      <w:sz w:val="48"/>
      <w:szCs w:val="48"/>
      <w14:textFill>
        <w14:solidFill>
          <w14:schemeClr w14:val="bg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169</Characters>
  <Lines>0</Lines>
  <Paragraphs>0</Paragraphs>
  <TotalTime>0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2024-09-18T15:46:00Z</dcterms:created>
  <dc:creator>puppet</dc:creator>
  <cp:lastModifiedBy>GGBOND</cp:lastModifiedBy>
  <dcterms:modified xsi:type="dcterms:W3CDTF">2025-12-12T10:12:00Z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BAC33DAA888B4622A6804E1C38FE1B4B_12</vt:lpwstr>
  </property>
  <property fmtid="{D5CDD505-2E9C-101B-9397-08002B2CF9AE}" pid="4" name="KSOTemplateDocerSaveRecord">
    <vt:lpwstr>eyJoZGlkIjoiNTNhNzhhMWJhNTQ3ZGM5ZTA0MDljYTYwZDE1MmM4NGYiLCJ1c2VySWQiOiIxMzk1ODczMzA0In0=</vt:lpwstr>
  </property>
</Properties>
</file>