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864"/>
        <w:tblOverlap w:val="never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0"/>
        <w:gridCol w:w="8409"/>
      </w:tblGrid>
      <w:tr w14:paraId="0FAA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AE344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984A4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填写内容</w:t>
            </w:r>
          </w:p>
        </w:tc>
      </w:tr>
      <w:tr w14:paraId="2F78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7AE9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97FC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7A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1E96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C8A1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A2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9221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8F91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DF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B755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9431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男 □ 女</w:t>
            </w:r>
          </w:p>
        </w:tc>
      </w:tr>
      <w:tr w14:paraId="7FA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F7B7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单位/院系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D75C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（请填写学校及具体学院、系别，如：华南师范大学美术学院美术系）</w:t>
            </w:r>
          </w:p>
        </w:tc>
      </w:tr>
      <w:tr w14:paraId="0CB2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0AFB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作品信息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7EE0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32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7A5C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A523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E0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3D86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作品材质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E0DC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（如：布面油画、纸本水墨、综合材料等）</w:t>
            </w:r>
          </w:p>
        </w:tc>
      </w:tr>
      <w:tr w14:paraId="78AA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3E98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作品尺寸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B6BC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（高 × 宽 × 深 cm，平面作品请填写：高 × 宽 cm）</w:t>
            </w:r>
          </w:p>
        </w:tc>
      </w:tr>
      <w:tr w14:paraId="11D9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9403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创作时间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C21F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（年份/月份，如：2025年11月）</w:t>
            </w:r>
          </w:p>
        </w:tc>
      </w:tr>
      <w:tr w14:paraId="58D2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CABE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作品说明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28DF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（200字以内，请阐述创作理念、主题关联及艺术特点）</w:t>
            </w:r>
          </w:p>
        </w:tc>
      </w:tr>
      <w:tr w14:paraId="5002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59B8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878F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2E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2628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DA99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CE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8E6F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860E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C2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6A64AF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8C2374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77AF3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240"/>
        <w:ind w:firstLine="0" w:firstLineChars="0"/>
        <w:jc w:val="center"/>
        <w:textAlignment w:val="auto"/>
        <w:outlineLvl w:val="2"/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“英雄花开英雄城”红色文化艺术展作品投稿报名表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79"/>
    <w:rsid w:val="002E6DF8"/>
    <w:rsid w:val="00620F75"/>
    <w:rsid w:val="00B10BF9"/>
    <w:rsid w:val="00F54379"/>
    <w:rsid w:val="01BC2D98"/>
    <w:rsid w:val="BD7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205</Characters>
  <Lines>1</Lines>
  <Paragraphs>1</Paragraphs>
  <TotalTime>8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2025-12-01T15:56:00Z</dcterms:created>
  <dc:creator>陈川</dc:creator>
  <cp:lastModifiedBy>或言</cp:lastModifiedBy>
  <dcterms:modified xsi:type="dcterms:W3CDTF">2025-12-23T03:21:09Z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CA6754330D46422D8433D0C37192E6FC_13</vt:lpwstr>
  </property>
</Properties>
</file>