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8E5FE9" w14:textId="77777777" w:rsidR="00CF3148" w:rsidRDefault="00000000">
      <w:pPr>
        <w:spacing w:line="360" w:lineRule="auto"/>
        <w:rPr>
          <w:rFonts w:eastAsia="方正黑体_GBK"/>
          <w:bCs/>
          <w:sz w:val="32"/>
          <w:szCs w:val="32"/>
        </w:rPr>
      </w:pPr>
      <w:r>
        <w:rPr>
          <w:rFonts w:eastAsia="方正黑体_GBK"/>
          <w:bCs/>
          <w:sz w:val="32"/>
          <w:szCs w:val="32"/>
        </w:rPr>
        <w:t>附件</w:t>
      </w:r>
      <w:r>
        <w:rPr>
          <w:rFonts w:eastAsia="方正黑体_GBK" w:hint="eastAsia"/>
          <w:bCs/>
          <w:sz w:val="32"/>
          <w:szCs w:val="32"/>
        </w:rPr>
        <w:t>3</w:t>
      </w:r>
    </w:p>
    <w:p w14:paraId="1F9DE35D" w14:textId="41B85471" w:rsidR="00CF3148" w:rsidRDefault="00000000">
      <w:pPr>
        <w:spacing w:line="560" w:lineRule="exact"/>
        <w:jc w:val="center"/>
        <w:rPr>
          <w:rFonts w:eastAsia="方正小标宋简体"/>
          <w:sz w:val="40"/>
          <w:szCs w:val="40"/>
        </w:rPr>
      </w:pPr>
      <w:r>
        <w:rPr>
          <w:rFonts w:eastAsia="方正小标宋简体"/>
          <w:kern w:val="0"/>
          <w:sz w:val="40"/>
          <w:szCs w:val="40"/>
        </w:rPr>
        <w:t>华南师范大学</w:t>
      </w:r>
      <w:r>
        <w:rPr>
          <w:rFonts w:eastAsia="方正小标宋简体"/>
          <w:kern w:val="0"/>
          <w:sz w:val="40"/>
          <w:szCs w:val="40"/>
        </w:rPr>
        <w:t>202</w:t>
      </w:r>
      <w:r w:rsidR="003149B5">
        <w:rPr>
          <w:rFonts w:eastAsia="方正小标宋简体" w:hint="eastAsia"/>
          <w:kern w:val="0"/>
          <w:sz w:val="40"/>
          <w:szCs w:val="40"/>
        </w:rPr>
        <w:t>6</w:t>
      </w:r>
      <w:r>
        <w:rPr>
          <w:rFonts w:eastAsia="方正小标宋简体"/>
          <w:kern w:val="0"/>
          <w:sz w:val="40"/>
          <w:szCs w:val="40"/>
        </w:rPr>
        <w:t>年主题团日竞赛活动（</w:t>
      </w:r>
      <w:r w:rsidR="003149B5">
        <w:rPr>
          <w:rFonts w:eastAsia="方正小标宋简体" w:hint="eastAsia"/>
          <w:kern w:val="0"/>
          <w:sz w:val="40"/>
          <w:szCs w:val="40"/>
        </w:rPr>
        <w:t>春</w:t>
      </w:r>
      <w:r>
        <w:rPr>
          <w:rFonts w:eastAsia="方正小标宋简体"/>
          <w:kern w:val="0"/>
          <w:sz w:val="40"/>
          <w:szCs w:val="40"/>
        </w:rPr>
        <w:t>季）申报表</w:t>
      </w:r>
    </w:p>
    <w:tbl>
      <w:tblPr>
        <w:tblpPr w:leftFromText="180" w:rightFromText="180" w:vertAnchor="text" w:horzAnchor="margin" w:tblpXSpec="center" w:tblpY="86"/>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1"/>
        <w:gridCol w:w="1975"/>
        <w:gridCol w:w="1559"/>
        <w:gridCol w:w="1276"/>
        <w:gridCol w:w="36"/>
        <w:gridCol w:w="1762"/>
      </w:tblGrid>
      <w:tr w:rsidR="00CF3148" w14:paraId="606BF051" w14:textId="77777777">
        <w:trPr>
          <w:cantSplit/>
          <w:trHeight w:val="820"/>
          <w:jc w:val="center"/>
        </w:trPr>
        <w:tc>
          <w:tcPr>
            <w:tcW w:w="1961" w:type="dxa"/>
            <w:vAlign w:val="center"/>
          </w:tcPr>
          <w:p w14:paraId="53358BBA" w14:textId="77777777" w:rsidR="00CF3148" w:rsidRDefault="00000000">
            <w:pPr>
              <w:jc w:val="center"/>
              <w:rPr>
                <w:rFonts w:eastAsia="仿宋"/>
                <w:sz w:val="24"/>
              </w:rPr>
            </w:pPr>
            <w:r>
              <w:rPr>
                <w:rFonts w:eastAsia="仿宋"/>
                <w:sz w:val="24"/>
              </w:rPr>
              <w:t>申报支部名称</w:t>
            </w:r>
          </w:p>
        </w:tc>
        <w:tc>
          <w:tcPr>
            <w:tcW w:w="6608" w:type="dxa"/>
            <w:gridSpan w:val="5"/>
            <w:vAlign w:val="center"/>
          </w:tcPr>
          <w:p w14:paraId="3C9B4C64" w14:textId="77777777" w:rsidR="00CF3148" w:rsidRDefault="00000000">
            <w:pPr>
              <w:ind w:firstLineChars="200" w:firstLine="480"/>
              <w:jc w:val="center"/>
              <w:rPr>
                <w:rFonts w:eastAsia="仿宋"/>
                <w:sz w:val="24"/>
              </w:rPr>
            </w:pPr>
            <w:r>
              <w:rPr>
                <w:rFonts w:eastAsia="仿宋"/>
                <w:sz w:val="24"/>
              </w:rPr>
              <w:t>xx</w:t>
            </w:r>
            <w:r>
              <w:rPr>
                <w:rFonts w:eastAsia="仿宋"/>
                <w:sz w:val="24"/>
              </w:rPr>
              <w:t>学院</w:t>
            </w:r>
            <w:r>
              <w:rPr>
                <w:rFonts w:eastAsia="仿宋"/>
                <w:sz w:val="24"/>
              </w:rPr>
              <w:t>xx</w:t>
            </w:r>
            <w:r>
              <w:rPr>
                <w:rFonts w:eastAsia="仿宋"/>
                <w:sz w:val="24"/>
              </w:rPr>
              <w:t>支部（全称）</w:t>
            </w:r>
          </w:p>
        </w:tc>
      </w:tr>
      <w:tr w:rsidR="00CF3148" w14:paraId="4074166A" w14:textId="77777777">
        <w:trPr>
          <w:cantSplit/>
          <w:trHeight w:val="374"/>
          <w:jc w:val="center"/>
        </w:trPr>
        <w:tc>
          <w:tcPr>
            <w:tcW w:w="1961" w:type="dxa"/>
            <w:vMerge w:val="restart"/>
            <w:vAlign w:val="center"/>
          </w:tcPr>
          <w:p w14:paraId="38936DDE" w14:textId="77777777" w:rsidR="00CF3148" w:rsidRDefault="00000000">
            <w:pPr>
              <w:ind w:firstLineChars="49" w:firstLine="118"/>
              <w:jc w:val="center"/>
              <w:rPr>
                <w:rFonts w:eastAsia="仿宋"/>
                <w:sz w:val="24"/>
              </w:rPr>
            </w:pPr>
            <w:r>
              <w:rPr>
                <w:rFonts w:eastAsia="仿宋"/>
                <w:sz w:val="24"/>
              </w:rPr>
              <w:t>活动负责人</w:t>
            </w:r>
          </w:p>
        </w:tc>
        <w:tc>
          <w:tcPr>
            <w:tcW w:w="1975" w:type="dxa"/>
            <w:vAlign w:val="center"/>
          </w:tcPr>
          <w:p w14:paraId="2A9CF296" w14:textId="77777777" w:rsidR="00CF3148" w:rsidRDefault="00000000">
            <w:pPr>
              <w:ind w:firstLineChars="49" w:firstLine="118"/>
              <w:jc w:val="center"/>
              <w:rPr>
                <w:rFonts w:eastAsia="仿宋"/>
                <w:sz w:val="24"/>
              </w:rPr>
            </w:pPr>
            <w:r>
              <w:rPr>
                <w:rFonts w:eastAsia="仿宋"/>
                <w:sz w:val="24"/>
              </w:rPr>
              <w:t>姓名</w:t>
            </w:r>
          </w:p>
        </w:tc>
        <w:tc>
          <w:tcPr>
            <w:tcW w:w="1559" w:type="dxa"/>
            <w:vAlign w:val="center"/>
          </w:tcPr>
          <w:p w14:paraId="06079159" w14:textId="77777777" w:rsidR="00CF3148" w:rsidRDefault="00CF3148">
            <w:pPr>
              <w:ind w:firstLineChars="49" w:firstLine="118"/>
              <w:jc w:val="center"/>
              <w:rPr>
                <w:rFonts w:eastAsia="仿宋"/>
                <w:sz w:val="24"/>
              </w:rPr>
            </w:pPr>
          </w:p>
        </w:tc>
        <w:tc>
          <w:tcPr>
            <w:tcW w:w="1312" w:type="dxa"/>
            <w:gridSpan w:val="2"/>
            <w:vAlign w:val="center"/>
          </w:tcPr>
          <w:p w14:paraId="2DC82F0C" w14:textId="77777777" w:rsidR="00CF3148" w:rsidRDefault="00000000">
            <w:pPr>
              <w:jc w:val="center"/>
              <w:rPr>
                <w:rFonts w:eastAsia="仿宋"/>
                <w:sz w:val="24"/>
              </w:rPr>
            </w:pPr>
            <w:r>
              <w:rPr>
                <w:rFonts w:eastAsia="仿宋"/>
                <w:sz w:val="24"/>
              </w:rPr>
              <w:t>职务</w:t>
            </w:r>
          </w:p>
        </w:tc>
        <w:tc>
          <w:tcPr>
            <w:tcW w:w="1762" w:type="dxa"/>
            <w:vAlign w:val="center"/>
          </w:tcPr>
          <w:p w14:paraId="58466613" w14:textId="77777777" w:rsidR="00CF3148" w:rsidRDefault="00CF3148">
            <w:pPr>
              <w:ind w:leftChars="-70" w:left="-142" w:hangingChars="2" w:hanging="5"/>
              <w:jc w:val="center"/>
              <w:rPr>
                <w:rFonts w:eastAsia="仿宋"/>
                <w:sz w:val="24"/>
              </w:rPr>
            </w:pPr>
          </w:p>
        </w:tc>
      </w:tr>
      <w:tr w:rsidR="00CF3148" w14:paraId="19F3A205" w14:textId="77777777">
        <w:trPr>
          <w:cantSplit/>
          <w:trHeight w:val="407"/>
          <w:jc w:val="center"/>
        </w:trPr>
        <w:tc>
          <w:tcPr>
            <w:tcW w:w="1961" w:type="dxa"/>
            <w:vMerge/>
            <w:vAlign w:val="center"/>
          </w:tcPr>
          <w:p w14:paraId="30C773DC" w14:textId="77777777" w:rsidR="00CF3148" w:rsidRDefault="00CF3148">
            <w:pPr>
              <w:ind w:firstLineChars="49" w:firstLine="118"/>
              <w:jc w:val="center"/>
              <w:rPr>
                <w:rFonts w:eastAsia="仿宋"/>
                <w:sz w:val="24"/>
              </w:rPr>
            </w:pPr>
          </w:p>
        </w:tc>
        <w:tc>
          <w:tcPr>
            <w:tcW w:w="1975" w:type="dxa"/>
            <w:vAlign w:val="center"/>
          </w:tcPr>
          <w:p w14:paraId="0C0A2287" w14:textId="77777777" w:rsidR="00CF3148" w:rsidRDefault="00000000">
            <w:pPr>
              <w:ind w:firstLineChars="49" w:firstLine="118"/>
              <w:jc w:val="center"/>
              <w:rPr>
                <w:rFonts w:eastAsia="仿宋"/>
                <w:sz w:val="24"/>
              </w:rPr>
            </w:pPr>
            <w:r>
              <w:rPr>
                <w:rFonts w:eastAsia="仿宋"/>
                <w:sz w:val="24"/>
              </w:rPr>
              <w:t>联系电话</w:t>
            </w:r>
          </w:p>
        </w:tc>
        <w:tc>
          <w:tcPr>
            <w:tcW w:w="4633" w:type="dxa"/>
            <w:gridSpan w:val="4"/>
            <w:vAlign w:val="center"/>
          </w:tcPr>
          <w:p w14:paraId="472425B8" w14:textId="77777777" w:rsidR="00CF3148" w:rsidRDefault="00CF3148">
            <w:pPr>
              <w:ind w:firstLineChars="49" w:firstLine="118"/>
              <w:jc w:val="center"/>
              <w:rPr>
                <w:rFonts w:eastAsia="仿宋"/>
                <w:sz w:val="24"/>
              </w:rPr>
            </w:pPr>
          </w:p>
        </w:tc>
      </w:tr>
      <w:tr w:rsidR="00CF3148" w14:paraId="2A99EFC6" w14:textId="77777777">
        <w:trPr>
          <w:cantSplit/>
          <w:trHeight w:val="449"/>
          <w:jc w:val="center"/>
        </w:trPr>
        <w:tc>
          <w:tcPr>
            <w:tcW w:w="1961" w:type="dxa"/>
            <w:vMerge w:val="restart"/>
            <w:vAlign w:val="center"/>
          </w:tcPr>
          <w:p w14:paraId="7BAB93D8" w14:textId="77777777" w:rsidR="00CF3148" w:rsidRDefault="00000000">
            <w:pPr>
              <w:jc w:val="center"/>
              <w:rPr>
                <w:rFonts w:eastAsia="仿宋"/>
                <w:sz w:val="24"/>
              </w:rPr>
            </w:pPr>
            <w:r>
              <w:rPr>
                <w:rFonts w:eastAsia="仿宋"/>
                <w:sz w:val="24"/>
              </w:rPr>
              <w:t>指导老师</w:t>
            </w:r>
          </w:p>
        </w:tc>
        <w:tc>
          <w:tcPr>
            <w:tcW w:w="1975" w:type="dxa"/>
            <w:vAlign w:val="center"/>
          </w:tcPr>
          <w:p w14:paraId="0F58B4F0" w14:textId="77777777" w:rsidR="00CF3148" w:rsidRDefault="00000000">
            <w:pPr>
              <w:jc w:val="center"/>
              <w:rPr>
                <w:rFonts w:eastAsia="仿宋"/>
                <w:sz w:val="24"/>
              </w:rPr>
            </w:pPr>
            <w:r>
              <w:rPr>
                <w:rFonts w:eastAsia="仿宋"/>
                <w:sz w:val="24"/>
              </w:rPr>
              <w:t>姓名</w:t>
            </w:r>
          </w:p>
        </w:tc>
        <w:tc>
          <w:tcPr>
            <w:tcW w:w="1559" w:type="dxa"/>
            <w:vAlign w:val="center"/>
          </w:tcPr>
          <w:p w14:paraId="5B55A65C" w14:textId="77777777" w:rsidR="00CF3148" w:rsidRDefault="00CF3148">
            <w:pPr>
              <w:jc w:val="center"/>
              <w:rPr>
                <w:rFonts w:eastAsia="仿宋"/>
                <w:sz w:val="24"/>
              </w:rPr>
            </w:pPr>
          </w:p>
        </w:tc>
        <w:tc>
          <w:tcPr>
            <w:tcW w:w="1276" w:type="dxa"/>
            <w:vAlign w:val="center"/>
          </w:tcPr>
          <w:p w14:paraId="19395FA4" w14:textId="77777777" w:rsidR="00CF3148" w:rsidRDefault="00000000">
            <w:pPr>
              <w:jc w:val="center"/>
              <w:rPr>
                <w:rFonts w:eastAsia="仿宋"/>
                <w:sz w:val="24"/>
              </w:rPr>
            </w:pPr>
            <w:r>
              <w:rPr>
                <w:rFonts w:eastAsia="仿宋"/>
                <w:sz w:val="24"/>
              </w:rPr>
              <w:t>职务</w:t>
            </w:r>
          </w:p>
        </w:tc>
        <w:tc>
          <w:tcPr>
            <w:tcW w:w="1798" w:type="dxa"/>
            <w:gridSpan w:val="2"/>
            <w:vAlign w:val="center"/>
          </w:tcPr>
          <w:p w14:paraId="06EFDC1B" w14:textId="77777777" w:rsidR="00CF3148" w:rsidRDefault="00CF3148">
            <w:pPr>
              <w:ind w:leftChars="-117" w:left="-107" w:hangingChars="58" w:hanging="139"/>
              <w:jc w:val="center"/>
              <w:rPr>
                <w:rFonts w:eastAsia="仿宋"/>
                <w:sz w:val="24"/>
              </w:rPr>
            </w:pPr>
          </w:p>
        </w:tc>
      </w:tr>
      <w:tr w:rsidR="00CF3148" w14:paraId="00CE2791" w14:textId="77777777">
        <w:trPr>
          <w:cantSplit/>
          <w:trHeight w:val="449"/>
          <w:jc w:val="center"/>
        </w:trPr>
        <w:tc>
          <w:tcPr>
            <w:tcW w:w="1961" w:type="dxa"/>
            <w:vMerge/>
            <w:vAlign w:val="center"/>
          </w:tcPr>
          <w:p w14:paraId="5FC8A320" w14:textId="77777777" w:rsidR="00CF3148" w:rsidRDefault="00CF3148">
            <w:pPr>
              <w:jc w:val="center"/>
              <w:rPr>
                <w:rFonts w:eastAsia="仿宋"/>
                <w:sz w:val="24"/>
              </w:rPr>
            </w:pPr>
          </w:p>
        </w:tc>
        <w:tc>
          <w:tcPr>
            <w:tcW w:w="1975" w:type="dxa"/>
            <w:vAlign w:val="center"/>
          </w:tcPr>
          <w:p w14:paraId="1ADFEFF7" w14:textId="77777777" w:rsidR="00CF3148" w:rsidRDefault="00000000">
            <w:pPr>
              <w:jc w:val="center"/>
              <w:rPr>
                <w:rFonts w:eastAsia="仿宋"/>
                <w:sz w:val="24"/>
              </w:rPr>
            </w:pPr>
            <w:r>
              <w:rPr>
                <w:rFonts w:eastAsia="仿宋"/>
                <w:sz w:val="24"/>
              </w:rPr>
              <w:t>联系电话</w:t>
            </w:r>
          </w:p>
        </w:tc>
        <w:tc>
          <w:tcPr>
            <w:tcW w:w="4633" w:type="dxa"/>
            <w:gridSpan w:val="4"/>
            <w:vAlign w:val="center"/>
          </w:tcPr>
          <w:p w14:paraId="4FE6A933" w14:textId="77777777" w:rsidR="00CF3148" w:rsidRDefault="00CF3148">
            <w:pPr>
              <w:jc w:val="center"/>
              <w:rPr>
                <w:rFonts w:eastAsia="仿宋"/>
                <w:sz w:val="24"/>
              </w:rPr>
            </w:pPr>
          </w:p>
        </w:tc>
      </w:tr>
      <w:tr w:rsidR="00CF3148" w14:paraId="33CDDAEB" w14:textId="77777777">
        <w:trPr>
          <w:cantSplit/>
          <w:trHeight w:val="449"/>
          <w:jc w:val="center"/>
        </w:trPr>
        <w:tc>
          <w:tcPr>
            <w:tcW w:w="1961" w:type="dxa"/>
            <w:vAlign w:val="center"/>
          </w:tcPr>
          <w:p w14:paraId="6878D5B6" w14:textId="77777777" w:rsidR="00CF3148" w:rsidRDefault="00000000">
            <w:pPr>
              <w:jc w:val="center"/>
              <w:rPr>
                <w:rFonts w:eastAsia="仿宋"/>
                <w:sz w:val="24"/>
              </w:rPr>
            </w:pPr>
            <w:r>
              <w:rPr>
                <w:rFonts w:eastAsia="仿宋"/>
                <w:sz w:val="24"/>
              </w:rPr>
              <w:t>活动主题</w:t>
            </w:r>
          </w:p>
        </w:tc>
        <w:tc>
          <w:tcPr>
            <w:tcW w:w="6608" w:type="dxa"/>
            <w:gridSpan w:val="5"/>
            <w:vAlign w:val="center"/>
          </w:tcPr>
          <w:p w14:paraId="4F5B25BF" w14:textId="77777777" w:rsidR="00CF3148" w:rsidRDefault="00CF3148">
            <w:pPr>
              <w:jc w:val="center"/>
              <w:rPr>
                <w:rFonts w:eastAsia="仿宋"/>
                <w:sz w:val="24"/>
              </w:rPr>
            </w:pPr>
          </w:p>
        </w:tc>
      </w:tr>
      <w:tr w:rsidR="00CF3148" w14:paraId="419BCDD5" w14:textId="77777777">
        <w:trPr>
          <w:cantSplit/>
          <w:trHeight w:val="431"/>
          <w:jc w:val="center"/>
        </w:trPr>
        <w:tc>
          <w:tcPr>
            <w:tcW w:w="1961" w:type="dxa"/>
            <w:vAlign w:val="center"/>
          </w:tcPr>
          <w:p w14:paraId="603AA2A3" w14:textId="77777777" w:rsidR="00CF3148" w:rsidRDefault="00000000">
            <w:pPr>
              <w:jc w:val="center"/>
              <w:rPr>
                <w:rFonts w:eastAsia="仿宋"/>
                <w:sz w:val="24"/>
              </w:rPr>
            </w:pPr>
            <w:r>
              <w:rPr>
                <w:rFonts w:eastAsia="仿宋"/>
                <w:sz w:val="24"/>
              </w:rPr>
              <w:t>活动时间</w:t>
            </w:r>
          </w:p>
        </w:tc>
        <w:tc>
          <w:tcPr>
            <w:tcW w:w="1975" w:type="dxa"/>
            <w:vAlign w:val="center"/>
          </w:tcPr>
          <w:p w14:paraId="05F32EEF" w14:textId="77777777" w:rsidR="00CF3148" w:rsidRDefault="00CF3148">
            <w:pPr>
              <w:jc w:val="center"/>
              <w:rPr>
                <w:rFonts w:eastAsia="仿宋"/>
                <w:sz w:val="24"/>
              </w:rPr>
            </w:pPr>
          </w:p>
        </w:tc>
        <w:tc>
          <w:tcPr>
            <w:tcW w:w="1559" w:type="dxa"/>
            <w:vAlign w:val="center"/>
          </w:tcPr>
          <w:p w14:paraId="05F416BD" w14:textId="77777777" w:rsidR="00CF3148" w:rsidRDefault="00000000">
            <w:pPr>
              <w:jc w:val="center"/>
              <w:rPr>
                <w:rFonts w:eastAsia="仿宋"/>
                <w:sz w:val="24"/>
              </w:rPr>
            </w:pPr>
            <w:r>
              <w:rPr>
                <w:rFonts w:eastAsia="仿宋"/>
                <w:sz w:val="24"/>
              </w:rPr>
              <w:t>活动地点</w:t>
            </w:r>
          </w:p>
        </w:tc>
        <w:tc>
          <w:tcPr>
            <w:tcW w:w="3074" w:type="dxa"/>
            <w:gridSpan w:val="3"/>
            <w:vAlign w:val="center"/>
          </w:tcPr>
          <w:p w14:paraId="3CA4C00B" w14:textId="77777777" w:rsidR="00CF3148" w:rsidRDefault="00CF3148">
            <w:pPr>
              <w:jc w:val="center"/>
              <w:rPr>
                <w:rFonts w:eastAsia="仿宋"/>
                <w:sz w:val="24"/>
              </w:rPr>
            </w:pPr>
          </w:p>
        </w:tc>
      </w:tr>
      <w:tr w:rsidR="00CF3148" w14:paraId="1E5F3C2E" w14:textId="77777777">
        <w:trPr>
          <w:cantSplit/>
          <w:trHeight w:val="430"/>
          <w:jc w:val="center"/>
        </w:trPr>
        <w:tc>
          <w:tcPr>
            <w:tcW w:w="1961" w:type="dxa"/>
            <w:vAlign w:val="center"/>
          </w:tcPr>
          <w:p w14:paraId="381A2C88" w14:textId="77777777" w:rsidR="00CF3148" w:rsidRDefault="00000000">
            <w:pPr>
              <w:jc w:val="center"/>
              <w:rPr>
                <w:rFonts w:eastAsia="仿宋"/>
                <w:sz w:val="24"/>
              </w:rPr>
            </w:pPr>
            <w:r>
              <w:rPr>
                <w:rFonts w:eastAsia="仿宋"/>
                <w:sz w:val="24"/>
              </w:rPr>
              <w:t>支部人数</w:t>
            </w:r>
          </w:p>
        </w:tc>
        <w:tc>
          <w:tcPr>
            <w:tcW w:w="1975" w:type="dxa"/>
            <w:vAlign w:val="center"/>
          </w:tcPr>
          <w:p w14:paraId="0B82FA1E" w14:textId="77777777" w:rsidR="00CF3148" w:rsidRDefault="00CF3148">
            <w:pPr>
              <w:jc w:val="center"/>
              <w:rPr>
                <w:rFonts w:eastAsia="仿宋"/>
                <w:sz w:val="24"/>
              </w:rPr>
            </w:pPr>
          </w:p>
        </w:tc>
        <w:tc>
          <w:tcPr>
            <w:tcW w:w="1559" w:type="dxa"/>
            <w:vAlign w:val="center"/>
          </w:tcPr>
          <w:p w14:paraId="4188D025" w14:textId="77777777" w:rsidR="00CF3148" w:rsidRDefault="00000000">
            <w:pPr>
              <w:jc w:val="center"/>
              <w:rPr>
                <w:rFonts w:eastAsia="仿宋"/>
                <w:sz w:val="24"/>
              </w:rPr>
            </w:pPr>
            <w:r>
              <w:rPr>
                <w:rFonts w:eastAsia="仿宋"/>
                <w:sz w:val="24"/>
              </w:rPr>
              <w:t>参与人数</w:t>
            </w:r>
          </w:p>
        </w:tc>
        <w:tc>
          <w:tcPr>
            <w:tcW w:w="3074" w:type="dxa"/>
            <w:gridSpan w:val="3"/>
            <w:vAlign w:val="center"/>
          </w:tcPr>
          <w:p w14:paraId="7C3E3993" w14:textId="77777777" w:rsidR="00CF3148" w:rsidRDefault="00CF3148">
            <w:pPr>
              <w:jc w:val="center"/>
              <w:rPr>
                <w:rFonts w:eastAsia="仿宋"/>
                <w:sz w:val="24"/>
              </w:rPr>
            </w:pPr>
          </w:p>
        </w:tc>
      </w:tr>
      <w:tr w:rsidR="00CF3148" w14:paraId="3D10D488" w14:textId="77777777">
        <w:trPr>
          <w:cantSplit/>
          <w:trHeight w:val="2551"/>
          <w:jc w:val="center"/>
        </w:trPr>
        <w:tc>
          <w:tcPr>
            <w:tcW w:w="1961" w:type="dxa"/>
            <w:vAlign w:val="center"/>
          </w:tcPr>
          <w:p w14:paraId="2DBC0FE1" w14:textId="77777777" w:rsidR="00CF3148" w:rsidRDefault="00000000">
            <w:pPr>
              <w:jc w:val="center"/>
              <w:rPr>
                <w:rFonts w:eastAsia="仿宋"/>
                <w:sz w:val="24"/>
              </w:rPr>
            </w:pPr>
            <w:r>
              <w:rPr>
                <w:rFonts w:eastAsia="仿宋" w:hint="eastAsia"/>
                <w:sz w:val="24"/>
              </w:rPr>
              <w:t>活动宣传材料</w:t>
            </w:r>
          </w:p>
          <w:p w14:paraId="3E6F62A8" w14:textId="77777777" w:rsidR="00CF3148" w:rsidRDefault="00000000">
            <w:pPr>
              <w:jc w:val="center"/>
              <w:rPr>
                <w:rFonts w:eastAsia="仿宋"/>
                <w:sz w:val="24"/>
              </w:rPr>
            </w:pPr>
            <w:r>
              <w:rPr>
                <w:rFonts w:eastAsia="仿宋" w:hint="eastAsia"/>
                <w:sz w:val="24"/>
              </w:rPr>
              <w:t>（</w:t>
            </w:r>
            <w:r>
              <w:rPr>
                <w:rFonts w:eastAsia="仿宋" w:hint="eastAsia"/>
                <w:sz w:val="24"/>
              </w:rPr>
              <w:t>150</w:t>
            </w:r>
            <w:r>
              <w:rPr>
                <w:rFonts w:eastAsia="仿宋" w:hint="eastAsia"/>
                <w:sz w:val="24"/>
              </w:rPr>
              <w:t>字以内）</w:t>
            </w:r>
          </w:p>
        </w:tc>
        <w:tc>
          <w:tcPr>
            <w:tcW w:w="6608" w:type="dxa"/>
            <w:gridSpan w:val="5"/>
            <w:vAlign w:val="center"/>
          </w:tcPr>
          <w:p w14:paraId="5B98F3AB" w14:textId="77777777" w:rsidR="00CF3148" w:rsidRDefault="00000000">
            <w:pPr>
              <w:jc w:val="left"/>
              <w:rPr>
                <w:rFonts w:eastAsia="仿宋"/>
                <w:sz w:val="24"/>
              </w:rPr>
            </w:pPr>
            <w:hyperlink r:id="rId5" w:history="1">
              <w:r>
                <w:rPr>
                  <w:rStyle w:val="a8"/>
                  <w:rFonts w:eastAsia="仿宋"/>
                  <w:sz w:val="24"/>
                </w:rPr>
                <w:t>https://mp.weixin.qq.com/s/3LjP--Vj1QmAb4QhEt3o_A</w:t>
              </w:r>
            </w:hyperlink>
          </w:p>
          <w:p w14:paraId="110EB471" w14:textId="77777777" w:rsidR="00CF3148" w:rsidRDefault="00000000">
            <w:pPr>
              <w:jc w:val="left"/>
              <w:rPr>
                <w:rFonts w:eastAsia="仿宋"/>
                <w:sz w:val="24"/>
              </w:rPr>
            </w:pPr>
            <w:r>
              <w:rPr>
                <w:rFonts w:eastAsia="仿宋"/>
                <w:sz w:val="24"/>
              </w:rPr>
              <w:t>可参考华南师大紫荆青年公众号推送上优秀单位的推荐材料进行撰写</w:t>
            </w:r>
            <w:r>
              <w:rPr>
                <w:rFonts w:eastAsia="仿宋" w:hint="eastAsia"/>
                <w:sz w:val="24"/>
              </w:rPr>
              <w:t>。材料需结构清晰，逻辑上</w:t>
            </w:r>
            <w:r>
              <w:rPr>
                <w:rFonts w:eastAsia="仿宋"/>
                <w:sz w:val="24"/>
              </w:rPr>
              <w:t>采用</w:t>
            </w:r>
            <w:r>
              <w:rPr>
                <w:rFonts w:eastAsia="仿宋" w:hint="eastAsia"/>
                <w:sz w:val="24"/>
              </w:rPr>
              <w:t>“</w:t>
            </w:r>
            <w:r>
              <w:rPr>
                <w:rFonts w:eastAsia="仿宋"/>
                <w:sz w:val="24"/>
              </w:rPr>
              <w:t>总</w:t>
            </w:r>
            <w:r>
              <w:rPr>
                <w:rFonts w:eastAsia="仿宋" w:hint="eastAsia"/>
                <w:sz w:val="24"/>
              </w:rPr>
              <w:t>-</w:t>
            </w:r>
            <w:r>
              <w:rPr>
                <w:rFonts w:eastAsia="仿宋"/>
                <w:sz w:val="24"/>
              </w:rPr>
              <w:t>分</w:t>
            </w:r>
            <w:r>
              <w:rPr>
                <w:rFonts w:eastAsia="仿宋" w:hint="eastAsia"/>
                <w:sz w:val="24"/>
              </w:rPr>
              <w:t>”结构，</w:t>
            </w:r>
            <w:r>
              <w:rPr>
                <w:rFonts w:eastAsia="仿宋"/>
                <w:sz w:val="24"/>
              </w:rPr>
              <w:t>内容须突出</w:t>
            </w:r>
            <w:r>
              <w:rPr>
                <w:rFonts w:eastAsia="仿宋" w:hint="eastAsia"/>
                <w:sz w:val="24"/>
              </w:rPr>
              <w:t>主题</w:t>
            </w:r>
            <w:r>
              <w:rPr>
                <w:rFonts w:eastAsia="仿宋"/>
                <w:sz w:val="24"/>
              </w:rPr>
              <w:t>、特色活动</w:t>
            </w:r>
            <w:r>
              <w:rPr>
                <w:rFonts w:eastAsia="仿宋" w:hint="eastAsia"/>
                <w:sz w:val="24"/>
              </w:rPr>
              <w:t>与价值立意</w:t>
            </w:r>
            <w:r>
              <w:rPr>
                <w:rFonts w:eastAsia="仿宋"/>
                <w:sz w:val="24"/>
              </w:rPr>
              <w:t>。</w:t>
            </w:r>
          </w:p>
        </w:tc>
      </w:tr>
      <w:tr w:rsidR="00CF3148" w14:paraId="324451C8" w14:textId="77777777">
        <w:trPr>
          <w:cantSplit/>
          <w:trHeight w:val="702"/>
          <w:jc w:val="center"/>
        </w:trPr>
        <w:tc>
          <w:tcPr>
            <w:tcW w:w="1961" w:type="dxa"/>
            <w:vAlign w:val="center"/>
          </w:tcPr>
          <w:p w14:paraId="0E57FA6F" w14:textId="77777777" w:rsidR="00CF3148" w:rsidRDefault="00000000">
            <w:pPr>
              <w:jc w:val="center"/>
              <w:rPr>
                <w:rFonts w:eastAsia="仿宋"/>
                <w:sz w:val="24"/>
              </w:rPr>
            </w:pPr>
            <w:r>
              <w:rPr>
                <w:rFonts w:eastAsia="仿宋" w:hint="eastAsia"/>
                <w:sz w:val="24"/>
              </w:rPr>
              <w:t>活动照片</w:t>
            </w:r>
          </w:p>
        </w:tc>
        <w:tc>
          <w:tcPr>
            <w:tcW w:w="6608" w:type="dxa"/>
            <w:gridSpan w:val="5"/>
            <w:vAlign w:val="center"/>
          </w:tcPr>
          <w:p w14:paraId="6D93CFD4" w14:textId="77777777" w:rsidR="00CF3148" w:rsidRDefault="00000000">
            <w:pPr>
              <w:jc w:val="left"/>
              <w:rPr>
                <w:rFonts w:eastAsia="仿宋"/>
                <w:sz w:val="24"/>
              </w:rPr>
            </w:pPr>
            <w:r>
              <w:rPr>
                <w:rFonts w:eastAsia="仿宋" w:hint="eastAsia"/>
                <w:sz w:val="24"/>
              </w:rPr>
              <w:t>须提供高清图片</w:t>
            </w:r>
            <w:r>
              <w:rPr>
                <w:rFonts w:eastAsia="仿宋" w:hint="eastAsia"/>
                <w:sz w:val="24"/>
              </w:rPr>
              <w:t>3</w:t>
            </w:r>
            <w:r>
              <w:rPr>
                <w:rFonts w:eastAsia="仿宋" w:hint="eastAsia"/>
                <w:sz w:val="24"/>
              </w:rPr>
              <w:t>张，并为图片撰写简洁、准确的图注说明。</w:t>
            </w:r>
          </w:p>
        </w:tc>
      </w:tr>
      <w:tr w:rsidR="00CF3148" w14:paraId="3450E438" w14:textId="77777777">
        <w:trPr>
          <w:cantSplit/>
          <w:trHeight w:val="702"/>
          <w:jc w:val="center"/>
        </w:trPr>
        <w:tc>
          <w:tcPr>
            <w:tcW w:w="1961" w:type="dxa"/>
            <w:vAlign w:val="center"/>
          </w:tcPr>
          <w:p w14:paraId="672B9559" w14:textId="77777777" w:rsidR="00CF3148" w:rsidRDefault="00000000">
            <w:pPr>
              <w:jc w:val="center"/>
              <w:rPr>
                <w:rFonts w:eastAsia="仿宋"/>
                <w:sz w:val="24"/>
              </w:rPr>
            </w:pPr>
            <w:r>
              <w:rPr>
                <w:rFonts w:eastAsia="仿宋"/>
                <w:sz w:val="24"/>
              </w:rPr>
              <w:t>视频链接</w:t>
            </w:r>
          </w:p>
        </w:tc>
        <w:tc>
          <w:tcPr>
            <w:tcW w:w="6608" w:type="dxa"/>
            <w:gridSpan w:val="5"/>
            <w:vAlign w:val="center"/>
          </w:tcPr>
          <w:p w14:paraId="0E0D6E65" w14:textId="77777777" w:rsidR="00CF3148" w:rsidRDefault="00000000">
            <w:pPr>
              <w:jc w:val="left"/>
              <w:rPr>
                <w:rFonts w:eastAsia="仿宋"/>
                <w:sz w:val="24"/>
              </w:rPr>
            </w:pPr>
            <w:r>
              <w:rPr>
                <w:rFonts w:eastAsia="仿宋" w:hint="eastAsia"/>
                <w:sz w:val="24"/>
              </w:rPr>
              <w:t>须提交可正常播放的有效视频链接，确保视频链接点开后可直接播放。视频时长应控制在</w:t>
            </w:r>
            <w:r>
              <w:rPr>
                <w:rFonts w:eastAsia="仿宋" w:hint="eastAsia"/>
                <w:sz w:val="24"/>
              </w:rPr>
              <w:t>30</w:t>
            </w:r>
            <w:r>
              <w:rPr>
                <w:rFonts w:eastAsia="仿宋" w:hint="eastAsia"/>
                <w:sz w:val="24"/>
              </w:rPr>
              <w:t>至</w:t>
            </w:r>
            <w:r>
              <w:rPr>
                <w:rFonts w:eastAsia="仿宋" w:hint="eastAsia"/>
                <w:sz w:val="24"/>
              </w:rPr>
              <w:t>45</w:t>
            </w:r>
            <w:r>
              <w:rPr>
                <w:rFonts w:eastAsia="仿宋" w:hint="eastAsia"/>
                <w:sz w:val="24"/>
              </w:rPr>
              <w:t>秒之间，内容精炼、完整，能够集中体现活动的核心特色。</w:t>
            </w:r>
          </w:p>
        </w:tc>
      </w:tr>
      <w:tr w:rsidR="00CF3148" w14:paraId="114BDB2B" w14:textId="77777777">
        <w:trPr>
          <w:trHeight w:val="558"/>
          <w:jc w:val="center"/>
        </w:trPr>
        <w:tc>
          <w:tcPr>
            <w:tcW w:w="1961" w:type="dxa"/>
            <w:vAlign w:val="center"/>
          </w:tcPr>
          <w:p w14:paraId="4B0323EE" w14:textId="77777777" w:rsidR="00CF3148" w:rsidRDefault="00000000">
            <w:pPr>
              <w:jc w:val="center"/>
              <w:rPr>
                <w:rFonts w:eastAsia="仿宋"/>
                <w:bCs/>
                <w:sz w:val="24"/>
              </w:rPr>
            </w:pPr>
            <w:r>
              <w:rPr>
                <w:rFonts w:eastAsia="仿宋"/>
                <w:bCs/>
                <w:sz w:val="24"/>
              </w:rPr>
              <w:t>学院团委</w:t>
            </w:r>
          </w:p>
          <w:p w14:paraId="5936A85E" w14:textId="77777777" w:rsidR="00CF3148" w:rsidRDefault="00000000">
            <w:pPr>
              <w:jc w:val="center"/>
              <w:rPr>
                <w:rFonts w:eastAsia="仿宋"/>
                <w:bCs/>
                <w:sz w:val="24"/>
              </w:rPr>
            </w:pPr>
            <w:r>
              <w:rPr>
                <w:rFonts w:eastAsia="仿宋"/>
                <w:bCs/>
                <w:sz w:val="24"/>
              </w:rPr>
              <w:t>意见</w:t>
            </w:r>
          </w:p>
        </w:tc>
        <w:tc>
          <w:tcPr>
            <w:tcW w:w="6608" w:type="dxa"/>
            <w:gridSpan w:val="5"/>
            <w:vAlign w:val="center"/>
          </w:tcPr>
          <w:p w14:paraId="5930FF92" w14:textId="77777777" w:rsidR="00CF3148" w:rsidRDefault="00CF3148">
            <w:pPr>
              <w:jc w:val="center"/>
              <w:rPr>
                <w:rFonts w:eastAsia="仿宋"/>
                <w:bCs/>
                <w:sz w:val="24"/>
              </w:rPr>
            </w:pPr>
          </w:p>
          <w:p w14:paraId="0ECC67BE" w14:textId="77777777" w:rsidR="00CF3148" w:rsidRDefault="00CF3148">
            <w:pPr>
              <w:rPr>
                <w:rFonts w:eastAsia="仿宋"/>
                <w:bCs/>
                <w:sz w:val="24"/>
              </w:rPr>
            </w:pPr>
          </w:p>
          <w:p w14:paraId="1836BC08" w14:textId="77777777" w:rsidR="00CF3148" w:rsidRDefault="00CF3148">
            <w:pPr>
              <w:jc w:val="center"/>
              <w:rPr>
                <w:rFonts w:eastAsia="仿宋"/>
                <w:bCs/>
                <w:sz w:val="24"/>
              </w:rPr>
            </w:pPr>
          </w:p>
          <w:p w14:paraId="75F814D0" w14:textId="77777777" w:rsidR="00CF3148" w:rsidRDefault="00000000">
            <w:pPr>
              <w:jc w:val="center"/>
              <w:rPr>
                <w:rFonts w:eastAsia="仿宋"/>
                <w:bCs/>
                <w:sz w:val="24"/>
              </w:rPr>
            </w:pPr>
            <w:r>
              <w:rPr>
                <w:rFonts w:eastAsia="仿宋"/>
                <w:bCs/>
                <w:sz w:val="24"/>
              </w:rPr>
              <w:t xml:space="preserve">     </w:t>
            </w:r>
            <w:r>
              <w:rPr>
                <w:rFonts w:eastAsia="仿宋"/>
                <w:bCs/>
                <w:sz w:val="24"/>
              </w:rPr>
              <w:t>二级学院团组织（签章）：</w:t>
            </w:r>
          </w:p>
          <w:p w14:paraId="0DBD5AC0" w14:textId="77777777" w:rsidR="00CF3148" w:rsidRDefault="00000000">
            <w:pPr>
              <w:jc w:val="center"/>
              <w:rPr>
                <w:rFonts w:eastAsia="仿宋"/>
                <w:bCs/>
                <w:sz w:val="24"/>
              </w:rPr>
            </w:pPr>
            <w:r>
              <w:rPr>
                <w:rFonts w:eastAsia="仿宋"/>
                <w:bCs/>
                <w:sz w:val="24"/>
              </w:rPr>
              <w:t xml:space="preserve">                                  </w:t>
            </w:r>
            <w:r>
              <w:rPr>
                <w:rFonts w:eastAsia="仿宋"/>
                <w:bCs/>
                <w:sz w:val="24"/>
              </w:rPr>
              <w:t>年</w:t>
            </w:r>
            <w:r>
              <w:rPr>
                <w:rFonts w:eastAsia="仿宋"/>
                <w:bCs/>
                <w:sz w:val="24"/>
              </w:rPr>
              <w:t xml:space="preserve">    </w:t>
            </w:r>
            <w:r>
              <w:rPr>
                <w:rFonts w:eastAsia="仿宋"/>
                <w:bCs/>
                <w:sz w:val="24"/>
              </w:rPr>
              <w:t>月</w:t>
            </w:r>
            <w:r>
              <w:rPr>
                <w:rFonts w:eastAsia="仿宋"/>
                <w:bCs/>
                <w:sz w:val="24"/>
              </w:rPr>
              <w:t xml:space="preserve">    </w:t>
            </w:r>
            <w:r>
              <w:rPr>
                <w:rFonts w:eastAsia="仿宋"/>
                <w:bCs/>
                <w:sz w:val="24"/>
              </w:rPr>
              <w:t>日</w:t>
            </w:r>
          </w:p>
        </w:tc>
      </w:tr>
    </w:tbl>
    <w:p w14:paraId="62DF067E" w14:textId="77777777" w:rsidR="00CF3148" w:rsidRDefault="00000000">
      <w:pPr>
        <w:jc w:val="left"/>
        <w:rPr>
          <w:rFonts w:eastAsia="仿宋"/>
          <w:sz w:val="24"/>
        </w:rPr>
      </w:pPr>
      <w:r>
        <w:rPr>
          <w:rFonts w:eastAsia="仿宋"/>
          <w:sz w:val="24"/>
        </w:rPr>
        <w:t>注：</w:t>
      </w:r>
      <w:r>
        <w:rPr>
          <w:rFonts w:eastAsia="仿宋"/>
          <w:sz w:val="24"/>
        </w:rPr>
        <w:t xml:space="preserve">1. </w:t>
      </w:r>
      <w:r>
        <w:rPr>
          <w:rFonts w:eastAsia="仿宋"/>
          <w:sz w:val="24"/>
        </w:rPr>
        <w:t>使用仿宋小四号字体，行距设置为单倍行距；</w:t>
      </w:r>
    </w:p>
    <w:p w14:paraId="58D50617" w14:textId="77777777" w:rsidR="00CF3148" w:rsidRDefault="00000000">
      <w:pPr>
        <w:numPr>
          <w:ilvl w:val="0"/>
          <w:numId w:val="1"/>
        </w:numPr>
        <w:ind w:firstLineChars="200" w:firstLine="480"/>
        <w:jc w:val="left"/>
        <w:rPr>
          <w:rFonts w:eastAsia="仿宋"/>
          <w:sz w:val="24"/>
        </w:rPr>
      </w:pPr>
      <w:r>
        <w:rPr>
          <w:rFonts w:eastAsia="仿宋"/>
          <w:sz w:val="24"/>
        </w:rPr>
        <w:t>请将该表保持在两页纸内</w:t>
      </w:r>
      <w:r>
        <w:rPr>
          <w:rFonts w:eastAsia="仿宋" w:hint="eastAsia"/>
          <w:sz w:val="24"/>
        </w:rPr>
        <w:t>，提交时删除此附注</w:t>
      </w:r>
      <w:r>
        <w:rPr>
          <w:rFonts w:eastAsia="仿宋"/>
          <w:sz w:val="24"/>
        </w:rPr>
        <w:t>。</w:t>
      </w:r>
    </w:p>
    <w:p w14:paraId="7A51B4E0" w14:textId="77777777" w:rsidR="00CF3148" w:rsidRDefault="00CF3148">
      <w:pPr>
        <w:jc w:val="left"/>
        <w:rPr>
          <w:rFonts w:eastAsia="仿宋"/>
          <w:sz w:val="24"/>
        </w:rPr>
      </w:pPr>
    </w:p>
    <w:sectPr w:rsidR="00CF314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2D7A3"/>
    <w:multiLevelType w:val="singleLevel"/>
    <w:tmpl w:val="7ED2D7A3"/>
    <w:lvl w:ilvl="0">
      <w:start w:val="2"/>
      <w:numFmt w:val="decimal"/>
      <w:suff w:val="space"/>
      <w:lvlText w:val="%1."/>
      <w:lvlJc w:val="left"/>
    </w:lvl>
  </w:abstractNum>
  <w:num w:numId="1" w16cid:durableId="128453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FmZWIzNDg2MmIzZjExOTIzMmViNTBmYTMwYTk0ZWYifQ=="/>
  </w:docVars>
  <w:rsids>
    <w:rsidRoot w:val="6B8A5769"/>
    <w:rsid w:val="00004F4D"/>
    <w:rsid w:val="000E2CA4"/>
    <w:rsid w:val="0010289E"/>
    <w:rsid w:val="00140FE8"/>
    <w:rsid w:val="0022545D"/>
    <w:rsid w:val="002872FA"/>
    <w:rsid w:val="003149B5"/>
    <w:rsid w:val="004207FA"/>
    <w:rsid w:val="0044569E"/>
    <w:rsid w:val="00464355"/>
    <w:rsid w:val="004B7BBB"/>
    <w:rsid w:val="004D68C8"/>
    <w:rsid w:val="004D72BC"/>
    <w:rsid w:val="008341F6"/>
    <w:rsid w:val="0087324C"/>
    <w:rsid w:val="008C5E29"/>
    <w:rsid w:val="009207B2"/>
    <w:rsid w:val="00A0409F"/>
    <w:rsid w:val="00A96B69"/>
    <w:rsid w:val="00AD5CB7"/>
    <w:rsid w:val="00B45B64"/>
    <w:rsid w:val="00B56AF8"/>
    <w:rsid w:val="00BA33BE"/>
    <w:rsid w:val="00BA3515"/>
    <w:rsid w:val="00CF3148"/>
    <w:rsid w:val="00D16467"/>
    <w:rsid w:val="00D41D4F"/>
    <w:rsid w:val="00D575A5"/>
    <w:rsid w:val="00DA03E6"/>
    <w:rsid w:val="0277263D"/>
    <w:rsid w:val="04391BFD"/>
    <w:rsid w:val="060F1ACD"/>
    <w:rsid w:val="0ACB4F8A"/>
    <w:rsid w:val="0BE2331A"/>
    <w:rsid w:val="0E5E6115"/>
    <w:rsid w:val="119E739F"/>
    <w:rsid w:val="12AA36D7"/>
    <w:rsid w:val="18F17F3F"/>
    <w:rsid w:val="1C685EFD"/>
    <w:rsid w:val="1DC835AB"/>
    <w:rsid w:val="1F18375E"/>
    <w:rsid w:val="20443938"/>
    <w:rsid w:val="230C7A96"/>
    <w:rsid w:val="24B14D99"/>
    <w:rsid w:val="285048C9"/>
    <w:rsid w:val="29654F9D"/>
    <w:rsid w:val="2B922BAD"/>
    <w:rsid w:val="2BB138D1"/>
    <w:rsid w:val="2D6230D5"/>
    <w:rsid w:val="2D6924E7"/>
    <w:rsid w:val="2EF71F57"/>
    <w:rsid w:val="3120021A"/>
    <w:rsid w:val="32E338C3"/>
    <w:rsid w:val="37FC344E"/>
    <w:rsid w:val="397E0AF2"/>
    <w:rsid w:val="3E7569E0"/>
    <w:rsid w:val="42084BCD"/>
    <w:rsid w:val="494B6459"/>
    <w:rsid w:val="4AA246B9"/>
    <w:rsid w:val="4B702A09"/>
    <w:rsid w:val="4EE653AD"/>
    <w:rsid w:val="57F563D4"/>
    <w:rsid w:val="5B2B06FA"/>
    <w:rsid w:val="5C0B2A55"/>
    <w:rsid w:val="5C645C72"/>
    <w:rsid w:val="5C86695B"/>
    <w:rsid w:val="5E930A90"/>
    <w:rsid w:val="5EEB267A"/>
    <w:rsid w:val="61B56F70"/>
    <w:rsid w:val="620A0DDA"/>
    <w:rsid w:val="659155FE"/>
    <w:rsid w:val="65DC665A"/>
    <w:rsid w:val="66065985"/>
    <w:rsid w:val="67A45ABC"/>
    <w:rsid w:val="6A38738B"/>
    <w:rsid w:val="6B4355EC"/>
    <w:rsid w:val="6B8A5769"/>
    <w:rsid w:val="6CF22509"/>
    <w:rsid w:val="6F014FC2"/>
    <w:rsid w:val="718853AE"/>
    <w:rsid w:val="73376375"/>
    <w:rsid w:val="76DA35FF"/>
    <w:rsid w:val="792819AE"/>
    <w:rsid w:val="79635B28"/>
    <w:rsid w:val="7C43544C"/>
    <w:rsid w:val="7CF37D24"/>
    <w:rsid w:val="7E46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27C1D"/>
  <w15:docId w15:val="{EDA0B5E0-D0D7-4BBB-9819-2CFD6FFD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styleId="a8">
    <w:name w:val="Hyperlink"/>
    <w:basedOn w:val="a0"/>
    <w:uiPriority w:val="99"/>
    <w:semiHidden/>
    <w:unhideWhenUsed/>
    <w:qFormat/>
    <w:rPr>
      <w:color w:val="0000FF"/>
      <w:u w:val="single"/>
    </w:rPr>
  </w:style>
  <w:style w:type="character" w:customStyle="1" w:styleId="a6">
    <w:name w:val="页眉 字符"/>
    <w:link w:val="a5"/>
    <w:qFormat/>
    <w:rPr>
      <w:kern w:val="2"/>
      <w:sz w:val="18"/>
      <w:szCs w:val="18"/>
    </w:rPr>
  </w:style>
  <w:style w:type="character" w:customStyle="1" w:styleId="a4">
    <w:name w:val="页脚 字符"/>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p.weixin.qq.com/s/3LjP--Vj1QmAb4QhEt3o_A"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308</Characters>
  <Application>Microsoft Office Word</Application>
  <DocSecurity>0</DocSecurity>
  <Lines>44</Lines>
  <Paragraphs>43</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明瑞 唐</cp:lastModifiedBy>
  <cp:revision>13</cp:revision>
  <cp:lastPrinted>2015-11-05T02:00:00Z</cp:lastPrinted>
  <dcterms:created xsi:type="dcterms:W3CDTF">2015-11-05T02:00:00Z</dcterms:created>
  <dcterms:modified xsi:type="dcterms:W3CDTF">2026-03-03T11:21:00Z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1617E750F369412DA4A22C9D3CB03E29_13</vt:lpwstr>
  </property>
  <property fmtid="{D5CDD505-2E9C-101B-9397-08002B2CF9AE}" pid="4" name="KSOTemplateDocerSaveRecord">
    <vt:lpwstr>eyJoZGlkIjoiMTZmNjIzMWUwYjYyMzZjNGNkZDVhYzQyYmFmZWM1ZjMiLCJ1c2VySWQiOiIyNzI3ODMzOTcifQ==</vt:lpwstr>
  </property>
</Properties>
</file>