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C5CA">
      <w:pPr>
        <w:adjustRightInd w:val="0"/>
        <w:snapToGrid w:val="0"/>
        <w:spacing w:line="560" w:lineRule="exact"/>
        <w:rPr>
          <w:rFonts w:hint="default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12</w:t>
      </w:r>
    </w:p>
    <w:p w14:paraId="2322BBD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项目汇总表</w:t>
      </w:r>
    </w:p>
    <w:p w14:paraId="2BE69754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方正仿宋_GBK"/>
          <w:snapToGrid w:val="0"/>
          <w:kern w:val="0"/>
          <w:sz w:val="36"/>
          <w:szCs w:val="36"/>
        </w:rPr>
      </w:pPr>
    </w:p>
    <w:p w14:paraId="1AA2787B">
      <w:pPr>
        <w:autoSpaceDE w:val="0"/>
        <w:adjustRightInd w:val="0"/>
        <w:snapToGrid w:val="0"/>
        <w:spacing w:line="560" w:lineRule="exact"/>
        <w:rPr>
          <w:rFonts w:ascii="Times New Roman" w:hAnsi="Times New Roman" w:eastAsia="方正仿宋_GBK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 xml:space="preserve">学院（党委盖章）：           </w:t>
      </w:r>
      <w:r>
        <w:rPr>
          <w:rFonts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 xml:space="preserve">填报人：       </w:t>
      </w:r>
      <w:bookmarkStart w:id="0" w:name="_GoBack"/>
      <w:bookmarkEnd w:id="0"/>
      <w:r>
        <w:rPr>
          <w:rFonts w:hint="eastAsia" w:ascii="Times New Roman" w:hAnsi="Times New Roman" w:eastAsia="方正仿宋_GBK"/>
          <w:b/>
          <w:snapToGrid w:val="0"/>
          <w:color w:val="000000"/>
          <w:kern w:val="0"/>
          <w:sz w:val="24"/>
          <w:szCs w:val="24"/>
        </w:rPr>
        <w:t xml:space="preserve">         </w:t>
      </w:r>
      <w:r>
        <w:rPr>
          <w:rFonts w:hint="eastAsia"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 xml:space="preserve">       </w:t>
      </w:r>
      <w:r>
        <w:rPr>
          <w:rFonts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 xml:space="preserve">       </w:t>
      </w:r>
      <w:r>
        <w:rPr>
          <w:rFonts w:hint="eastAsia" w:ascii="Times New Roman" w:hAnsi="Times New Roman" w:eastAsia="方正仿宋_GBK"/>
          <w:bCs/>
          <w:snapToGrid w:val="0"/>
          <w:color w:val="000000"/>
          <w:kern w:val="0"/>
          <w:sz w:val="24"/>
          <w:szCs w:val="24"/>
        </w:rPr>
        <w:t>联系电话：</w:t>
      </w:r>
    </w:p>
    <w:tbl>
      <w:tblPr>
        <w:tblStyle w:val="3"/>
        <w:tblW w:w="0" w:type="auto"/>
        <w:jc w:val="center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39"/>
        <w:gridCol w:w="824"/>
        <w:gridCol w:w="987"/>
        <w:gridCol w:w="1113"/>
        <w:gridCol w:w="1867"/>
        <w:gridCol w:w="2417"/>
        <w:gridCol w:w="1500"/>
        <w:gridCol w:w="1716"/>
        <w:gridCol w:w="1784"/>
      </w:tblGrid>
      <w:tr w14:paraId="0DC187C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noWrap w:val="0"/>
            <w:vAlign w:val="center"/>
          </w:tcPr>
          <w:p w14:paraId="540FBA43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1339" w:type="dxa"/>
            <w:noWrap w:val="0"/>
            <w:vAlign w:val="center"/>
          </w:tcPr>
          <w:p w14:paraId="54E163BE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4" w:type="dxa"/>
            <w:noWrap w:val="0"/>
            <w:vAlign w:val="center"/>
          </w:tcPr>
          <w:p w14:paraId="1C15169D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987" w:type="dxa"/>
            <w:noWrap w:val="0"/>
            <w:vAlign w:val="center"/>
          </w:tcPr>
          <w:p w14:paraId="226219E1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13" w:type="dxa"/>
            <w:noWrap w:val="0"/>
            <w:vAlign w:val="center"/>
          </w:tcPr>
          <w:p w14:paraId="7F920EE5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867" w:type="dxa"/>
            <w:noWrap w:val="0"/>
            <w:vAlign w:val="center"/>
          </w:tcPr>
          <w:p w14:paraId="2B7EF83B">
            <w:pPr>
              <w:autoSpaceDE w:val="0"/>
              <w:adjustRightInd w:val="0"/>
              <w:snapToGrid w:val="0"/>
              <w:jc w:val="center"/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项目完成人</w:t>
            </w:r>
          </w:p>
          <w:p w14:paraId="78F0EBD5">
            <w:pPr>
              <w:autoSpaceDE w:val="0"/>
              <w:adjustRightInd w:val="0"/>
              <w:snapToGrid w:val="0"/>
              <w:jc w:val="center"/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（排序）</w:t>
            </w:r>
          </w:p>
        </w:tc>
        <w:tc>
          <w:tcPr>
            <w:tcW w:w="2417" w:type="dxa"/>
            <w:noWrap w:val="0"/>
            <w:vAlign w:val="center"/>
          </w:tcPr>
          <w:p w14:paraId="42EB2BE8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项目简介</w:t>
            </w:r>
          </w:p>
          <w:p w14:paraId="7A212155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500" w:type="dxa"/>
            <w:noWrap w:val="0"/>
            <w:vAlign w:val="center"/>
          </w:tcPr>
          <w:p w14:paraId="6E426FF6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716" w:type="dxa"/>
            <w:noWrap w:val="0"/>
            <w:vAlign w:val="center"/>
          </w:tcPr>
          <w:p w14:paraId="6C18C2C5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重要媒体报道（</w:t>
            </w:r>
            <w:r>
              <w:rPr>
                <w:rFonts w:hint="eastAsia" w:ascii="方正仿宋_GBK" w:hAnsi="Times New Roman" w:eastAsia="方正仿宋_GBK"/>
                <w:snapToGrid w:val="0"/>
                <w:color w:val="000000"/>
                <w:kern w:val="0"/>
                <w:sz w:val="24"/>
                <w:szCs w:val="24"/>
              </w:rPr>
              <w:t>限</w:t>
            </w: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方正仿宋_GBK" w:hAnsi="Times New Roman" w:eastAsia="方正仿宋_GBK"/>
                <w:snapToGrid w:val="0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1784" w:type="dxa"/>
            <w:noWrap w:val="0"/>
            <w:vAlign w:val="center"/>
          </w:tcPr>
          <w:p w14:paraId="7F447BA4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附件材料</w:t>
            </w:r>
          </w:p>
          <w:p w14:paraId="0A30BFC6">
            <w:pPr>
              <w:autoSpaceDE w:val="0"/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（罗列标题）</w:t>
            </w:r>
          </w:p>
        </w:tc>
      </w:tr>
      <w:tr w14:paraId="711FE23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noWrap w:val="0"/>
            <w:vAlign w:val="center"/>
          </w:tcPr>
          <w:p w14:paraId="077F7CBC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noWrap w:val="0"/>
            <w:vAlign w:val="center"/>
          </w:tcPr>
          <w:p w14:paraId="4C900E56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0889AFF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28070F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A3D217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D4E885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4B8739BD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3433F6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3A0FAB7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ACBC87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</w:tr>
      <w:tr w14:paraId="321C9C7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noWrap w:val="0"/>
            <w:vAlign w:val="center"/>
          </w:tcPr>
          <w:p w14:paraId="0DD1E1AA">
            <w:pPr>
              <w:autoSpaceDE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9" w:type="dxa"/>
            <w:noWrap w:val="0"/>
            <w:vAlign w:val="center"/>
          </w:tcPr>
          <w:p w14:paraId="3C10EF5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4DB17DD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12BCC4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F4AFCA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8B6717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608DDD4D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26003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6FAC654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2F9E56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napToGrid w:val="0"/>
                <w:kern w:val="0"/>
                <w:sz w:val="24"/>
                <w:szCs w:val="24"/>
              </w:rPr>
            </w:pPr>
          </w:p>
        </w:tc>
      </w:tr>
    </w:tbl>
    <w:p w14:paraId="6A89B5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280B"/>
    <w:rsid w:val="0E5A2260"/>
    <w:rsid w:val="2A7228D5"/>
    <w:rsid w:val="2BA50A88"/>
    <w:rsid w:val="2D430559"/>
    <w:rsid w:val="30395C43"/>
    <w:rsid w:val="36E36908"/>
    <w:rsid w:val="4368266F"/>
    <w:rsid w:val="50C8299F"/>
    <w:rsid w:val="61F813F1"/>
    <w:rsid w:val="63F773CC"/>
    <w:rsid w:val="6B5427F1"/>
    <w:rsid w:val="6C9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2026-03-10T08:49:00Z</dcterms:created>
  <dc:creator>puppet</dc:creator>
  <cp:lastModifiedBy>校团委组织部</cp:lastModifiedBy>
  <dcterms:modified xsi:type="dcterms:W3CDTF">2026-03-11T12:00:45Z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eyJoZGlkIjoiNTNhNzhhMWJhNTQ3ZGM5ZTA0MDljYTYwZDE1MmM4NGYiLCJ1c2VySWQiOiIxMzk1ODczMzA0In0=</vt:lpwstr>
  </property>
  <property fmtid="{D5CDD505-2E9C-101B-9397-08002B2CF9AE}" pid="4" name="ICV">
    <vt:lpwstr>A8B1C36EFE0A44A4BEE440B6866AB6DC_12</vt:lpwstr>
  </property>
</Properties>
</file>