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AD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方正黑体_GBK" w:hAnsi="Times New Roman" w:eastAsia="方正黑体_GBK"/>
          <w:sz w:val="32"/>
          <w:szCs w:val="32"/>
        </w:rPr>
        <w:t>附件</w:t>
      </w:r>
      <w:r>
        <w:rPr>
          <w:rFonts w:ascii="Times New Roman" w:hAnsi="Times New Roman" w:eastAsia="方正黑体_GBK"/>
          <w:sz w:val="32"/>
          <w:szCs w:val="32"/>
        </w:rPr>
        <w:t>1</w:t>
      </w:r>
    </w:p>
    <w:p w14:paraId="70BA4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方正小标宋简体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简体"/>
          <w:sz w:val="44"/>
          <w:szCs w:val="44"/>
        </w:rPr>
        <w:t>-202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6</w:t>
      </w:r>
      <w:r>
        <w:rPr>
          <w:rFonts w:ascii="方正小标宋简体" w:hAnsi="Times New Roman" w:eastAsia="方正小标宋简体"/>
          <w:sz w:val="44"/>
          <w:szCs w:val="44"/>
        </w:rPr>
        <w:t>学年</w:t>
      </w:r>
    </w:p>
    <w:p w14:paraId="61192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t>华南师范大学</w:t>
      </w:r>
      <w:r>
        <w:rPr>
          <w:rFonts w:hint="eastAsia" w:ascii="方正仿宋_GBK" w:hAnsi="Times New Roman" w:eastAsia="方正仿宋_GBK"/>
          <w:sz w:val="44"/>
          <w:szCs w:val="44"/>
        </w:rPr>
        <w:t>“</w:t>
      </w:r>
      <w:r>
        <w:rPr>
          <w:rFonts w:ascii="方正小标宋简体" w:hAnsi="Times New Roman" w:eastAsia="方正小标宋简体"/>
          <w:sz w:val="44"/>
          <w:szCs w:val="44"/>
        </w:rPr>
        <w:t>优秀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研究生骨干</w:t>
      </w:r>
      <w:r>
        <w:rPr>
          <w:rFonts w:hint="eastAsia" w:ascii="方正仿宋_GBK" w:hAnsi="Times New Roman" w:eastAsia="方正仿宋_GBK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</w:t>
      </w:r>
    </w:p>
    <w:p w14:paraId="36D78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名额分配表</w:t>
      </w:r>
    </w:p>
    <w:p w14:paraId="1298A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4"/>
        <w:tblW w:w="49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3"/>
        <w:gridCol w:w="4334"/>
      </w:tblGrid>
      <w:tr w14:paraId="5C694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47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方正黑体_GBK" w:hAnsi="Times New Roman" w:eastAsia="方正黑体_GBK"/>
                <w:sz w:val="32"/>
                <w:szCs w:val="32"/>
              </w:rPr>
              <w:t>单</w:t>
            </w:r>
            <w:r>
              <w:rPr>
                <w:rFonts w:ascii="Times New Roman" w:hAnsi="Times New Roman" w:eastAsia="方正黑体_GBK"/>
                <w:sz w:val="32"/>
                <w:szCs w:val="32"/>
              </w:rPr>
              <w:tab/>
            </w:r>
            <w:r>
              <w:rPr>
                <w:rFonts w:ascii="方正黑体_GBK" w:hAnsi="Times New Roman" w:eastAsia="方正黑体_GBK"/>
                <w:sz w:val="32"/>
                <w:szCs w:val="32"/>
              </w:rPr>
              <w:t>位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91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Times New Roman" w:eastAsia="方正黑体_GBK"/>
                <w:sz w:val="32"/>
                <w:szCs w:val="32"/>
                <w:lang w:eastAsia="zh-CN"/>
              </w:rPr>
            </w:pPr>
            <w:r>
              <w:rPr>
                <w:rFonts w:ascii="方正黑体_GBK" w:hAnsi="Times New Roman" w:eastAsia="方正黑体_GBK"/>
                <w:sz w:val="32"/>
                <w:szCs w:val="32"/>
              </w:rPr>
              <w:t>优秀</w:t>
            </w:r>
            <w:r>
              <w:rPr>
                <w:rFonts w:hint="eastAsia" w:ascii="方正黑体_GBK" w:hAnsi="Times New Roman" w:eastAsia="方正黑体_GBK"/>
                <w:sz w:val="32"/>
                <w:szCs w:val="32"/>
                <w:lang w:val="en-US" w:eastAsia="zh-CN"/>
              </w:rPr>
              <w:t>研究生骨干</w:t>
            </w:r>
          </w:p>
          <w:p w14:paraId="30C5B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黑体_GBK" w:hAnsi="Times New Roman" w:eastAsia="方正黑体_GBK"/>
                <w:sz w:val="32"/>
                <w:szCs w:val="32"/>
              </w:rPr>
            </w:pPr>
            <w:r>
              <w:rPr>
                <w:rFonts w:ascii="方正黑体_GBK" w:hAnsi="Times New Roman" w:eastAsia="方正黑体_GBK"/>
                <w:sz w:val="32"/>
                <w:szCs w:val="32"/>
              </w:rPr>
              <w:t>名额</w:t>
            </w:r>
          </w:p>
        </w:tc>
      </w:tr>
      <w:tr w14:paraId="1020F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2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教育科学学院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2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</w:tr>
      <w:tr w14:paraId="37279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哲学与社会发展学院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  <w:tr w14:paraId="6056A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马克思主义学院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E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</w:tr>
      <w:tr w14:paraId="7EDFE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80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仿宋_GBK"/>
                <w:b w:val="0"/>
                <w:bCs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历史文化学院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B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17</w:t>
            </w:r>
          </w:p>
        </w:tc>
      </w:tr>
      <w:tr w14:paraId="47234F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外国语言文化学院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</w:tr>
      <w:tr w14:paraId="67131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9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Times New Roman" w:eastAsia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国际文化学院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8A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1C709E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A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美术学院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6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</w:tr>
      <w:tr w14:paraId="4AB67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教育信息技术学院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A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</w:tr>
      <w:tr w14:paraId="01279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7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数学科学学院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19</w:t>
            </w:r>
          </w:p>
        </w:tc>
      </w:tr>
      <w:tr w14:paraId="695E5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生命科学学院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7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32</w:t>
            </w:r>
          </w:p>
        </w:tc>
      </w:tr>
      <w:tr w14:paraId="4B677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地理科学学院（</w:t>
            </w:r>
            <w:r>
              <w:rPr>
                <w:rStyle w:val="6"/>
                <w:rFonts w:hint="eastAsia"/>
                <w:b w:val="0"/>
                <w:bCs w:val="0"/>
                <w:sz w:val="32"/>
                <w:szCs w:val="32"/>
                <w:lang w:val="en-US" w:eastAsia="zh-CN" w:bidi="ar"/>
              </w:rPr>
              <w:t>北斗研究院</w:t>
            </w: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）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0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</w:tr>
      <w:tr w14:paraId="7EDDB0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计算机学院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7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</w:tr>
      <w:tr w14:paraId="204F3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0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心理学院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28</w:t>
            </w:r>
          </w:p>
        </w:tc>
      </w:tr>
      <w:tr w14:paraId="33389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D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Times New Roman" w:eastAsia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脑科学与康复医学研究院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1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  <w:tr w14:paraId="0AEF3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E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Times New Roman" w:eastAsia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教师教育学部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5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</w:tr>
      <w:tr w14:paraId="6E869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Times New Roman" w:eastAsia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文学院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8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 w14:paraId="0A93A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D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经济与管理学院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D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</w:tr>
      <w:tr w14:paraId="2B5EB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4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法学院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</w:tr>
      <w:tr w14:paraId="3CB7B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政治与公共管理学院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</w:tr>
      <w:tr w14:paraId="7DA9C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F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体育科学学院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E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</w:tr>
      <w:tr w14:paraId="33FDA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C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音乐学院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B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</w:tr>
      <w:tr w14:paraId="14B97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0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物理学院、</w:t>
            </w:r>
            <w:r>
              <w:rPr>
                <w:rStyle w:val="6"/>
                <w:rFonts w:hint="eastAsia"/>
                <w:b w:val="0"/>
                <w:bCs w:val="0"/>
                <w:sz w:val="32"/>
                <w:szCs w:val="32"/>
                <w:lang w:val="en-US" w:eastAsia="zh-CN" w:bidi="ar"/>
              </w:rPr>
              <w:t>量子物质研究院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F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</w:tr>
      <w:tr w14:paraId="34E7B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7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化学学院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9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</w:tr>
      <w:tr w14:paraId="6C70B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5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旅游管理学院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 w14:paraId="77207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3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光电科学与工程学院</w:t>
            </w:r>
          </w:p>
          <w:p w14:paraId="7FE1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sz w:val="32"/>
                <w:szCs w:val="32"/>
                <w:lang w:val="en-US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b w:val="0"/>
                <w:bCs w:val="0"/>
                <w:sz w:val="32"/>
                <w:szCs w:val="32"/>
                <w:lang w:val="en-US" w:eastAsia="zh-CN" w:bidi="ar"/>
              </w:rPr>
              <w:t>生物光子学研究院）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D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36</w:t>
            </w:r>
          </w:p>
        </w:tc>
      </w:tr>
      <w:tr w14:paraId="10FC2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华南先进光电子研究院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A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21</w:t>
            </w:r>
          </w:p>
        </w:tc>
      </w:tr>
      <w:tr w14:paraId="1E1B3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5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Times New Roman" w:eastAsia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环境学院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</w:tr>
      <w:tr w14:paraId="0D045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1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科学技术与社会研究院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  <w:tr w14:paraId="1FAC2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Times New Roman" w:eastAsia="方正仿宋_GBK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国际商学院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5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  <w:tr w14:paraId="1D00C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电子科学与工程学院</w:t>
            </w:r>
          </w:p>
          <w:p w14:paraId="12CC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/>
                <w:b w:val="0"/>
                <w:bCs w:val="0"/>
                <w:sz w:val="32"/>
                <w:szCs w:val="32"/>
                <w:lang w:val="en-US"/>
              </w:rPr>
            </w:pPr>
            <w:bookmarkStart w:id="0" w:name="_GoBack"/>
            <w:bookmarkEnd w:id="0"/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（</w:t>
            </w:r>
            <w:r>
              <w:rPr>
                <w:rStyle w:val="6"/>
                <w:rFonts w:hint="eastAsia"/>
                <w:b w:val="0"/>
                <w:bCs w:val="0"/>
                <w:sz w:val="32"/>
                <w:szCs w:val="32"/>
                <w:lang w:val="en-US" w:eastAsia="zh-CN" w:bidi="ar"/>
              </w:rPr>
              <w:t>微电子学院）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0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</w:tr>
      <w:tr w14:paraId="1B337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0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人工智能学院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8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13</w:t>
            </w:r>
          </w:p>
        </w:tc>
      </w:tr>
      <w:tr w14:paraId="1BB3A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A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sz w:val="32"/>
                <w:szCs w:val="32"/>
              </w:rPr>
            </w:pPr>
            <w:r>
              <w:rPr>
                <w:rStyle w:val="6"/>
                <w:b w:val="0"/>
                <w:bCs w:val="0"/>
                <w:sz w:val="32"/>
                <w:szCs w:val="32"/>
                <w:lang w:val="en-US" w:eastAsia="zh-CN" w:bidi="ar"/>
              </w:rPr>
              <w:t>行知书院（汕尾校区）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</w:tr>
      <w:tr w14:paraId="79382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2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3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Times New Roman" w:eastAsia="方正仿宋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总计</w:t>
            </w:r>
          </w:p>
        </w:tc>
        <w:tc>
          <w:tcPr>
            <w:tcW w:w="239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3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32"/>
                <w:szCs w:val="32"/>
                <w:lang w:val="en-US" w:eastAsia="zh-CN"/>
              </w:rPr>
              <w:t>534</w:t>
            </w:r>
          </w:p>
        </w:tc>
      </w:tr>
    </w:tbl>
    <w:p w14:paraId="3B037D60"/>
    <w:p w14:paraId="4BFD99FB"/>
    <w:sectPr>
      <w:footerReference r:id="rId3" w:type="default"/>
      <w:pgSz w:w="11906" w:h="16838"/>
      <w:pgMar w:top="2098" w:right="1474" w:bottom="181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6F7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3778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77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B8DBA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9.7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FijqUvUAAAABAEAAA8AAAAAAAAAAQAgAAAAIgAAAGRycy9kb3du&#10;cmV2LnhtbFBLAQIUABQAAAAIAIdO4kAxxgx+PAIAAG4EAAAOAAAAAAAAAAEAIAAAACM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DB8DBA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jhmMjMzMzMzNWUzZTY5ZGQyODgxZWI5OTkzMjEifQ=="/>
  </w:docVars>
  <w:rsids>
    <w:rsidRoot w:val="6492481A"/>
    <w:rsid w:val="00874A80"/>
    <w:rsid w:val="009049D8"/>
    <w:rsid w:val="035887B7"/>
    <w:rsid w:val="05452235"/>
    <w:rsid w:val="07FF666F"/>
    <w:rsid w:val="08E41D65"/>
    <w:rsid w:val="0C013C30"/>
    <w:rsid w:val="0E0E40F7"/>
    <w:rsid w:val="0E342E47"/>
    <w:rsid w:val="11351402"/>
    <w:rsid w:val="14E86F37"/>
    <w:rsid w:val="15537E05"/>
    <w:rsid w:val="15BA2F53"/>
    <w:rsid w:val="15F9014E"/>
    <w:rsid w:val="18133204"/>
    <w:rsid w:val="18737B62"/>
    <w:rsid w:val="192E0037"/>
    <w:rsid w:val="1CA03D38"/>
    <w:rsid w:val="1DCE2972"/>
    <w:rsid w:val="20203AF6"/>
    <w:rsid w:val="21867A05"/>
    <w:rsid w:val="21B209BC"/>
    <w:rsid w:val="22CE51C0"/>
    <w:rsid w:val="23BD106C"/>
    <w:rsid w:val="24C11F9C"/>
    <w:rsid w:val="27C2034A"/>
    <w:rsid w:val="28886E0E"/>
    <w:rsid w:val="28D60857"/>
    <w:rsid w:val="29A049DA"/>
    <w:rsid w:val="2DD5DDBB"/>
    <w:rsid w:val="2E9C2C53"/>
    <w:rsid w:val="3225128C"/>
    <w:rsid w:val="32EB20B2"/>
    <w:rsid w:val="341D3752"/>
    <w:rsid w:val="35646427"/>
    <w:rsid w:val="377A5B12"/>
    <w:rsid w:val="384078C9"/>
    <w:rsid w:val="392B4CC2"/>
    <w:rsid w:val="3A002A5F"/>
    <w:rsid w:val="3A282AC5"/>
    <w:rsid w:val="3A4D3806"/>
    <w:rsid w:val="3AA0523C"/>
    <w:rsid w:val="3AD641A3"/>
    <w:rsid w:val="3F2C130C"/>
    <w:rsid w:val="3FFE8B0D"/>
    <w:rsid w:val="40427611"/>
    <w:rsid w:val="4080554A"/>
    <w:rsid w:val="41D0349B"/>
    <w:rsid w:val="43784FA8"/>
    <w:rsid w:val="477C0065"/>
    <w:rsid w:val="49CB3958"/>
    <w:rsid w:val="4A5D7073"/>
    <w:rsid w:val="4D7B5A93"/>
    <w:rsid w:val="4D9C5D37"/>
    <w:rsid w:val="4DD36348"/>
    <w:rsid w:val="5156444F"/>
    <w:rsid w:val="552114B7"/>
    <w:rsid w:val="590649AC"/>
    <w:rsid w:val="5A20384C"/>
    <w:rsid w:val="5FDF061C"/>
    <w:rsid w:val="61194B0C"/>
    <w:rsid w:val="611B04DE"/>
    <w:rsid w:val="613A522C"/>
    <w:rsid w:val="62257BA5"/>
    <w:rsid w:val="6492481A"/>
    <w:rsid w:val="679F4A2F"/>
    <w:rsid w:val="68F79E34"/>
    <w:rsid w:val="69F64012"/>
    <w:rsid w:val="6B2D21E8"/>
    <w:rsid w:val="6BE566A3"/>
    <w:rsid w:val="6E9543B1"/>
    <w:rsid w:val="70033F51"/>
    <w:rsid w:val="722D62E3"/>
    <w:rsid w:val="7769E98C"/>
    <w:rsid w:val="79E424EA"/>
    <w:rsid w:val="7ADB139D"/>
    <w:rsid w:val="7CB50FA6"/>
    <w:rsid w:val="7D4B339D"/>
    <w:rsid w:val="7DBA34EC"/>
    <w:rsid w:val="7F7704AE"/>
    <w:rsid w:val="B7D4F715"/>
    <w:rsid w:val="E7BF241F"/>
    <w:rsid w:val="FBD27AF3"/>
    <w:rsid w:val="FBFF4A4B"/>
    <w:rsid w:val="FFFAECC9"/>
    <w:rsid w:val="FFFDBF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313</Words>
  <Characters>347</Characters>
  <Lines>0</Lines>
  <Paragraphs>0</Paragraphs>
  <TotalTime>0</TotalTime>
  <ScaleCrop>false</ScaleCrop>
  <LinksUpToDate>false</LinksUpToDate>
  <CharactersWithSpaces>348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2024-04-18T17:03:00Z</dcterms:created>
  <dc:creator>天琪</dc:creator>
  <cp:lastModifiedBy>刘舒欣</cp:lastModifiedBy>
  <dcterms:modified xsi:type="dcterms:W3CDTF">2026-01-31T05:33:08Z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49E8D527E123245001490E68BCC75FDF_43</vt:lpwstr>
  </property>
  <property fmtid="{D5CDD505-2E9C-101B-9397-08002B2CF9AE}" pid="4" name="KSOTemplateDocerSaveRecord">
    <vt:lpwstr>eyJoZGlkIjoiNjZkYWIyNzZlYThkZDQwM2VhMTg1ZjI2ODYyYTQ5ZWMiLCJ1c2VySWQiOiIxNzE2NDg3MjEwIn0=</vt:lpwstr>
  </property>
</Properties>
</file>