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344C4" w14:textId="77777777" w:rsidR="00BD2DCD" w:rsidRDefault="00000000">
      <w:pPr>
        <w:jc w:val="left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 3</w:t>
      </w:r>
    </w:p>
    <w:p w14:paraId="70D1FF66" w14:textId="77777777" w:rsidR="00BD2DCD" w:rsidRDefault="00000000">
      <w:pPr>
        <w:spacing w:line="360" w:lineRule="auto"/>
        <w:jc w:val="center"/>
        <w:rPr>
          <w:rFonts w:ascii="仿宋" w:eastAsia="仿宋" w:hAnsi="仿宋" w:cs="黑体"/>
          <w:b/>
          <w:kern w:val="0"/>
          <w:sz w:val="32"/>
          <w:szCs w:val="32"/>
        </w:rPr>
      </w:pPr>
      <w:r>
        <w:rPr>
          <w:rFonts w:ascii="仿宋" w:eastAsia="仿宋" w:hAnsi="仿宋" w:cs="黑体" w:hint="eastAsia"/>
          <w:b/>
          <w:kern w:val="0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黑体" w:hint="eastAsia"/>
          <w:b/>
          <w:kern w:val="0"/>
          <w:sz w:val="32"/>
          <w:szCs w:val="32"/>
        </w:rPr>
        <w:t>学院毕业生团员介绍信信息汇总表</w:t>
      </w:r>
    </w:p>
    <w:p w14:paraId="433FD0FC" w14:textId="77777777" w:rsidR="00BD2DCD" w:rsidRDefault="00BD2DCD">
      <w:pPr>
        <w:spacing w:line="360" w:lineRule="auto"/>
        <w:rPr>
          <w:rFonts w:ascii="仿宋" w:eastAsia="仿宋" w:hAnsi="仿宋" w:cs="仿宋"/>
          <w:bCs/>
          <w:kern w:val="0"/>
          <w:sz w:val="24"/>
          <w:szCs w:val="24"/>
        </w:rPr>
      </w:pPr>
    </w:p>
    <w:p w14:paraId="024120CD" w14:textId="77777777" w:rsidR="00BD2DCD" w:rsidRDefault="00000000">
      <w:pPr>
        <w:spacing w:line="360" w:lineRule="auto"/>
        <w:rPr>
          <w:rFonts w:ascii="仿宋" w:eastAsia="仿宋" w:hAnsi="仿宋" w:cs="仿宋"/>
          <w:bCs/>
          <w:kern w:val="0"/>
          <w:sz w:val="24"/>
          <w:szCs w:val="24"/>
          <w:u w:val="single"/>
        </w:rPr>
      </w:pPr>
      <w:r>
        <w:rPr>
          <w:rFonts w:ascii="仿宋" w:eastAsia="仿宋" w:hAnsi="仿宋" w:cs="仿宋" w:hint="eastAsia"/>
          <w:bCs/>
          <w:kern w:val="0"/>
          <w:sz w:val="24"/>
          <w:szCs w:val="24"/>
        </w:rPr>
        <w:t>二级学院团委（签章）</w:t>
      </w:r>
      <w:r>
        <w:rPr>
          <w:rFonts w:ascii="仿宋" w:eastAsia="仿宋" w:hAnsi="仿宋" w:cs="仿宋" w:hint="eastAsia"/>
          <w:bCs/>
          <w:kern w:val="0"/>
          <w:sz w:val="24"/>
          <w:szCs w:val="24"/>
          <w:u w:val="single"/>
        </w:rPr>
        <w:t xml:space="preserve">             </w:t>
      </w:r>
    </w:p>
    <w:tbl>
      <w:tblPr>
        <w:tblStyle w:val="a3"/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792"/>
        <w:gridCol w:w="1167"/>
        <w:gridCol w:w="1639"/>
        <w:gridCol w:w="1878"/>
        <w:gridCol w:w="2200"/>
        <w:gridCol w:w="1592"/>
      </w:tblGrid>
      <w:tr w:rsidR="00BD2DCD" w14:paraId="63634A3A" w14:textId="77777777">
        <w:trPr>
          <w:jc w:val="center"/>
        </w:trPr>
        <w:tc>
          <w:tcPr>
            <w:tcW w:w="792" w:type="dxa"/>
            <w:vAlign w:val="center"/>
          </w:tcPr>
          <w:p w14:paraId="1794165E" w14:textId="77777777" w:rsidR="00BD2DCD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67" w:type="dxa"/>
            <w:vAlign w:val="center"/>
          </w:tcPr>
          <w:p w14:paraId="272AC8FA" w14:textId="77777777" w:rsidR="00BD2DCD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639" w:type="dxa"/>
            <w:vAlign w:val="center"/>
          </w:tcPr>
          <w:p w14:paraId="2F6CEB79" w14:textId="77777777" w:rsidR="00BD2DCD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78" w:type="dxa"/>
            <w:vAlign w:val="center"/>
          </w:tcPr>
          <w:p w14:paraId="009253D5" w14:textId="77777777" w:rsidR="00BD2DCD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所在团支部</w:t>
            </w:r>
          </w:p>
        </w:tc>
        <w:tc>
          <w:tcPr>
            <w:tcW w:w="2200" w:type="dxa"/>
          </w:tcPr>
          <w:p w14:paraId="08A6C1D0" w14:textId="77777777" w:rsidR="00BD2DCD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转入基层团委全称</w:t>
            </w:r>
          </w:p>
        </w:tc>
        <w:tc>
          <w:tcPr>
            <w:tcW w:w="1592" w:type="dxa"/>
          </w:tcPr>
          <w:p w14:paraId="0065FB38" w14:textId="77777777" w:rsidR="00BD2DCD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转出原因</w:t>
            </w:r>
          </w:p>
        </w:tc>
      </w:tr>
      <w:tr w:rsidR="00BD2DCD" w14:paraId="6EB81337" w14:textId="77777777">
        <w:trPr>
          <w:jc w:val="center"/>
        </w:trPr>
        <w:tc>
          <w:tcPr>
            <w:tcW w:w="792" w:type="dxa"/>
            <w:vAlign w:val="center"/>
          </w:tcPr>
          <w:p w14:paraId="73238213" w14:textId="77777777" w:rsidR="00BD2DCD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例</w:t>
            </w:r>
          </w:p>
        </w:tc>
        <w:tc>
          <w:tcPr>
            <w:tcW w:w="1167" w:type="dxa"/>
            <w:vAlign w:val="center"/>
          </w:tcPr>
          <w:p w14:paraId="34421222" w14:textId="77777777" w:rsidR="00BD2DCD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张三</w:t>
            </w:r>
          </w:p>
        </w:tc>
        <w:tc>
          <w:tcPr>
            <w:tcW w:w="1639" w:type="dxa"/>
            <w:vAlign w:val="center"/>
          </w:tcPr>
          <w:p w14:paraId="65BE6629" w14:textId="77777777" w:rsidR="00BD2DCD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13252484524</w:t>
            </w:r>
          </w:p>
        </w:tc>
        <w:tc>
          <w:tcPr>
            <w:tcW w:w="1878" w:type="dxa"/>
            <w:vAlign w:val="center"/>
          </w:tcPr>
          <w:p w14:paraId="54621B7E" w14:textId="48579A4E" w:rsidR="00BD2DCD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地理科学学院</w:t>
            </w:r>
            <w:r w:rsidR="0044153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01支部</w:t>
            </w:r>
          </w:p>
        </w:tc>
        <w:tc>
          <w:tcPr>
            <w:tcW w:w="2200" w:type="dxa"/>
            <w:vAlign w:val="center"/>
          </w:tcPr>
          <w:p w14:paraId="52C5A07E" w14:textId="77777777" w:rsidR="00BD2DCD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共青团广西壮族自治区玉林市田家炳中学委员会</w:t>
            </w:r>
          </w:p>
        </w:tc>
        <w:tc>
          <w:tcPr>
            <w:tcW w:w="1592" w:type="dxa"/>
            <w:vAlign w:val="center"/>
          </w:tcPr>
          <w:p w14:paraId="02AAD4F3" w14:textId="77777777" w:rsidR="00BD2DCD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就业</w:t>
            </w:r>
          </w:p>
        </w:tc>
      </w:tr>
      <w:tr w:rsidR="00BD2DCD" w14:paraId="33506F87" w14:textId="77777777">
        <w:trPr>
          <w:trHeight w:hRule="exact" w:val="737"/>
          <w:jc w:val="center"/>
        </w:trPr>
        <w:tc>
          <w:tcPr>
            <w:tcW w:w="792" w:type="dxa"/>
            <w:vAlign w:val="center"/>
          </w:tcPr>
          <w:p w14:paraId="26C613E1" w14:textId="77777777" w:rsidR="00BD2DCD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67" w:type="dxa"/>
            <w:vAlign w:val="center"/>
          </w:tcPr>
          <w:p w14:paraId="17F5628D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3BD27D76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1523E13A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C841AE1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1307F50B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D2DCD" w14:paraId="5D27BFB9" w14:textId="77777777">
        <w:trPr>
          <w:trHeight w:hRule="exact" w:val="737"/>
          <w:jc w:val="center"/>
        </w:trPr>
        <w:tc>
          <w:tcPr>
            <w:tcW w:w="792" w:type="dxa"/>
            <w:vAlign w:val="center"/>
          </w:tcPr>
          <w:p w14:paraId="2FD3614A" w14:textId="77777777" w:rsidR="00BD2DCD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67" w:type="dxa"/>
            <w:vAlign w:val="center"/>
          </w:tcPr>
          <w:p w14:paraId="5B482627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79EC90F0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0381412D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0AE03BD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7ED21976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D2DCD" w14:paraId="2B88B3B4" w14:textId="77777777">
        <w:trPr>
          <w:trHeight w:hRule="exact" w:val="737"/>
          <w:jc w:val="center"/>
        </w:trPr>
        <w:tc>
          <w:tcPr>
            <w:tcW w:w="792" w:type="dxa"/>
            <w:vAlign w:val="center"/>
          </w:tcPr>
          <w:p w14:paraId="58F2FFC9" w14:textId="77777777" w:rsidR="00BD2DCD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14:paraId="7D4BAB37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5AF45E15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6BCA2444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44DE4056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1D56F1D8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D2DCD" w14:paraId="082800F6" w14:textId="77777777">
        <w:trPr>
          <w:trHeight w:hRule="exact" w:val="737"/>
          <w:jc w:val="center"/>
        </w:trPr>
        <w:tc>
          <w:tcPr>
            <w:tcW w:w="792" w:type="dxa"/>
            <w:vAlign w:val="center"/>
          </w:tcPr>
          <w:p w14:paraId="3662B7C3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04309699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570E2E7E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561A797B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50B33821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067D18AB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D2DCD" w14:paraId="001F9B21" w14:textId="77777777">
        <w:trPr>
          <w:trHeight w:hRule="exact" w:val="737"/>
          <w:jc w:val="center"/>
        </w:trPr>
        <w:tc>
          <w:tcPr>
            <w:tcW w:w="792" w:type="dxa"/>
            <w:vAlign w:val="center"/>
          </w:tcPr>
          <w:p w14:paraId="01B9909F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46EDE087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2ECB80CD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5018F637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68AA693B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6C93E0AF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D2DCD" w14:paraId="1A4CA35A" w14:textId="77777777">
        <w:trPr>
          <w:trHeight w:hRule="exact" w:val="737"/>
          <w:jc w:val="center"/>
        </w:trPr>
        <w:tc>
          <w:tcPr>
            <w:tcW w:w="792" w:type="dxa"/>
            <w:vAlign w:val="center"/>
          </w:tcPr>
          <w:p w14:paraId="578EF6B6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229B8707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4397D06A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3223472E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0E6E6CEE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3D55A94C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D2DCD" w14:paraId="519718FE" w14:textId="77777777">
        <w:trPr>
          <w:trHeight w:hRule="exact" w:val="737"/>
          <w:jc w:val="center"/>
        </w:trPr>
        <w:tc>
          <w:tcPr>
            <w:tcW w:w="792" w:type="dxa"/>
            <w:vAlign w:val="center"/>
          </w:tcPr>
          <w:p w14:paraId="092365E7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2E08F6DB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28F30248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0DAB4C04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7F8FF058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50045754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D2DCD" w14:paraId="457A20E0" w14:textId="77777777">
        <w:trPr>
          <w:trHeight w:hRule="exact" w:val="737"/>
          <w:jc w:val="center"/>
        </w:trPr>
        <w:tc>
          <w:tcPr>
            <w:tcW w:w="792" w:type="dxa"/>
            <w:vAlign w:val="center"/>
          </w:tcPr>
          <w:p w14:paraId="2CA69C32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0EC2EE6D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67419147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596F4E26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E15DD3A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47D4B03E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D2DCD" w14:paraId="4742AA65" w14:textId="77777777">
        <w:trPr>
          <w:trHeight w:hRule="exact" w:val="737"/>
          <w:jc w:val="center"/>
        </w:trPr>
        <w:tc>
          <w:tcPr>
            <w:tcW w:w="792" w:type="dxa"/>
            <w:vAlign w:val="center"/>
          </w:tcPr>
          <w:p w14:paraId="794C0FDB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760946A2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5CE79B47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3C3CD852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0543A05A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0E6B5904" w14:textId="77777777" w:rsidR="00BD2DCD" w:rsidRDefault="00BD2DC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14:paraId="638FCA84" w14:textId="77777777" w:rsidR="00BD2DCD" w:rsidRDefault="00000000">
      <w:pPr>
        <w:spacing w:line="360" w:lineRule="auto"/>
        <w:jc w:val="left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填表人：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</w:t>
      </w:r>
      <w:r>
        <w:rPr>
          <w:rFonts w:ascii="仿宋" w:eastAsia="仿宋" w:hAnsi="仿宋" w:cs="仿宋" w:hint="eastAsia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bCs/>
          <w:kern w:val="0"/>
          <w:sz w:val="24"/>
          <w:szCs w:val="24"/>
        </w:rPr>
        <w:t>填表时间：</w:t>
      </w:r>
      <w:r>
        <w:rPr>
          <w:rFonts w:ascii="仿宋" w:eastAsia="仿宋" w:hAnsi="仿宋" w:cs="仿宋" w:hint="eastAsia"/>
          <w:bCs/>
          <w:kern w:val="0"/>
          <w:sz w:val="24"/>
          <w:szCs w:val="24"/>
          <w:u w:val="single"/>
        </w:rPr>
        <w:t xml:space="preserve">           </w:t>
      </w:r>
      <w:r>
        <w:rPr>
          <w:rFonts w:ascii="仿宋" w:eastAsia="仿宋" w:hAnsi="仿宋" w:cs="仿宋" w:hint="eastAsia"/>
          <w:bCs/>
          <w:kern w:val="0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 xml:space="preserve">  联系方式：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   </w:t>
      </w:r>
    </w:p>
    <w:p w14:paraId="1E592463" w14:textId="77777777" w:rsidR="00BD2DCD" w:rsidRDefault="00BD2DCD">
      <w:pPr>
        <w:spacing w:line="360" w:lineRule="auto"/>
        <w:rPr>
          <w:rFonts w:ascii="仿宋" w:eastAsia="仿宋" w:hAnsi="仿宋" w:cs="仿宋"/>
          <w:sz w:val="24"/>
          <w:szCs w:val="24"/>
        </w:rPr>
      </w:pPr>
    </w:p>
    <w:p w14:paraId="5CD5BC29" w14:textId="77777777" w:rsidR="00BD2DCD" w:rsidRDefault="00BD2DCD"/>
    <w:sectPr w:rsidR="00BD2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ZkZTc4MWM3NGYyZmQ0MGJhNmVkMmIzMzllODlkOTYifQ=="/>
  </w:docVars>
  <w:rsids>
    <w:rsidRoot w:val="00455886"/>
    <w:rsid w:val="000F3679"/>
    <w:rsid w:val="00441538"/>
    <w:rsid w:val="00455886"/>
    <w:rsid w:val="00587DF1"/>
    <w:rsid w:val="0087537A"/>
    <w:rsid w:val="00BD2DCD"/>
    <w:rsid w:val="00F02361"/>
    <w:rsid w:val="372D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B509F1"/>
  <w15:docId w15:val="{F4364B6A-064A-4E48-885C-A231AAA5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ldy</dc:creator>
  <cp:lastModifiedBy>Office</cp:lastModifiedBy>
  <cp:revision>7</cp:revision>
  <dcterms:created xsi:type="dcterms:W3CDTF">2021-06-06T03:44:00Z</dcterms:created>
  <dcterms:modified xsi:type="dcterms:W3CDTF">2025-05-07T11:14:00Z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948CF20B82D34F41A8A12B826FAE983B_12</vt:lpwstr>
  </property>
</Properties>
</file>