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06016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关于开展研究生教育创新计划</w:t>
      </w:r>
    </w:p>
    <w:p w14:paraId="5E501B13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项目结题验收工作的通知</w:t>
      </w:r>
    </w:p>
    <w:p w14:paraId="08E44383">
      <w:pPr>
        <w:jc w:val="center"/>
        <w:rPr>
          <w:rFonts w:hint="eastAsia"/>
          <w:highlight w:val="none"/>
          <w:lang w:val="en-US" w:eastAsia="zh-CN"/>
        </w:rPr>
      </w:pPr>
    </w:p>
    <w:p w14:paraId="0CB10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各单位、各项目负责人：</w:t>
      </w:r>
    </w:p>
    <w:p w14:paraId="0C9CC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加强我校研究生教育创新计划项目管理，根据《广东省研究生教育创新计划项目管理办法（试行）》（附件1，以下简称《管理办法》）等文件要求，现组织开展省级、校级研究生教育创新计划项目结题验收工作。具体要求如下：</w:t>
      </w:r>
    </w:p>
    <w:p w14:paraId="37AD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一、验收范围</w:t>
      </w:r>
    </w:p>
    <w:p w14:paraId="11E3B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（一）2025年及之前立项且按计划到期的项目。</w:t>
      </w:r>
    </w:p>
    <w:p w14:paraId="1C466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（二）延期项目。</w:t>
      </w:r>
    </w:p>
    <w:p w14:paraId="1711B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具体项目列表见附件2。</w:t>
      </w:r>
    </w:p>
    <w:p w14:paraId="31A60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二、结题要求</w:t>
      </w:r>
    </w:p>
    <w:p w14:paraId="05DDF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（一）项目负责人事项</w:t>
      </w:r>
    </w:p>
    <w:p w14:paraId="79160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1.请承担结题项目的负责人撰写和整理项目结题验收表、总结报告等结题验收材料并提交所在单位初审（《管理办法》见附件1，各类项目结题材料清单见附件3，项目结题验收表见附件4）。</w:t>
      </w:r>
    </w:p>
    <w:p w14:paraId="041A0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2.首次结题验收未通过的项目，可在一年内完成整改，参加下一年度的结题验收。第二次验收未通过的，按不合格</w:t>
      </w:r>
    </w:p>
    <w:p w14:paraId="2FDBD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处理。项目确因客观原因无法按期验收的，可申请一次延期，延长期限最多1年（延期申请表见附件5）。延期验收未通过的，按不合格处理。</w:t>
      </w:r>
    </w:p>
    <w:p w14:paraId="0367F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3.最终成果出现下列情形之一的，验收不合格：未经批准擅自变更实施内容，逾期不申请验收结题，违反项目经费使用和其他管理制度等。</w:t>
      </w:r>
    </w:p>
    <w:p w14:paraId="1A59C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最终成果出现下列情形之一的，按撤项处理：研究内容出现政治问题，与批准的项目设计严重不符，学术质量低劣，存在学术不端行为等。</w:t>
      </w:r>
    </w:p>
    <w:p w14:paraId="1F669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（二）单位事项</w:t>
      </w:r>
    </w:p>
    <w:p w14:paraId="2EA01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请项目负责人所在单位根据《管理办法》对本单位结项材料进行初审，汇总填写《研究生教育创新计划项目验收成果统计表》（附件6）。</w:t>
      </w:r>
    </w:p>
    <w:p w14:paraId="296D7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三、材料报送</w:t>
      </w:r>
    </w:p>
    <w:p w14:paraId="65A71B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材料形式。所有材料均需纸质版和电子版。各项目纸质版材料一式一份，A4双面打印并装订成册；电子版材料命名方式为“立项年度+项目类别+项目名称+负责人”，例如“2025-示范课程-概率论-张三”；单位汇总版电子材料放入同一个文件夹，压缩包用单位全称命名。</w:t>
      </w:r>
    </w:p>
    <w:p w14:paraId="2702FA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二）材料提交。请项目单位于2026年7月1日（星期三）前连同统计表和初审通过的项目材料提交至研究生院。纸质版材料送至：广州校区石牌校园第二教学楼（研究生院）303室;电子版材料发至：https://send2me.cn/E1pY1rA-/SfK2w9iu7tCSzQ。</w:t>
      </w:r>
    </w:p>
    <w:p w14:paraId="48A3B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所有报送材料均不退还，请自行留底。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</w:t>
      </w:r>
    </w:p>
    <w:p w14:paraId="60050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联系人：李老师；联系电话：020-85211116。</w:t>
      </w:r>
    </w:p>
    <w:p w14:paraId="005387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5A402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附件：1.广东省学位委员会关于印发《广东省研究生教育创新计划项目管理办法（试行）》的通知</w:t>
      </w:r>
    </w:p>
    <w:p w14:paraId="1D1B73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2.2026年研究生教育创新计划应结题项目一览表</w:t>
      </w:r>
    </w:p>
    <w:p w14:paraId="68D289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3.2026年研究生教育创新计划项目结题验收材料清单</w:t>
      </w:r>
    </w:p>
    <w:p w14:paraId="759504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4.各类项目结题验收表</w:t>
      </w:r>
    </w:p>
    <w:p w14:paraId="027C0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5.研究生教育创新计划延期结题申请表</w:t>
      </w:r>
    </w:p>
    <w:p w14:paraId="28414D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6.研究生教育创新计划项目验收成果统计表</w:t>
      </w:r>
    </w:p>
    <w:p w14:paraId="1D33DE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0F7237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研究生院</w:t>
      </w:r>
    </w:p>
    <w:p w14:paraId="3868D8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2026年6月18日</w:t>
      </w:r>
    </w:p>
    <w:p w14:paraId="535295A5">
      <w:pPr>
        <w:rPr>
          <w:rFonts w:hint="eastAsia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DC98E0-6E6E-4931-8417-52E4EFA993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A2ECB51-673B-4F2E-BB9C-6FE3E3A5D72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5D14F89-56A8-4FB5-9703-6060B000FC5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C695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18521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18521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E707A"/>
    <w:rsid w:val="006B2DC7"/>
    <w:rsid w:val="00863B59"/>
    <w:rsid w:val="01723F21"/>
    <w:rsid w:val="03A367D0"/>
    <w:rsid w:val="03F90AE6"/>
    <w:rsid w:val="042E39BA"/>
    <w:rsid w:val="04BA64C7"/>
    <w:rsid w:val="04CD7FA9"/>
    <w:rsid w:val="077F2DAE"/>
    <w:rsid w:val="07F90C0E"/>
    <w:rsid w:val="08670640"/>
    <w:rsid w:val="08815D8B"/>
    <w:rsid w:val="09412D13"/>
    <w:rsid w:val="09AF2373"/>
    <w:rsid w:val="09F74139"/>
    <w:rsid w:val="0CAD06C0"/>
    <w:rsid w:val="0E004AE1"/>
    <w:rsid w:val="0E6C0832"/>
    <w:rsid w:val="0F670FFA"/>
    <w:rsid w:val="0F867A8A"/>
    <w:rsid w:val="10F00E1C"/>
    <w:rsid w:val="12063F79"/>
    <w:rsid w:val="12604858"/>
    <w:rsid w:val="146077F8"/>
    <w:rsid w:val="149A59CD"/>
    <w:rsid w:val="16315EBE"/>
    <w:rsid w:val="17B84AE8"/>
    <w:rsid w:val="17FC0F9D"/>
    <w:rsid w:val="18A64941"/>
    <w:rsid w:val="18C27C65"/>
    <w:rsid w:val="18C94AD3"/>
    <w:rsid w:val="1B4548E5"/>
    <w:rsid w:val="1C2A6B21"/>
    <w:rsid w:val="1C7865F4"/>
    <w:rsid w:val="1FF86B8D"/>
    <w:rsid w:val="206375BB"/>
    <w:rsid w:val="22BF31CF"/>
    <w:rsid w:val="2487486A"/>
    <w:rsid w:val="24BE0177"/>
    <w:rsid w:val="25061563"/>
    <w:rsid w:val="25CB1CC9"/>
    <w:rsid w:val="27AE736E"/>
    <w:rsid w:val="27D843EB"/>
    <w:rsid w:val="281F64BE"/>
    <w:rsid w:val="285E0D94"/>
    <w:rsid w:val="2AE70239"/>
    <w:rsid w:val="2CF471A3"/>
    <w:rsid w:val="2D460100"/>
    <w:rsid w:val="2DE97352"/>
    <w:rsid w:val="2E24482E"/>
    <w:rsid w:val="2EC16DD4"/>
    <w:rsid w:val="2FC202F6"/>
    <w:rsid w:val="30CD29E2"/>
    <w:rsid w:val="312D3BE7"/>
    <w:rsid w:val="32B37F2E"/>
    <w:rsid w:val="338D077F"/>
    <w:rsid w:val="364517E5"/>
    <w:rsid w:val="36714A99"/>
    <w:rsid w:val="368A369C"/>
    <w:rsid w:val="36CC374A"/>
    <w:rsid w:val="38BF5CF1"/>
    <w:rsid w:val="39FC665F"/>
    <w:rsid w:val="3CF278A5"/>
    <w:rsid w:val="3D842BF3"/>
    <w:rsid w:val="3E14732F"/>
    <w:rsid w:val="3E3309C9"/>
    <w:rsid w:val="3E6B5B61"/>
    <w:rsid w:val="3EF06754"/>
    <w:rsid w:val="4135788C"/>
    <w:rsid w:val="417137A9"/>
    <w:rsid w:val="41D852BC"/>
    <w:rsid w:val="4253528A"/>
    <w:rsid w:val="428B08C2"/>
    <w:rsid w:val="436A288B"/>
    <w:rsid w:val="43CC2BFE"/>
    <w:rsid w:val="469A023F"/>
    <w:rsid w:val="47154607"/>
    <w:rsid w:val="474D674C"/>
    <w:rsid w:val="482E2EAB"/>
    <w:rsid w:val="48D60A31"/>
    <w:rsid w:val="48DB5895"/>
    <w:rsid w:val="4A3C258F"/>
    <w:rsid w:val="4B020C92"/>
    <w:rsid w:val="4C653BF0"/>
    <w:rsid w:val="4D73058E"/>
    <w:rsid w:val="4DA62712"/>
    <w:rsid w:val="4DC26508"/>
    <w:rsid w:val="4E285560"/>
    <w:rsid w:val="51A451BA"/>
    <w:rsid w:val="520A33D1"/>
    <w:rsid w:val="52AA4A52"/>
    <w:rsid w:val="52DF5B47"/>
    <w:rsid w:val="533F09B4"/>
    <w:rsid w:val="535D609D"/>
    <w:rsid w:val="54102FDB"/>
    <w:rsid w:val="541A79B6"/>
    <w:rsid w:val="547803AF"/>
    <w:rsid w:val="54A43119"/>
    <w:rsid w:val="54AD082A"/>
    <w:rsid w:val="54C918DE"/>
    <w:rsid w:val="54CF07A0"/>
    <w:rsid w:val="54E641C7"/>
    <w:rsid w:val="573F24FF"/>
    <w:rsid w:val="577949F3"/>
    <w:rsid w:val="580A42A9"/>
    <w:rsid w:val="58554656"/>
    <w:rsid w:val="59945E9B"/>
    <w:rsid w:val="599A06F0"/>
    <w:rsid w:val="5A6F20DD"/>
    <w:rsid w:val="5B420A76"/>
    <w:rsid w:val="5B4C5AD4"/>
    <w:rsid w:val="5B6E707A"/>
    <w:rsid w:val="5BC24CC9"/>
    <w:rsid w:val="5BCC5A39"/>
    <w:rsid w:val="5C1B2907"/>
    <w:rsid w:val="5C832D5F"/>
    <w:rsid w:val="5D041203"/>
    <w:rsid w:val="5FF64F68"/>
    <w:rsid w:val="60193217"/>
    <w:rsid w:val="60405D7E"/>
    <w:rsid w:val="61B9080E"/>
    <w:rsid w:val="62292C19"/>
    <w:rsid w:val="62E053B5"/>
    <w:rsid w:val="648E599E"/>
    <w:rsid w:val="64B55E2B"/>
    <w:rsid w:val="65842EE1"/>
    <w:rsid w:val="66E77BCB"/>
    <w:rsid w:val="67C65A33"/>
    <w:rsid w:val="67E1461B"/>
    <w:rsid w:val="69236EB5"/>
    <w:rsid w:val="6ACA583A"/>
    <w:rsid w:val="6B836525"/>
    <w:rsid w:val="6CF00D26"/>
    <w:rsid w:val="6E7855AD"/>
    <w:rsid w:val="6E9B274D"/>
    <w:rsid w:val="703E6382"/>
    <w:rsid w:val="70DD3DED"/>
    <w:rsid w:val="71443F28"/>
    <w:rsid w:val="71EA0570"/>
    <w:rsid w:val="71EF1EEA"/>
    <w:rsid w:val="720855E5"/>
    <w:rsid w:val="721553B9"/>
    <w:rsid w:val="722F68CA"/>
    <w:rsid w:val="72345C8F"/>
    <w:rsid w:val="74E2522A"/>
    <w:rsid w:val="76D23507"/>
    <w:rsid w:val="77385F0B"/>
    <w:rsid w:val="78D43D28"/>
    <w:rsid w:val="78E35D19"/>
    <w:rsid w:val="791137AB"/>
    <w:rsid w:val="79674B9C"/>
    <w:rsid w:val="7A803B6C"/>
    <w:rsid w:val="7AC12B9F"/>
    <w:rsid w:val="7BEF1685"/>
    <w:rsid w:val="7C142DB9"/>
    <w:rsid w:val="7C38005F"/>
    <w:rsid w:val="7D8D57E8"/>
    <w:rsid w:val="7DD50326"/>
    <w:rsid w:val="7E3A7074"/>
    <w:rsid w:val="7E4B05E8"/>
    <w:rsid w:val="7E891110"/>
    <w:rsid w:val="7ED01549"/>
    <w:rsid w:val="7EEA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977</Words>
  <Characters>1066</Characters>
  <Lines>0</Lines>
  <Paragraphs>0</Paragraphs>
  <TotalTime>59</TotalTime>
  <ScaleCrop>false</ScaleCrop>
  <LinksUpToDate>false</LinksUpToDate>
  <CharactersWithSpaces>1102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2024-12-02T08:32:00Z</dcterms:created>
  <dc:creator>WPS_1609566794</dc:creator>
  <cp:lastModifiedBy>WPS_1609566794</cp:lastModifiedBy>
  <dcterms:modified xsi:type="dcterms:W3CDTF">2026-06-18T09:42:44Z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F8E8AF1063BF4D2DB2296F51DC8F4488_13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