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BEA" w:rsidRDefault="00EA1D8E">
      <w:pPr>
        <w:widowControl/>
        <w:spacing w:line="360" w:lineRule="auto"/>
        <w:jc w:val="center"/>
        <w:rPr>
          <w:rFonts w:ascii="宋体" w:hAnsi="宋体" w:cs="宋体"/>
          <w:b/>
          <w:kern w:val="0"/>
          <w:sz w:val="22"/>
        </w:rPr>
      </w:pPr>
      <w:r>
        <w:rPr>
          <w:rFonts w:ascii="宋体" w:hAnsi="宋体" w:cs="宋体" w:hint="eastAsia"/>
          <w:b/>
          <w:kern w:val="0"/>
          <w:sz w:val="22"/>
        </w:rPr>
        <w:t>华南师范大学计算机学院</w:t>
      </w:r>
      <w:r>
        <w:rPr>
          <w:rFonts w:ascii="宋体" w:hAnsi="宋体" w:cs="宋体"/>
          <w:b/>
          <w:kern w:val="0"/>
          <w:sz w:val="22"/>
        </w:rPr>
        <w:t>2020</w:t>
      </w:r>
      <w:r>
        <w:rPr>
          <w:rFonts w:ascii="宋体" w:hAnsi="宋体" w:cs="宋体" w:hint="eastAsia"/>
          <w:b/>
          <w:kern w:val="0"/>
          <w:sz w:val="22"/>
        </w:rPr>
        <w:t>年接收推荐免试攻读硕士学位研究生章程</w:t>
      </w:r>
    </w:p>
    <w:p w:rsidR="00A16BEA" w:rsidRDefault="00A16BEA">
      <w:pPr>
        <w:widowControl/>
        <w:spacing w:line="360" w:lineRule="auto"/>
        <w:ind w:firstLineChars="200" w:firstLine="440"/>
        <w:jc w:val="left"/>
        <w:rPr>
          <w:rFonts w:ascii="Calibri" w:hAnsi="Calibri"/>
          <w:sz w:val="22"/>
        </w:rPr>
      </w:pPr>
    </w:p>
    <w:p w:rsidR="00A16BEA" w:rsidRDefault="00EA1D8E">
      <w:pPr>
        <w:widowControl/>
        <w:spacing w:line="360" w:lineRule="auto"/>
        <w:ind w:firstLineChars="200" w:firstLine="440"/>
        <w:jc w:val="left"/>
        <w:rPr>
          <w:rFonts w:ascii="宋体" w:hAnsi="宋体" w:cs="宋体"/>
          <w:kern w:val="0"/>
          <w:sz w:val="22"/>
        </w:rPr>
      </w:pPr>
      <w:r>
        <w:rPr>
          <w:rFonts w:ascii="Calibri" w:hAnsi="Calibri" w:hint="eastAsia"/>
          <w:sz w:val="22"/>
        </w:rPr>
        <w:t>为了进一步做好我校</w:t>
      </w:r>
      <w:r>
        <w:rPr>
          <w:sz w:val="22"/>
        </w:rPr>
        <w:t>2020</w:t>
      </w:r>
      <w:r>
        <w:rPr>
          <w:rFonts w:ascii="Calibri" w:hAnsi="Calibri" w:hint="eastAsia"/>
          <w:sz w:val="22"/>
        </w:rPr>
        <w:t>年推荐免试攻读硕士学位研究生的接收工作，根据教育部《关于做好</w:t>
      </w:r>
      <w:r>
        <w:rPr>
          <w:rFonts w:ascii="Calibri" w:hAnsi="Calibri"/>
          <w:sz w:val="22"/>
        </w:rPr>
        <w:t>2020</w:t>
      </w:r>
      <w:r>
        <w:rPr>
          <w:rFonts w:ascii="Calibri" w:hAnsi="Calibri" w:hint="eastAsia"/>
          <w:sz w:val="22"/>
        </w:rPr>
        <w:t>年推荐优秀应届本科毕业生免试攻读研究生工作的通知》</w:t>
      </w:r>
      <w:proofErr w:type="gramStart"/>
      <w:r>
        <w:rPr>
          <w:rFonts w:ascii="Calibri" w:hAnsi="Calibri" w:hint="eastAsia"/>
          <w:sz w:val="22"/>
        </w:rPr>
        <w:t>教学</w:t>
      </w:r>
      <w:r>
        <w:rPr>
          <w:rFonts w:ascii="Calibri" w:hAnsi="Calibri" w:hint="eastAsia"/>
          <w:sz w:val="22"/>
        </w:rPr>
        <w:t>司函</w:t>
      </w:r>
      <w:r>
        <w:rPr>
          <w:rFonts w:ascii="Calibri" w:hAnsi="Calibri" w:hint="eastAsia"/>
          <w:sz w:val="22"/>
        </w:rPr>
        <w:t>〔</w:t>
      </w:r>
      <w:r>
        <w:rPr>
          <w:rFonts w:ascii="Calibri" w:hAnsi="Calibri" w:hint="eastAsia"/>
          <w:sz w:val="22"/>
        </w:rPr>
        <w:t>201</w:t>
      </w:r>
      <w:r>
        <w:rPr>
          <w:rFonts w:ascii="Calibri" w:hAnsi="Calibri"/>
          <w:sz w:val="22"/>
        </w:rPr>
        <w:t>9</w:t>
      </w:r>
      <w:r>
        <w:rPr>
          <w:rFonts w:ascii="Calibri" w:hAnsi="Calibri" w:hint="eastAsia"/>
          <w:sz w:val="22"/>
        </w:rPr>
        <w:t>〕</w:t>
      </w:r>
      <w:proofErr w:type="gramEnd"/>
      <w:r>
        <w:rPr>
          <w:rFonts w:ascii="Calibri" w:hAnsi="Calibri" w:hint="eastAsia"/>
          <w:sz w:val="22"/>
        </w:rPr>
        <w:t>10</w:t>
      </w:r>
      <w:r>
        <w:rPr>
          <w:rFonts w:ascii="Calibri" w:hAnsi="Calibri"/>
          <w:sz w:val="22"/>
        </w:rPr>
        <w:t>5</w:t>
      </w:r>
      <w:r>
        <w:rPr>
          <w:rFonts w:ascii="Calibri" w:hAnsi="Calibri" w:hint="eastAsia"/>
          <w:sz w:val="22"/>
        </w:rPr>
        <w:t>号文件精神，结合我</w:t>
      </w:r>
      <w:r>
        <w:rPr>
          <w:rFonts w:ascii="Calibri" w:hAnsi="Calibri" w:hint="eastAsia"/>
          <w:sz w:val="22"/>
        </w:rPr>
        <w:t>院</w:t>
      </w:r>
      <w:r>
        <w:rPr>
          <w:rFonts w:ascii="Calibri" w:hAnsi="Calibri" w:hint="eastAsia"/>
          <w:sz w:val="22"/>
        </w:rPr>
        <w:t>实际情况，特制定本章程</w:t>
      </w:r>
      <w:r>
        <w:rPr>
          <w:rFonts w:ascii="Calibri" w:hAnsi="Calibri"/>
          <w:sz w:val="22"/>
        </w:rPr>
        <w:t>。</w:t>
      </w:r>
    </w:p>
    <w:p w:rsidR="00A16BEA" w:rsidRDefault="00EA1D8E">
      <w:pPr>
        <w:widowControl/>
        <w:spacing w:line="360" w:lineRule="auto"/>
        <w:ind w:firstLineChars="200" w:firstLine="442"/>
        <w:jc w:val="left"/>
        <w:rPr>
          <w:rFonts w:ascii="宋体" w:hAnsi="宋体" w:cs="宋体"/>
          <w:b/>
          <w:kern w:val="0"/>
          <w:sz w:val="22"/>
        </w:rPr>
      </w:pPr>
      <w:r>
        <w:rPr>
          <w:rFonts w:ascii="宋体" w:hAnsi="宋体" w:cs="宋体" w:hint="eastAsia"/>
          <w:b/>
          <w:kern w:val="0"/>
          <w:sz w:val="22"/>
        </w:rPr>
        <w:t>一、申请条件</w:t>
      </w:r>
    </w:p>
    <w:p w:rsidR="00A16BEA" w:rsidRDefault="00EA1D8E">
      <w:pPr>
        <w:widowControl/>
        <w:tabs>
          <w:tab w:val="left" w:pos="360"/>
        </w:tabs>
        <w:spacing w:line="360" w:lineRule="auto"/>
        <w:ind w:firstLineChars="200" w:firstLine="440"/>
        <w:jc w:val="left"/>
        <w:rPr>
          <w:rFonts w:ascii="宋体" w:hAnsi="宋体" w:cs="宋体"/>
          <w:kern w:val="0"/>
          <w:sz w:val="22"/>
        </w:rPr>
      </w:pPr>
      <w:r>
        <w:rPr>
          <w:rFonts w:ascii="宋体" w:hAnsi="宋体" w:hint="eastAsia"/>
          <w:kern w:val="0"/>
          <w:sz w:val="22"/>
        </w:rPr>
        <w:t>1.</w:t>
      </w:r>
      <w:r>
        <w:rPr>
          <w:rFonts w:ascii="宋体" w:hAnsi="宋体" w:cs="宋体" w:hint="eastAsia"/>
          <w:kern w:val="0"/>
          <w:sz w:val="22"/>
        </w:rPr>
        <w:t>申请学生必须拥护中国共产党的领导，品德良好，遵纪守法，身心健康。</w:t>
      </w:r>
    </w:p>
    <w:p w:rsidR="00A16BEA" w:rsidRDefault="00EA1D8E">
      <w:pPr>
        <w:widowControl/>
        <w:tabs>
          <w:tab w:val="left" w:pos="360"/>
        </w:tabs>
        <w:spacing w:line="360" w:lineRule="auto"/>
        <w:ind w:firstLineChars="200" w:firstLine="440"/>
        <w:jc w:val="left"/>
        <w:rPr>
          <w:rFonts w:ascii="宋体" w:hAnsi="宋体"/>
          <w:color w:val="111111"/>
          <w:sz w:val="22"/>
        </w:rPr>
      </w:pPr>
      <w:r>
        <w:rPr>
          <w:rFonts w:ascii="宋体" w:hAnsi="宋体" w:hint="eastAsia"/>
          <w:kern w:val="0"/>
          <w:sz w:val="22"/>
        </w:rPr>
        <w:t>2.</w:t>
      </w:r>
      <w:r>
        <w:rPr>
          <w:rFonts w:ascii="宋体" w:hAnsi="宋体"/>
          <w:color w:val="111111"/>
          <w:sz w:val="22"/>
        </w:rPr>
        <w:t>申请</w:t>
      </w:r>
      <w:r>
        <w:rPr>
          <w:rFonts w:ascii="宋体" w:hAnsi="宋体" w:hint="eastAsia"/>
          <w:color w:val="111111"/>
          <w:sz w:val="22"/>
        </w:rPr>
        <w:t>学生</w:t>
      </w:r>
      <w:r>
        <w:rPr>
          <w:rFonts w:ascii="宋体" w:hAnsi="宋体"/>
          <w:color w:val="111111"/>
          <w:sz w:val="22"/>
        </w:rPr>
        <w:t>必须是具有推荐免试授权高校的应届本科毕业生</w:t>
      </w:r>
      <w:r>
        <w:rPr>
          <w:rFonts w:ascii="宋体" w:hAnsi="宋体" w:hint="eastAsia"/>
          <w:color w:val="111111"/>
          <w:sz w:val="22"/>
        </w:rPr>
        <w:t>，</w:t>
      </w:r>
      <w:r>
        <w:rPr>
          <w:rFonts w:ascii="宋体" w:hAnsi="宋体"/>
          <w:color w:val="111111"/>
          <w:sz w:val="22"/>
        </w:rPr>
        <w:t>并获得所在院校推荐免试资格</w:t>
      </w:r>
      <w:r>
        <w:rPr>
          <w:rFonts w:ascii="宋体" w:hAnsi="宋体" w:hint="eastAsia"/>
          <w:color w:val="111111"/>
          <w:sz w:val="22"/>
        </w:rPr>
        <w:t>。</w:t>
      </w:r>
    </w:p>
    <w:p w:rsidR="00A16BEA" w:rsidRDefault="00EA1D8E">
      <w:pPr>
        <w:widowControl/>
        <w:tabs>
          <w:tab w:val="left" w:pos="360"/>
        </w:tabs>
        <w:spacing w:line="360" w:lineRule="auto"/>
        <w:ind w:firstLineChars="200" w:firstLine="442"/>
        <w:jc w:val="left"/>
        <w:rPr>
          <w:rFonts w:ascii="宋体" w:hAnsi="宋体" w:cs="宋体"/>
          <w:b/>
          <w:kern w:val="0"/>
          <w:sz w:val="22"/>
        </w:rPr>
      </w:pPr>
      <w:r>
        <w:rPr>
          <w:rFonts w:ascii="宋体" w:hAnsi="宋体" w:cs="宋体"/>
          <w:b/>
          <w:kern w:val="0"/>
          <w:sz w:val="22"/>
        </w:rPr>
        <w:t>二、接收专业</w:t>
      </w:r>
      <w:r>
        <w:rPr>
          <w:rFonts w:ascii="宋体" w:hAnsi="宋体" w:cs="宋体" w:hint="eastAsia"/>
          <w:b/>
          <w:kern w:val="0"/>
          <w:sz w:val="22"/>
        </w:rPr>
        <w:t>、</w:t>
      </w:r>
      <w:r>
        <w:rPr>
          <w:rFonts w:ascii="宋体" w:hAnsi="宋体" w:cs="宋体"/>
          <w:b/>
          <w:kern w:val="0"/>
          <w:sz w:val="22"/>
        </w:rPr>
        <w:t>人数</w:t>
      </w:r>
      <w:r>
        <w:rPr>
          <w:rFonts w:ascii="宋体" w:hAnsi="宋体" w:cs="宋体" w:hint="eastAsia"/>
          <w:b/>
          <w:kern w:val="0"/>
          <w:sz w:val="22"/>
        </w:rPr>
        <w:t>及学制</w:t>
      </w:r>
    </w:p>
    <w:p w:rsidR="00A16BEA" w:rsidRDefault="00EA1D8E">
      <w:pPr>
        <w:widowControl/>
        <w:tabs>
          <w:tab w:val="left" w:pos="360"/>
        </w:tabs>
        <w:spacing w:line="360" w:lineRule="auto"/>
        <w:ind w:firstLineChars="200" w:firstLine="420"/>
        <w:jc w:val="left"/>
        <w:rPr>
          <w:rFonts w:ascii="宋体" w:hAnsi="宋体" w:cs="宋体"/>
          <w:color w:val="000000"/>
          <w:kern w:val="0"/>
          <w:sz w:val="22"/>
        </w:rPr>
      </w:pPr>
      <w:r>
        <w:rPr>
          <w:noProof/>
        </w:rPr>
        <w:drawing>
          <wp:inline distT="0" distB="0" distL="0" distR="0">
            <wp:extent cx="5274310" cy="150558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a:stretch>
                      <a:fillRect/>
                    </a:stretch>
                  </pic:blipFill>
                  <pic:spPr>
                    <a:xfrm>
                      <a:off x="0" y="0"/>
                      <a:ext cx="5274310" cy="1505585"/>
                    </a:xfrm>
                    <a:prstGeom prst="rect">
                      <a:avLst/>
                    </a:prstGeom>
                  </pic:spPr>
                </pic:pic>
              </a:graphicData>
            </a:graphic>
          </wp:inline>
        </w:drawing>
      </w:r>
    </w:p>
    <w:p w:rsidR="00A16BEA" w:rsidRDefault="00EA1D8E">
      <w:pPr>
        <w:widowControl/>
        <w:tabs>
          <w:tab w:val="left" w:pos="360"/>
        </w:tabs>
        <w:spacing w:line="360" w:lineRule="auto"/>
        <w:ind w:firstLineChars="200" w:firstLine="440"/>
        <w:jc w:val="left"/>
        <w:rPr>
          <w:rFonts w:ascii="宋体" w:hAnsi="宋体" w:cs="宋体"/>
          <w:color w:val="000000"/>
          <w:kern w:val="0"/>
          <w:sz w:val="22"/>
        </w:rPr>
      </w:pPr>
      <w:r>
        <w:rPr>
          <w:rFonts w:ascii="宋体" w:hAnsi="宋体" w:cs="宋体" w:hint="eastAsia"/>
          <w:color w:val="000000"/>
          <w:kern w:val="0"/>
          <w:sz w:val="22"/>
        </w:rPr>
        <w:t>计算机学院</w:t>
      </w:r>
      <w:r>
        <w:rPr>
          <w:rFonts w:ascii="宋体" w:hAnsi="宋体" w:cs="宋体"/>
          <w:color w:val="000000"/>
          <w:kern w:val="0"/>
          <w:sz w:val="22"/>
        </w:rPr>
        <w:t>招收的全部研究生在学院所在</w:t>
      </w:r>
      <w:r>
        <w:rPr>
          <w:rFonts w:ascii="宋体" w:hAnsi="宋体" w:cs="宋体" w:hint="eastAsia"/>
          <w:color w:val="000000"/>
          <w:kern w:val="0"/>
          <w:sz w:val="22"/>
        </w:rPr>
        <w:t>校区</w:t>
      </w:r>
      <w:r>
        <w:rPr>
          <w:rFonts w:ascii="宋体" w:hAnsi="宋体" w:cs="宋体"/>
          <w:color w:val="000000"/>
          <w:kern w:val="0"/>
          <w:sz w:val="22"/>
        </w:rPr>
        <w:t>即华南师范大学石牌校区（</w:t>
      </w:r>
      <w:r>
        <w:rPr>
          <w:rFonts w:ascii="宋体" w:hAnsi="宋体" w:cs="宋体" w:hint="eastAsia"/>
          <w:color w:val="000000" w:themeColor="text1"/>
          <w:kern w:val="0"/>
          <w:sz w:val="22"/>
        </w:rPr>
        <w:t>广州市</w:t>
      </w:r>
      <w:r>
        <w:rPr>
          <w:rFonts w:ascii="宋体" w:hAnsi="宋体" w:cs="宋体"/>
          <w:color w:val="000000" w:themeColor="text1"/>
          <w:kern w:val="0"/>
          <w:sz w:val="22"/>
        </w:rPr>
        <w:t>天河区石牌</w:t>
      </w:r>
      <w:r>
        <w:rPr>
          <w:rFonts w:ascii="宋体" w:hAnsi="宋体" w:cs="宋体"/>
          <w:color w:val="000000"/>
          <w:kern w:val="0"/>
          <w:sz w:val="22"/>
        </w:rPr>
        <w:t>）</w:t>
      </w:r>
      <w:r>
        <w:rPr>
          <w:rFonts w:ascii="宋体" w:hAnsi="宋体" w:cs="宋体" w:hint="eastAsia"/>
          <w:color w:val="000000"/>
          <w:kern w:val="0"/>
          <w:sz w:val="22"/>
        </w:rPr>
        <w:t>进行</w:t>
      </w:r>
      <w:r>
        <w:rPr>
          <w:rFonts w:ascii="宋体" w:hAnsi="宋体" w:cs="宋体"/>
          <w:color w:val="000000"/>
          <w:kern w:val="0"/>
          <w:sz w:val="22"/>
        </w:rPr>
        <w:t>培养。</w:t>
      </w:r>
    </w:p>
    <w:p w:rsidR="00A16BEA" w:rsidRDefault="00EA1D8E">
      <w:pPr>
        <w:widowControl/>
        <w:spacing w:line="360" w:lineRule="auto"/>
        <w:ind w:firstLineChars="200" w:firstLine="442"/>
        <w:jc w:val="left"/>
        <w:rPr>
          <w:rFonts w:ascii="宋体" w:hAnsi="宋体" w:cs="宋体"/>
          <w:b/>
          <w:kern w:val="0"/>
          <w:sz w:val="22"/>
        </w:rPr>
      </w:pPr>
      <w:r>
        <w:rPr>
          <w:rFonts w:ascii="宋体" w:hAnsi="宋体" w:cs="宋体" w:hint="eastAsia"/>
          <w:b/>
          <w:kern w:val="0"/>
          <w:sz w:val="22"/>
        </w:rPr>
        <w:t>三、申请和选拔考核程序</w:t>
      </w:r>
    </w:p>
    <w:p w:rsidR="00A16BEA" w:rsidRDefault="00EA1D8E">
      <w:pPr>
        <w:widowControl/>
        <w:spacing w:line="360" w:lineRule="auto"/>
        <w:ind w:firstLineChars="200" w:firstLine="442"/>
        <w:jc w:val="left"/>
        <w:rPr>
          <w:rFonts w:ascii="宋体" w:hAnsi="宋体" w:cs="宋体"/>
          <w:b/>
          <w:kern w:val="0"/>
          <w:sz w:val="22"/>
          <w:u w:val="single"/>
        </w:rPr>
      </w:pPr>
      <w:r>
        <w:rPr>
          <w:rFonts w:ascii="宋体" w:hAnsi="宋体" w:cs="宋体" w:hint="eastAsia"/>
          <w:b/>
          <w:kern w:val="0"/>
          <w:sz w:val="22"/>
        </w:rPr>
        <w:t>1.</w:t>
      </w:r>
      <w:r>
        <w:rPr>
          <w:rFonts w:ascii="宋体" w:hAnsi="宋体" w:cs="宋体" w:hint="eastAsia"/>
          <w:b/>
          <w:kern w:val="0"/>
          <w:sz w:val="22"/>
        </w:rPr>
        <w:t>申请学生填报专业志愿</w:t>
      </w:r>
      <w:r>
        <w:rPr>
          <w:rFonts w:ascii="宋体" w:hAnsi="宋体" w:cs="宋体" w:hint="eastAsia"/>
          <w:kern w:val="0"/>
          <w:sz w:val="22"/>
        </w:rPr>
        <w:t>，</w:t>
      </w:r>
      <w:r>
        <w:rPr>
          <w:rFonts w:ascii="宋体" w:hAnsi="宋体" w:cs="宋体" w:hint="eastAsia"/>
          <w:kern w:val="0"/>
          <w:sz w:val="22"/>
        </w:rPr>
        <w:t>9</w:t>
      </w:r>
      <w:r>
        <w:rPr>
          <w:rFonts w:ascii="宋体" w:hAnsi="宋体" w:cs="宋体" w:hint="eastAsia"/>
          <w:kern w:val="0"/>
          <w:sz w:val="22"/>
        </w:rPr>
        <w:t>月</w:t>
      </w:r>
      <w:r>
        <w:rPr>
          <w:rFonts w:ascii="宋体" w:hAnsi="宋体" w:cs="宋体" w:hint="eastAsia"/>
          <w:kern w:val="0"/>
          <w:sz w:val="22"/>
        </w:rPr>
        <w:t>28</w:t>
      </w:r>
      <w:r>
        <w:rPr>
          <w:rFonts w:ascii="宋体" w:hAnsi="宋体" w:cs="宋体" w:hint="eastAsia"/>
          <w:kern w:val="0"/>
          <w:sz w:val="22"/>
        </w:rPr>
        <w:t>日起可在</w:t>
      </w:r>
      <w:r>
        <w:rPr>
          <w:rFonts w:ascii="宋体" w:hAnsi="宋体" w:cs="宋体" w:hint="eastAsia"/>
          <w:kern w:val="0"/>
          <w:sz w:val="22"/>
        </w:rPr>
        <w:t xml:space="preserve"> </w:t>
      </w:r>
      <w:r>
        <w:rPr>
          <w:rFonts w:ascii="宋体" w:hAnsi="宋体" w:cs="宋体" w:hint="eastAsia"/>
          <w:kern w:val="0"/>
          <w:sz w:val="22"/>
        </w:rPr>
        <w:t>“推免服务系统”填报专业志愿。</w:t>
      </w:r>
      <w:r>
        <w:rPr>
          <w:rFonts w:ascii="宋体" w:hAnsi="宋体" w:cs="宋体" w:hint="eastAsia"/>
          <w:b/>
          <w:kern w:val="0"/>
          <w:sz w:val="22"/>
          <w:u w:val="single"/>
        </w:rPr>
        <w:t>9</w:t>
      </w:r>
      <w:r>
        <w:rPr>
          <w:rFonts w:ascii="宋体" w:hAnsi="宋体" w:cs="宋体" w:hint="eastAsia"/>
          <w:b/>
          <w:kern w:val="0"/>
          <w:sz w:val="22"/>
          <w:u w:val="single"/>
        </w:rPr>
        <w:t>月</w:t>
      </w:r>
      <w:r>
        <w:rPr>
          <w:rFonts w:ascii="宋体" w:hAnsi="宋体" w:cs="宋体" w:hint="eastAsia"/>
          <w:b/>
          <w:kern w:val="0"/>
          <w:sz w:val="22"/>
          <w:u w:val="single"/>
        </w:rPr>
        <w:t>28</w:t>
      </w:r>
      <w:r>
        <w:rPr>
          <w:rFonts w:ascii="宋体" w:hAnsi="宋体" w:cs="宋体" w:hint="eastAsia"/>
          <w:b/>
          <w:kern w:val="0"/>
          <w:sz w:val="22"/>
          <w:u w:val="single"/>
        </w:rPr>
        <w:t>日之前请使用我校推免生预报名系统（</w:t>
      </w:r>
      <w:r>
        <w:rPr>
          <w:rFonts w:ascii="宋体" w:hAnsi="宋体" w:cs="宋体"/>
          <w:b/>
          <w:kern w:val="0"/>
          <w:sz w:val="22"/>
          <w:u w:val="single"/>
        </w:rPr>
        <w:t>http://yzsys.scnu.edu.cn/#</w:t>
      </w:r>
      <w:r>
        <w:rPr>
          <w:rFonts w:ascii="宋体" w:hAnsi="宋体" w:cs="宋体" w:hint="eastAsia"/>
          <w:b/>
          <w:kern w:val="0"/>
          <w:sz w:val="22"/>
          <w:u w:val="single"/>
        </w:rPr>
        <w:t>）进行意向填报，但最终信息以“推免服务系统”为准。</w:t>
      </w:r>
    </w:p>
    <w:p w:rsidR="00A16BEA" w:rsidRDefault="00EA1D8E">
      <w:pPr>
        <w:widowControl/>
        <w:spacing w:line="360" w:lineRule="auto"/>
        <w:ind w:firstLineChars="200" w:firstLine="442"/>
        <w:jc w:val="left"/>
        <w:rPr>
          <w:rFonts w:ascii="宋体" w:hAnsi="宋体" w:cs="宋体"/>
          <w:kern w:val="0"/>
          <w:sz w:val="22"/>
        </w:rPr>
      </w:pPr>
      <w:r>
        <w:rPr>
          <w:rFonts w:ascii="宋体" w:hAnsi="宋体" w:cs="宋体" w:hint="eastAsia"/>
          <w:b/>
          <w:kern w:val="0"/>
          <w:sz w:val="22"/>
        </w:rPr>
        <w:t>2.</w:t>
      </w:r>
      <w:r>
        <w:rPr>
          <w:rFonts w:ascii="宋体" w:hAnsi="宋体" w:cs="宋体" w:hint="eastAsia"/>
          <w:b/>
          <w:kern w:val="0"/>
          <w:sz w:val="22"/>
        </w:rPr>
        <w:t>学校发出复试通知。</w:t>
      </w:r>
      <w:r>
        <w:rPr>
          <w:rFonts w:ascii="宋体" w:hAnsi="宋体" w:cs="宋体" w:hint="eastAsia"/>
          <w:kern w:val="0"/>
          <w:sz w:val="22"/>
        </w:rPr>
        <w:t>我院</w:t>
      </w:r>
      <w:r>
        <w:rPr>
          <w:rFonts w:ascii="宋体" w:hAnsi="宋体" w:cs="宋体" w:hint="eastAsia"/>
          <w:color w:val="000000" w:themeColor="text1"/>
          <w:kern w:val="0"/>
          <w:sz w:val="22"/>
        </w:rPr>
        <w:t>审核</w:t>
      </w:r>
      <w:proofErr w:type="gramStart"/>
      <w:r>
        <w:rPr>
          <w:rFonts w:ascii="宋体" w:hAnsi="宋体" w:cs="宋体" w:hint="eastAsia"/>
          <w:color w:val="000000" w:themeColor="text1"/>
          <w:kern w:val="0"/>
          <w:sz w:val="22"/>
        </w:rPr>
        <w:t>完材料</w:t>
      </w:r>
      <w:proofErr w:type="gramEnd"/>
      <w:r>
        <w:rPr>
          <w:rFonts w:ascii="宋体" w:hAnsi="宋体" w:cs="宋体" w:hint="eastAsia"/>
          <w:color w:val="000000" w:themeColor="text1"/>
          <w:kern w:val="0"/>
          <w:sz w:val="22"/>
        </w:rPr>
        <w:t>后</w:t>
      </w:r>
      <w:r>
        <w:rPr>
          <w:rFonts w:ascii="宋体" w:hAnsi="宋体" w:cs="宋体" w:hint="eastAsia"/>
          <w:kern w:val="0"/>
          <w:sz w:val="22"/>
        </w:rPr>
        <w:t>将通过“推免服务系统”向申请学生发出复试通知。</w:t>
      </w:r>
    </w:p>
    <w:p w:rsidR="00A16BEA" w:rsidRDefault="00EA1D8E">
      <w:pPr>
        <w:widowControl/>
        <w:spacing w:line="360" w:lineRule="auto"/>
        <w:ind w:firstLineChars="200" w:firstLine="442"/>
        <w:jc w:val="left"/>
        <w:rPr>
          <w:rFonts w:ascii="宋体" w:hAnsi="宋体" w:cs="宋体"/>
          <w:kern w:val="0"/>
          <w:sz w:val="22"/>
        </w:rPr>
      </w:pPr>
      <w:r>
        <w:rPr>
          <w:rFonts w:ascii="宋体" w:hAnsi="宋体" w:cs="宋体" w:hint="eastAsia"/>
          <w:b/>
          <w:kern w:val="0"/>
          <w:sz w:val="22"/>
        </w:rPr>
        <w:t>3.</w:t>
      </w:r>
      <w:r>
        <w:rPr>
          <w:rFonts w:ascii="宋体" w:hAnsi="宋体" w:cs="宋体" w:hint="eastAsia"/>
          <w:b/>
          <w:kern w:val="0"/>
          <w:sz w:val="22"/>
        </w:rPr>
        <w:t>申请学生回复。</w:t>
      </w:r>
      <w:r>
        <w:rPr>
          <w:rFonts w:ascii="宋体" w:hAnsi="宋体" w:cs="宋体" w:hint="eastAsia"/>
          <w:kern w:val="0"/>
          <w:sz w:val="22"/>
        </w:rPr>
        <w:t>申请学生接到复试通知后应在规定时间内确认是否同意参加复试。</w:t>
      </w:r>
    </w:p>
    <w:p w:rsidR="00A16BEA" w:rsidRDefault="00EA1D8E">
      <w:pPr>
        <w:widowControl/>
        <w:tabs>
          <w:tab w:val="left" w:pos="360"/>
        </w:tabs>
        <w:spacing w:line="360" w:lineRule="auto"/>
        <w:ind w:firstLineChars="200" w:firstLine="442"/>
        <w:jc w:val="left"/>
        <w:rPr>
          <w:rFonts w:ascii="宋体" w:hAnsi="宋体" w:cs="宋体"/>
          <w:kern w:val="0"/>
          <w:sz w:val="22"/>
        </w:rPr>
      </w:pPr>
      <w:r>
        <w:rPr>
          <w:rFonts w:ascii="宋体" w:hAnsi="宋体" w:cs="宋体" w:hint="eastAsia"/>
          <w:b/>
          <w:kern w:val="0"/>
          <w:sz w:val="22"/>
        </w:rPr>
        <w:t>4.</w:t>
      </w:r>
      <w:r>
        <w:rPr>
          <w:rFonts w:ascii="宋体" w:hAnsi="宋体" w:cs="宋体" w:hint="eastAsia"/>
          <w:b/>
          <w:kern w:val="0"/>
          <w:sz w:val="22"/>
        </w:rPr>
        <w:t>学生复试。</w:t>
      </w:r>
    </w:p>
    <w:p w:rsidR="00A16BEA" w:rsidRDefault="00EA1D8E">
      <w:pPr>
        <w:widowControl/>
        <w:tabs>
          <w:tab w:val="left" w:pos="360"/>
        </w:tabs>
        <w:spacing w:line="360" w:lineRule="auto"/>
        <w:ind w:firstLineChars="200" w:firstLine="440"/>
        <w:jc w:val="left"/>
        <w:rPr>
          <w:rFonts w:ascii="宋体" w:hAnsi="宋体" w:cs="宋体"/>
          <w:kern w:val="0"/>
          <w:sz w:val="22"/>
        </w:rPr>
      </w:pPr>
      <w:r>
        <w:rPr>
          <w:rFonts w:ascii="宋体" w:hAnsi="宋体" w:hint="eastAsia"/>
          <w:color w:val="111111"/>
          <w:sz w:val="22"/>
        </w:rPr>
        <w:t>复试内</w:t>
      </w:r>
      <w:r>
        <w:rPr>
          <w:rFonts w:ascii="宋体" w:hAnsi="宋体" w:cs="宋体" w:hint="eastAsia"/>
          <w:kern w:val="0"/>
          <w:sz w:val="22"/>
        </w:rPr>
        <w:t>容包括外语水平测试、专业素养考核、综合素质考核三个部分，总成绩为</w:t>
      </w:r>
      <w:r>
        <w:rPr>
          <w:rFonts w:ascii="宋体" w:hAnsi="宋体" w:cs="宋体" w:hint="eastAsia"/>
          <w:kern w:val="0"/>
          <w:sz w:val="22"/>
        </w:rPr>
        <w:t>100</w:t>
      </w:r>
      <w:r>
        <w:rPr>
          <w:rFonts w:ascii="宋体" w:hAnsi="宋体" w:cs="宋体" w:hint="eastAsia"/>
          <w:kern w:val="0"/>
          <w:sz w:val="22"/>
        </w:rPr>
        <w:t>分。复试不合格（低于</w:t>
      </w:r>
      <w:r>
        <w:rPr>
          <w:rFonts w:ascii="宋体" w:hAnsi="宋体" w:cs="宋体" w:hint="eastAsia"/>
          <w:kern w:val="0"/>
          <w:sz w:val="22"/>
        </w:rPr>
        <w:t>60</w:t>
      </w:r>
      <w:r>
        <w:rPr>
          <w:rFonts w:ascii="宋体" w:hAnsi="宋体" w:cs="宋体" w:hint="eastAsia"/>
          <w:kern w:val="0"/>
          <w:sz w:val="22"/>
        </w:rPr>
        <w:t>分）不予录取。</w:t>
      </w:r>
    </w:p>
    <w:p w:rsidR="00A16BEA" w:rsidRDefault="00EA1D8E">
      <w:pPr>
        <w:pStyle w:val="a7"/>
        <w:shd w:val="clear" w:color="auto" w:fill="FFFFFF"/>
        <w:spacing w:before="0" w:beforeAutospacing="0" w:after="375" w:afterAutospacing="0" w:line="360" w:lineRule="atLeast"/>
        <w:ind w:firstLine="480"/>
        <w:rPr>
          <w:color w:val="000000" w:themeColor="text1"/>
          <w:sz w:val="22"/>
        </w:rPr>
      </w:pPr>
      <w:r>
        <w:rPr>
          <w:rFonts w:hint="eastAsia"/>
          <w:color w:val="000000" w:themeColor="text1"/>
          <w:sz w:val="22"/>
        </w:rPr>
        <w:t>（</w:t>
      </w:r>
      <w:r>
        <w:rPr>
          <w:rFonts w:hint="eastAsia"/>
          <w:color w:val="000000" w:themeColor="text1"/>
          <w:sz w:val="22"/>
        </w:rPr>
        <w:t>1</w:t>
      </w:r>
      <w:r>
        <w:rPr>
          <w:rFonts w:hint="eastAsia"/>
          <w:color w:val="000000" w:themeColor="text1"/>
          <w:sz w:val="22"/>
        </w:rPr>
        <w:t>）报到和资格审查：</w:t>
      </w:r>
      <w:r>
        <w:rPr>
          <w:rFonts w:cs="Arial" w:hint="eastAsia"/>
          <w:color w:val="000000" w:themeColor="text1"/>
        </w:rPr>
        <w:t>9</w:t>
      </w:r>
      <w:r>
        <w:rPr>
          <w:rFonts w:cs="Arial" w:hint="eastAsia"/>
          <w:color w:val="000000" w:themeColor="text1"/>
        </w:rPr>
        <w:t>月</w:t>
      </w:r>
      <w:r>
        <w:rPr>
          <w:rFonts w:cs="Arial" w:hint="eastAsia"/>
          <w:color w:val="000000" w:themeColor="text1"/>
        </w:rPr>
        <w:t>19</w:t>
      </w:r>
      <w:r>
        <w:rPr>
          <w:rFonts w:cs="Arial" w:hint="eastAsia"/>
          <w:color w:val="000000" w:themeColor="text1"/>
        </w:rPr>
        <w:t>日（星期四）</w:t>
      </w:r>
      <w:r>
        <w:rPr>
          <w:rFonts w:cs="Arial" w:hint="eastAsia"/>
          <w:color w:val="000000" w:themeColor="text1"/>
        </w:rPr>
        <w:t>10:00</w:t>
      </w:r>
      <w:r>
        <w:rPr>
          <w:rFonts w:cs="Arial" w:hint="eastAsia"/>
          <w:color w:val="000000" w:themeColor="text1"/>
        </w:rPr>
        <w:t>—</w:t>
      </w:r>
      <w:r>
        <w:rPr>
          <w:rFonts w:cs="Arial" w:hint="eastAsia"/>
          <w:color w:val="000000" w:themeColor="text1"/>
        </w:rPr>
        <w:t>12:00</w:t>
      </w:r>
      <w:r>
        <w:rPr>
          <w:rFonts w:hint="eastAsia"/>
          <w:color w:val="000000" w:themeColor="text1"/>
          <w:sz w:val="22"/>
        </w:rPr>
        <w:t>（计算机学院</w:t>
      </w:r>
      <w:r>
        <w:rPr>
          <w:rFonts w:hint="eastAsia"/>
          <w:color w:val="000000" w:themeColor="text1"/>
          <w:sz w:val="22"/>
        </w:rPr>
        <w:t>205</w:t>
      </w:r>
      <w:r>
        <w:rPr>
          <w:rFonts w:hint="eastAsia"/>
          <w:color w:val="000000" w:themeColor="text1"/>
          <w:sz w:val="22"/>
        </w:rPr>
        <w:t>会议室）</w:t>
      </w:r>
      <w:r>
        <w:rPr>
          <w:rFonts w:hint="eastAsia"/>
          <w:color w:val="000000" w:themeColor="text1"/>
          <w:sz w:val="22"/>
        </w:rPr>
        <w:t> </w:t>
      </w:r>
    </w:p>
    <w:p w:rsidR="00A16BEA" w:rsidRDefault="00EA1D8E">
      <w:pPr>
        <w:pStyle w:val="a7"/>
        <w:shd w:val="clear" w:color="auto" w:fill="FFFFFF"/>
        <w:spacing w:before="0" w:beforeAutospacing="0" w:after="375" w:afterAutospacing="0" w:line="360" w:lineRule="atLeast"/>
        <w:ind w:firstLine="480"/>
        <w:rPr>
          <w:color w:val="000000" w:themeColor="text1"/>
          <w:sz w:val="22"/>
        </w:rPr>
      </w:pPr>
      <w:r>
        <w:rPr>
          <w:rFonts w:hint="eastAsia"/>
          <w:color w:val="000000" w:themeColor="text1"/>
          <w:sz w:val="22"/>
        </w:rPr>
        <w:lastRenderedPageBreak/>
        <w:t>（</w:t>
      </w:r>
      <w:r>
        <w:rPr>
          <w:rFonts w:hint="eastAsia"/>
          <w:color w:val="000000" w:themeColor="text1"/>
          <w:sz w:val="22"/>
        </w:rPr>
        <w:t>2</w:t>
      </w:r>
      <w:r>
        <w:rPr>
          <w:rFonts w:hint="eastAsia"/>
          <w:color w:val="000000" w:themeColor="text1"/>
          <w:sz w:val="22"/>
        </w:rPr>
        <w:t>）专业面试：</w:t>
      </w:r>
      <w:r>
        <w:rPr>
          <w:rFonts w:cs="Arial" w:hint="eastAsia"/>
          <w:color w:val="000000" w:themeColor="text1"/>
        </w:rPr>
        <w:t>9</w:t>
      </w:r>
      <w:r>
        <w:rPr>
          <w:rFonts w:cs="Arial" w:hint="eastAsia"/>
          <w:color w:val="000000" w:themeColor="text1"/>
        </w:rPr>
        <w:t>月</w:t>
      </w:r>
      <w:r>
        <w:rPr>
          <w:rFonts w:cs="Arial" w:hint="eastAsia"/>
          <w:color w:val="000000" w:themeColor="text1"/>
        </w:rPr>
        <w:t>19</w:t>
      </w:r>
      <w:r>
        <w:rPr>
          <w:rFonts w:cs="Arial" w:hint="eastAsia"/>
          <w:color w:val="000000" w:themeColor="text1"/>
        </w:rPr>
        <w:t>日（星期四）</w:t>
      </w:r>
      <w:r>
        <w:rPr>
          <w:rFonts w:cs="Arial" w:hint="eastAsia"/>
          <w:color w:val="000000" w:themeColor="text1"/>
        </w:rPr>
        <w:t>14:30</w:t>
      </w:r>
      <w:r>
        <w:rPr>
          <w:rFonts w:cs="Arial" w:hint="eastAsia"/>
          <w:color w:val="000000" w:themeColor="text1"/>
        </w:rPr>
        <w:t>开始</w:t>
      </w:r>
      <w:r>
        <w:rPr>
          <w:rFonts w:hint="eastAsia"/>
          <w:color w:val="000000" w:themeColor="text1"/>
          <w:sz w:val="22"/>
        </w:rPr>
        <w:t>（计算机学院</w:t>
      </w:r>
      <w:r>
        <w:rPr>
          <w:rFonts w:hint="eastAsia"/>
          <w:color w:val="000000" w:themeColor="text1"/>
          <w:sz w:val="22"/>
        </w:rPr>
        <w:t>205</w:t>
      </w:r>
      <w:r>
        <w:rPr>
          <w:rFonts w:hint="eastAsia"/>
          <w:color w:val="000000" w:themeColor="text1"/>
          <w:sz w:val="22"/>
        </w:rPr>
        <w:t>会议室）</w:t>
      </w:r>
    </w:p>
    <w:p w:rsidR="00A16BEA" w:rsidRDefault="00EA1D8E">
      <w:pPr>
        <w:pStyle w:val="a7"/>
        <w:shd w:val="clear" w:color="auto" w:fill="FFFFFF"/>
        <w:spacing w:before="0" w:beforeAutospacing="0" w:after="375" w:afterAutospacing="0" w:line="360" w:lineRule="atLeast"/>
        <w:ind w:firstLine="480"/>
        <w:rPr>
          <w:color w:val="000000" w:themeColor="text1"/>
          <w:sz w:val="22"/>
        </w:rPr>
      </w:pPr>
      <w:r>
        <w:rPr>
          <w:rFonts w:hint="eastAsia"/>
          <w:color w:val="000000" w:themeColor="text1"/>
          <w:sz w:val="22"/>
        </w:rPr>
        <w:t>（</w:t>
      </w:r>
      <w:r>
        <w:rPr>
          <w:rFonts w:hint="eastAsia"/>
          <w:color w:val="000000" w:themeColor="text1"/>
          <w:sz w:val="22"/>
        </w:rPr>
        <w:t>3</w:t>
      </w:r>
      <w:r>
        <w:rPr>
          <w:rFonts w:hint="eastAsia"/>
          <w:color w:val="000000" w:themeColor="text1"/>
          <w:sz w:val="22"/>
        </w:rPr>
        <w:t>）体检：</w:t>
      </w:r>
      <w:r>
        <w:rPr>
          <w:rFonts w:hint="eastAsia"/>
          <w:color w:val="000000" w:themeColor="text1"/>
          <w:sz w:val="22"/>
        </w:rPr>
        <w:t>9</w:t>
      </w:r>
      <w:r>
        <w:rPr>
          <w:rFonts w:hint="eastAsia"/>
          <w:color w:val="000000" w:themeColor="text1"/>
          <w:sz w:val="22"/>
        </w:rPr>
        <w:t>月</w:t>
      </w:r>
      <w:r>
        <w:rPr>
          <w:rFonts w:hint="eastAsia"/>
          <w:color w:val="000000" w:themeColor="text1"/>
          <w:sz w:val="22"/>
        </w:rPr>
        <w:t>20</w:t>
      </w:r>
      <w:r>
        <w:rPr>
          <w:rFonts w:hint="eastAsia"/>
          <w:color w:val="000000" w:themeColor="text1"/>
          <w:sz w:val="22"/>
        </w:rPr>
        <w:t>日（星期五）</w:t>
      </w:r>
      <w:r>
        <w:rPr>
          <w:rFonts w:hint="eastAsia"/>
          <w:color w:val="000000" w:themeColor="text1"/>
          <w:sz w:val="22"/>
        </w:rPr>
        <w:t>8:30</w:t>
      </w:r>
      <w:r>
        <w:rPr>
          <w:rFonts w:hint="eastAsia"/>
          <w:color w:val="000000" w:themeColor="text1"/>
          <w:sz w:val="22"/>
        </w:rPr>
        <w:t>—</w:t>
      </w:r>
      <w:r>
        <w:rPr>
          <w:rFonts w:hint="eastAsia"/>
          <w:color w:val="000000" w:themeColor="text1"/>
          <w:sz w:val="22"/>
        </w:rPr>
        <w:t>11:00</w:t>
      </w:r>
    </w:p>
    <w:p w:rsidR="00A16BEA" w:rsidRDefault="00EA1D8E">
      <w:pPr>
        <w:widowControl/>
        <w:tabs>
          <w:tab w:val="left" w:pos="360"/>
        </w:tabs>
        <w:spacing w:line="360" w:lineRule="auto"/>
        <w:ind w:firstLineChars="200" w:firstLine="440"/>
        <w:jc w:val="left"/>
        <w:rPr>
          <w:rFonts w:ascii="宋体" w:hAnsi="宋体"/>
          <w:color w:val="111111"/>
          <w:sz w:val="22"/>
        </w:rPr>
      </w:pPr>
      <w:r>
        <w:rPr>
          <w:rFonts w:ascii="宋体" w:hAnsi="宋体" w:cs="宋体" w:hint="eastAsia"/>
          <w:kern w:val="0"/>
          <w:sz w:val="22"/>
        </w:rPr>
        <w:t>（</w:t>
      </w:r>
      <w:r>
        <w:rPr>
          <w:rFonts w:ascii="宋体" w:hAnsi="宋体" w:cs="宋体" w:hint="eastAsia"/>
          <w:kern w:val="0"/>
          <w:sz w:val="22"/>
        </w:rPr>
        <w:t>4</w:t>
      </w:r>
      <w:r>
        <w:rPr>
          <w:rFonts w:ascii="宋体" w:hAnsi="宋体" w:cs="宋体" w:hint="eastAsia"/>
          <w:kern w:val="0"/>
          <w:sz w:val="22"/>
        </w:rPr>
        <w:t>）近三个月的体检表或我校医院体检回执。可在招生考试处网站（</w:t>
      </w:r>
      <w:hyperlink r:id="rId8" w:tgtFrame="_blank" w:history="1">
        <w:r>
          <w:rPr>
            <w:rFonts w:ascii="宋体" w:hAnsi="宋体" w:cs="宋体" w:hint="eastAsia"/>
            <w:kern w:val="0"/>
            <w:sz w:val="22"/>
          </w:rPr>
          <w:t>http://yz.scnu.edu.cn/a/20101013/72.html</w:t>
        </w:r>
      </w:hyperlink>
      <w:r>
        <w:rPr>
          <w:rFonts w:ascii="宋体" w:hAnsi="宋体" w:cs="宋体" w:hint="eastAsia"/>
          <w:kern w:val="0"/>
          <w:sz w:val="22"/>
        </w:rPr>
        <w:t>）下载体检表并按表格要求在三</w:t>
      </w:r>
      <w:proofErr w:type="gramStart"/>
      <w:r>
        <w:rPr>
          <w:rFonts w:ascii="宋体" w:hAnsi="宋体" w:cs="宋体" w:hint="eastAsia"/>
          <w:kern w:val="0"/>
          <w:sz w:val="22"/>
        </w:rPr>
        <w:t>甲以上</w:t>
      </w:r>
      <w:proofErr w:type="gramEnd"/>
      <w:r>
        <w:rPr>
          <w:rFonts w:ascii="宋体" w:hAnsi="宋体" w:cs="宋体" w:hint="eastAsia"/>
          <w:kern w:val="0"/>
          <w:sz w:val="22"/>
        </w:rPr>
        <w:t>医院或我校医院（石牌校区内）体检，未提交体检表或体检不合格者不予接收。</w:t>
      </w:r>
    </w:p>
    <w:p w:rsidR="00A16BEA" w:rsidRDefault="00EA1D8E">
      <w:pPr>
        <w:widowControl/>
        <w:spacing w:line="360" w:lineRule="auto"/>
        <w:ind w:firstLineChars="200" w:firstLine="442"/>
        <w:jc w:val="left"/>
        <w:rPr>
          <w:rFonts w:ascii="宋体" w:hAnsi="宋体" w:cs="宋体"/>
          <w:b/>
          <w:kern w:val="0"/>
          <w:sz w:val="22"/>
        </w:rPr>
      </w:pPr>
      <w:r>
        <w:rPr>
          <w:rFonts w:ascii="宋体" w:hAnsi="宋体" w:cs="宋体" w:hint="eastAsia"/>
          <w:b/>
          <w:kern w:val="0"/>
          <w:sz w:val="22"/>
        </w:rPr>
        <w:t>申请学生需向各我院</w:t>
      </w:r>
      <w:proofErr w:type="gramStart"/>
      <w:r>
        <w:rPr>
          <w:rFonts w:ascii="宋体" w:hAnsi="宋体" w:cs="宋体" w:hint="eastAsia"/>
          <w:b/>
          <w:kern w:val="0"/>
          <w:sz w:val="22"/>
        </w:rPr>
        <w:t>交以下</w:t>
      </w:r>
      <w:proofErr w:type="gramEnd"/>
      <w:r>
        <w:rPr>
          <w:rFonts w:ascii="宋体" w:hAnsi="宋体" w:cs="宋体" w:hint="eastAsia"/>
          <w:b/>
          <w:kern w:val="0"/>
          <w:sz w:val="22"/>
        </w:rPr>
        <w:t>书面材料：</w:t>
      </w:r>
    </w:p>
    <w:p w:rsidR="00A16BEA" w:rsidRDefault="00EA1D8E">
      <w:pPr>
        <w:widowControl/>
        <w:spacing w:line="360" w:lineRule="auto"/>
        <w:ind w:firstLineChars="200" w:firstLine="440"/>
        <w:jc w:val="left"/>
        <w:rPr>
          <w:rFonts w:ascii="宋体" w:hAnsi="宋体" w:cs="宋体"/>
          <w:kern w:val="0"/>
          <w:sz w:val="22"/>
        </w:rPr>
      </w:pPr>
      <w:r>
        <w:rPr>
          <w:rFonts w:ascii="宋体" w:hAnsi="宋体" w:cs="宋体" w:hint="eastAsia"/>
          <w:kern w:val="0"/>
          <w:sz w:val="22"/>
        </w:rPr>
        <w:t>（</w:t>
      </w:r>
      <w:r>
        <w:rPr>
          <w:rFonts w:ascii="宋体" w:hAnsi="宋体" w:cs="宋体" w:hint="eastAsia"/>
          <w:kern w:val="0"/>
          <w:sz w:val="22"/>
        </w:rPr>
        <w:t>1</w:t>
      </w:r>
      <w:r>
        <w:rPr>
          <w:rFonts w:ascii="宋体" w:hAnsi="宋体" w:cs="宋体" w:hint="eastAsia"/>
          <w:kern w:val="0"/>
          <w:sz w:val="22"/>
        </w:rPr>
        <w:t>）有效居民身份证和学生证复印件（身份证复印正反面，学生证复印学生信息和注册情况），同时查验身份证和学生证原件；学籍信息有问题者不予复试。</w:t>
      </w:r>
    </w:p>
    <w:p w:rsidR="00A16BEA" w:rsidRDefault="00EA1D8E">
      <w:pPr>
        <w:widowControl/>
        <w:spacing w:line="360" w:lineRule="auto"/>
        <w:ind w:firstLineChars="200" w:firstLine="440"/>
        <w:jc w:val="left"/>
        <w:rPr>
          <w:rFonts w:ascii="宋体" w:hAnsi="宋体" w:cs="宋体"/>
          <w:kern w:val="0"/>
          <w:sz w:val="22"/>
        </w:rPr>
      </w:pPr>
      <w:r>
        <w:rPr>
          <w:rFonts w:ascii="宋体" w:hAnsi="宋体" w:cs="宋体" w:hint="eastAsia"/>
          <w:kern w:val="0"/>
          <w:sz w:val="22"/>
        </w:rPr>
        <w:t>（</w:t>
      </w:r>
      <w:r>
        <w:rPr>
          <w:rFonts w:ascii="宋体" w:hAnsi="宋体" w:cs="宋体" w:hint="eastAsia"/>
          <w:kern w:val="0"/>
          <w:sz w:val="22"/>
        </w:rPr>
        <w:t>2</w:t>
      </w:r>
      <w:r>
        <w:rPr>
          <w:rFonts w:ascii="宋体" w:hAnsi="宋体" w:cs="宋体" w:hint="eastAsia"/>
          <w:kern w:val="0"/>
          <w:sz w:val="22"/>
        </w:rPr>
        <w:t>）历年在校学习成绩单原件，并加盖推荐院校教务处公章；</w:t>
      </w:r>
    </w:p>
    <w:p w:rsidR="00A16BEA" w:rsidRDefault="00EA1D8E">
      <w:pPr>
        <w:widowControl/>
        <w:spacing w:line="360" w:lineRule="auto"/>
        <w:ind w:firstLineChars="200" w:firstLine="440"/>
        <w:jc w:val="left"/>
        <w:rPr>
          <w:rFonts w:ascii="宋体" w:hAnsi="宋体" w:cs="宋体"/>
          <w:kern w:val="0"/>
          <w:sz w:val="22"/>
        </w:rPr>
      </w:pPr>
      <w:r>
        <w:rPr>
          <w:rFonts w:ascii="宋体" w:hAnsi="宋体" w:cs="宋体" w:hint="eastAsia"/>
          <w:kern w:val="0"/>
          <w:sz w:val="22"/>
        </w:rPr>
        <w:t>（</w:t>
      </w:r>
      <w:r>
        <w:rPr>
          <w:rFonts w:ascii="宋体" w:hAnsi="宋体" w:cs="宋体" w:hint="eastAsia"/>
          <w:kern w:val="0"/>
          <w:sz w:val="22"/>
        </w:rPr>
        <w:t>3</w:t>
      </w:r>
      <w:r>
        <w:rPr>
          <w:rFonts w:ascii="宋体" w:hAnsi="宋体" w:cs="宋体" w:hint="eastAsia"/>
          <w:kern w:val="0"/>
          <w:sz w:val="22"/>
        </w:rPr>
        <w:t>）其他有关材料复印件（如大学英语四、六级考试成绩单，其</w:t>
      </w:r>
      <w:r>
        <w:rPr>
          <w:rFonts w:ascii="宋体" w:hAnsi="宋体" w:cs="宋体" w:hint="eastAsia"/>
          <w:kern w:val="0"/>
          <w:sz w:val="22"/>
        </w:rPr>
        <w:t>他获奖证书、本人代表性学术论文、出版物或原创性工作成果等），</w:t>
      </w:r>
      <w:proofErr w:type="gramStart"/>
      <w:r>
        <w:rPr>
          <w:rFonts w:ascii="宋体" w:hAnsi="宋体" w:cs="宋体" w:hint="eastAsia"/>
          <w:kern w:val="0"/>
          <w:sz w:val="22"/>
        </w:rPr>
        <w:t>需验原件</w:t>
      </w:r>
      <w:proofErr w:type="gramEnd"/>
      <w:r>
        <w:rPr>
          <w:rFonts w:ascii="宋体" w:hAnsi="宋体" w:cs="宋体" w:hint="eastAsia"/>
          <w:kern w:val="0"/>
          <w:sz w:val="22"/>
        </w:rPr>
        <w:t>。</w:t>
      </w:r>
    </w:p>
    <w:p w:rsidR="00A16BEA" w:rsidRDefault="00EA1D8E">
      <w:pPr>
        <w:widowControl/>
        <w:spacing w:line="360" w:lineRule="auto"/>
        <w:ind w:firstLineChars="200" w:firstLine="442"/>
        <w:jc w:val="left"/>
        <w:rPr>
          <w:rFonts w:ascii="宋体" w:hAnsi="宋体" w:cs="宋体"/>
          <w:kern w:val="0"/>
          <w:sz w:val="22"/>
        </w:rPr>
      </w:pPr>
      <w:r>
        <w:rPr>
          <w:rFonts w:ascii="宋体" w:hAnsi="宋体" w:cs="宋体" w:hint="eastAsia"/>
          <w:b/>
          <w:kern w:val="0"/>
          <w:sz w:val="22"/>
        </w:rPr>
        <w:t>5.</w:t>
      </w:r>
      <w:r>
        <w:rPr>
          <w:rFonts w:ascii="宋体" w:hAnsi="宋体" w:cs="宋体" w:hint="eastAsia"/>
          <w:b/>
          <w:kern w:val="0"/>
          <w:sz w:val="22"/>
        </w:rPr>
        <w:t>初定拟接收学生名单。</w:t>
      </w:r>
      <w:r>
        <w:rPr>
          <w:rFonts w:ascii="宋体" w:hAnsi="宋体" w:cs="宋体" w:hint="eastAsia"/>
          <w:kern w:val="0"/>
          <w:sz w:val="22"/>
        </w:rPr>
        <w:t>我院初定拟接收学生名单，在“推免服务系统”发送待录取通知，申请学生须按要求及时在系统接受待录取通知。同时，我院将拟接收的学生名单报学校招生考试处，经学校研究生招生工作领导小组审核，在招生考试处或</w:t>
      </w:r>
      <w:r>
        <w:rPr>
          <w:rFonts w:ascii="宋体" w:hAnsi="宋体" w:cs="宋体" w:hint="eastAsia"/>
          <w:kern w:val="0"/>
          <w:sz w:val="22"/>
        </w:rPr>
        <w:t>学院</w:t>
      </w:r>
      <w:r>
        <w:rPr>
          <w:rFonts w:ascii="宋体" w:hAnsi="宋体" w:cs="宋体" w:hint="eastAsia"/>
          <w:kern w:val="0"/>
          <w:sz w:val="22"/>
        </w:rPr>
        <w:t>网页公示</w:t>
      </w:r>
      <w:r>
        <w:rPr>
          <w:rFonts w:ascii="宋体" w:hAnsi="宋体" w:cs="宋体" w:hint="eastAsia"/>
          <w:kern w:val="0"/>
          <w:sz w:val="22"/>
        </w:rPr>
        <w:t>10</w:t>
      </w:r>
      <w:r>
        <w:rPr>
          <w:rFonts w:ascii="宋体" w:hAnsi="宋体" w:cs="宋体" w:hint="eastAsia"/>
          <w:kern w:val="0"/>
          <w:sz w:val="22"/>
        </w:rPr>
        <w:t>天，公示期间如有异议且核查属实的学生，将取消已发送的待录取通知。</w:t>
      </w:r>
    </w:p>
    <w:p w:rsidR="00A16BEA" w:rsidRDefault="00EA1D8E">
      <w:pPr>
        <w:widowControl/>
        <w:spacing w:line="360" w:lineRule="auto"/>
        <w:ind w:firstLineChars="200" w:firstLine="440"/>
        <w:jc w:val="left"/>
        <w:rPr>
          <w:rFonts w:ascii="宋体" w:hAnsi="宋体" w:cs="宋体"/>
          <w:kern w:val="0"/>
          <w:sz w:val="22"/>
        </w:rPr>
      </w:pPr>
      <w:r>
        <w:rPr>
          <w:rFonts w:ascii="宋体" w:hAnsi="宋体" w:cs="宋体" w:hint="eastAsia"/>
          <w:kern w:val="0"/>
          <w:sz w:val="22"/>
        </w:rPr>
        <w:t>6.</w:t>
      </w:r>
      <w:r>
        <w:rPr>
          <w:rFonts w:ascii="宋体" w:hAnsi="宋体" w:cs="宋体" w:hint="eastAsia"/>
          <w:kern w:val="0"/>
          <w:sz w:val="22"/>
        </w:rPr>
        <w:t>我院在</w:t>
      </w:r>
      <w:r>
        <w:rPr>
          <w:rFonts w:ascii="宋体" w:hAnsi="宋体" w:cs="宋体" w:hint="eastAsia"/>
          <w:b/>
          <w:kern w:val="0"/>
          <w:sz w:val="22"/>
        </w:rPr>
        <w:t>10</w:t>
      </w:r>
      <w:r>
        <w:rPr>
          <w:rFonts w:ascii="宋体" w:hAnsi="宋体" w:cs="宋体" w:hint="eastAsia"/>
          <w:b/>
          <w:kern w:val="0"/>
          <w:sz w:val="22"/>
        </w:rPr>
        <w:t>月</w:t>
      </w:r>
      <w:r>
        <w:rPr>
          <w:rFonts w:ascii="宋体" w:hAnsi="宋体" w:cs="宋体"/>
          <w:b/>
          <w:kern w:val="0"/>
          <w:sz w:val="22"/>
        </w:rPr>
        <w:t>25</w:t>
      </w:r>
      <w:r>
        <w:rPr>
          <w:rFonts w:ascii="宋体" w:hAnsi="宋体" w:cs="宋体" w:hint="eastAsia"/>
          <w:b/>
          <w:kern w:val="0"/>
          <w:sz w:val="22"/>
        </w:rPr>
        <w:t>日前</w:t>
      </w:r>
      <w:r>
        <w:rPr>
          <w:rFonts w:ascii="宋体" w:hAnsi="宋体" w:cs="宋体" w:hint="eastAsia"/>
          <w:kern w:val="0"/>
          <w:sz w:val="22"/>
        </w:rPr>
        <w:t>将接受待录取且公示无异议的推免生名单报学校招生考试处，学校研究生招生工作领导小组审核，上报广东省教育考试院。</w:t>
      </w:r>
    </w:p>
    <w:p w:rsidR="00A16BEA" w:rsidRDefault="00EA1D8E">
      <w:pPr>
        <w:widowControl/>
        <w:spacing w:line="360" w:lineRule="auto"/>
        <w:ind w:firstLineChars="200" w:firstLine="440"/>
        <w:jc w:val="left"/>
        <w:rPr>
          <w:rFonts w:ascii="宋体" w:hAnsi="宋体" w:cs="宋体"/>
          <w:kern w:val="0"/>
          <w:sz w:val="22"/>
        </w:rPr>
      </w:pPr>
      <w:r>
        <w:rPr>
          <w:rFonts w:ascii="宋体" w:hAnsi="宋体" w:cs="宋体" w:hint="eastAsia"/>
          <w:kern w:val="0"/>
          <w:sz w:val="22"/>
        </w:rPr>
        <w:t>7.</w:t>
      </w:r>
      <w:r>
        <w:rPr>
          <w:rFonts w:ascii="宋体" w:hAnsi="宋体" w:cs="宋体" w:hint="eastAsia"/>
          <w:kern w:val="0"/>
          <w:sz w:val="22"/>
        </w:rPr>
        <w:t>最终录取推免生名单以广东省教育考试院审核后，在</w:t>
      </w:r>
      <w:proofErr w:type="gramStart"/>
      <w:r>
        <w:rPr>
          <w:rFonts w:ascii="宋体" w:hAnsi="宋体" w:cs="宋体" w:hint="eastAsia"/>
          <w:kern w:val="0"/>
          <w:sz w:val="22"/>
        </w:rPr>
        <w:t>研招网推免系统</w:t>
      </w:r>
      <w:proofErr w:type="gramEnd"/>
      <w:r>
        <w:rPr>
          <w:rFonts w:ascii="宋体" w:hAnsi="宋体" w:cs="宋体" w:hint="eastAsia"/>
          <w:kern w:val="0"/>
          <w:sz w:val="22"/>
        </w:rPr>
        <w:t>备案公布的为准。</w:t>
      </w:r>
    </w:p>
    <w:p w:rsidR="00A16BEA" w:rsidRDefault="00EA1D8E">
      <w:pPr>
        <w:spacing w:line="276" w:lineRule="auto"/>
        <w:ind w:firstLineChars="200" w:firstLine="442"/>
        <w:rPr>
          <w:rFonts w:ascii="宋体" w:hAnsi="宋体" w:cs="宋体"/>
          <w:b/>
          <w:kern w:val="0"/>
          <w:sz w:val="22"/>
        </w:rPr>
      </w:pPr>
      <w:r>
        <w:rPr>
          <w:rFonts w:ascii="宋体" w:hAnsi="宋体" w:cs="宋体" w:hint="eastAsia"/>
          <w:b/>
          <w:kern w:val="0"/>
          <w:sz w:val="22"/>
        </w:rPr>
        <w:t>四、奖励资助政策</w:t>
      </w:r>
    </w:p>
    <w:p w:rsidR="00A16BEA" w:rsidRDefault="00EA1D8E">
      <w:pPr>
        <w:pStyle w:val="a7"/>
        <w:shd w:val="clear" w:color="auto" w:fill="FFFFFF"/>
        <w:spacing w:before="75" w:beforeAutospacing="0" w:after="75" w:afterAutospacing="0" w:line="360" w:lineRule="atLeast"/>
        <w:ind w:firstLine="480"/>
        <w:rPr>
          <w:sz w:val="22"/>
        </w:rPr>
      </w:pPr>
      <w:r>
        <w:rPr>
          <w:rFonts w:hint="eastAsia"/>
          <w:sz w:val="22"/>
        </w:rPr>
        <w:t>初定奖助体系如下，最终以学校发文为准。</w:t>
      </w:r>
    </w:p>
    <w:p w:rsidR="00A16BEA" w:rsidRDefault="00EA1D8E">
      <w:pPr>
        <w:pStyle w:val="a7"/>
        <w:shd w:val="clear" w:color="auto" w:fill="FFFFFF"/>
        <w:spacing w:before="75" w:beforeAutospacing="0" w:after="75" w:afterAutospacing="0" w:line="360" w:lineRule="atLeast"/>
        <w:ind w:firstLine="480"/>
        <w:rPr>
          <w:sz w:val="22"/>
        </w:rPr>
      </w:pPr>
      <w:r>
        <w:rPr>
          <w:rFonts w:hint="eastAsia"/>
          <w:sz w:val="22"/>
        </w:rPr>
        <w:t>研究生奖助体系由研究生奖学金、助学金和荣誉称号评选三部分组成。研究生奖学金包括国家奖学金、学业奖学金、社会资助奖学金；研究生助学金包括国家助学金、助教助管助研（以下简称“三助”）岗位津贴、国家助学贷款和特殊困难补助；研究生荣誉称号包括优秀研究生干部标兵、优秀研究生干部等各类先进个人称号。</w:t>
      </w:r>
    </w:p>
    <w:p w:rsidR="00A16BEA" w:rsidRDefault="00EA1D8E">
      <w:pPr>
        <w:pStyle w:val="a7"/>
        <w:shd w:val="clear" w:color="auto" w:fill="FFFFFF"/>
        <w:spacing w:before="75" w:beforeAutospacing="0" w:after="75" w:afterAutospacing="0" w:line="360" w:lineRule="atLeast"/>
        <w:ind w:firstLine="480"/>
        <w:rPr>
          <w:sz w:val="22"/>
        </w:rPr>
      </w:pPr>
      <w:r>
        <w:rPr>
          <w:rFonts w:hint="eastAsia"/>
          <w:b/>
          <w:bCs/>
          <w:sz w:val="22"/>
        </w:rPr>
        <w:t>（一）研究生奖学金</w:t>
      </w:r>
    </w:p>
    <w:p w:rsidR="00A16BEA" w:rsidRDefault="00EA1D8E">
      <w:pPr>
        <w:pStyle w:val="a7"/>
        <w:shd w:val="clear" w:color="auto" w:fill="FFFFFF"/>
        <w:spacing w:before="75" w:beforeAutospacing="0" w:after="75" w:afterAutospacing="0" w:line="360" w:lineRule="atLeast"/>
        <w:ind w:firstLine="480"/>
        <w:rPr>
          <w:sz w:val="22"/>
        </w:rPr>
      </w:pPr>
      <w:r>
        <w:rPr>
          <w:rFonts w:hint="eastAsia"/>
          <w:b/>
          <w:bCs/>
          <w:sz w:val="22"/>
        </w:rPr>
        <w:t>1.</w:t>
      </w:r>
      <w:r>
        <w:rPr>
          <w:rFonts w:hint="eastAsia"/>
          <w:b/>
          <w:bCs/>
          <w:sz w:val="22"/>
        </w:rPr>
        <w:t>研究生国家奖学金</w:t>
      </w:r>
    </w:p>
    <w:p w:rsidR="00A16BEA" w:rsidRDefault="00EA1D8E">
      <w:pPr>
        <w:pStyle w:val="a7"/>
        <w:shd w:val="clear" w:color="auto" w:fill="FFFFFF"/>
        <w:spacing w:before="75" w:beforeAutospacing="0" w:after="75" w:afterAutospacing="0" w:line="360" w:lineRule="atLeast"/>
        <w:ind w:firstLine="480"/>
        <w:rPr>
          <w:sz w:val="22"/>
        </w:rPr>
      </w:pPr>
      <w:r>
        <w:rPr>
          <w:rFonts w:hint="eastAsia"/>
          <w:sz w:val="22"/>
        </w:rPr>
        <w:t>研究生国家奖学金用于奖励学习成绩优异，科</w:t>
      </w:r>
      <w:r>
        <w:rPr>
          <w:rFonts w:hint="eastAsia"/>
          <w:sz w:val="22"/>
        </w:rPr>
        <w:t>学研究成果显著，参与社会实践与社会服务活动表现突出的在校全日制脱产培养研究生。硕士研究生奖励标准为</w:t>
      </w:r>
      <w:r>
        <w:rPr>
          <w:rFonts w:hint="eastAsia"/>
          <w:sz w:val="22"/>
        </w:rPr>
        <w:t>20000</w:t>
      </w:r>
      <w:r>
        <w:rPr>
          <w:rFonts w:hint="eastAsia"/>
          <w:sz w:val="22"/>
        </w:rPr>
        <w:t>元</w:t>
      </w:r>
      <w:r>
        <w:rPr>
          <w:rFonts w:hint="eastAsia"/>
          <w:sz w:val="22"/>
        </w:rPr>
        <w:t>/</w:t>
      </w:r>
      <w:r>
        <w:rPr>
          <w:rFonts w:hint="eastAsia"/>
          <w:sz w:val="22"/>
        </w:rPr>
        <w:t>生·学年。国家奖学金的奖励名额及资金均以当年国家下达文件为准。</w:t>
      </w:r>
    </w:p>
    <w:p w:rsidR="00A16BEA" w:rsidRDefault="00EA1D8E">
      <w:pPr>
        <w:pStyle w:val="a7"/>
        <w:shd w:val="clear" w:color="auto" w:fill="FFFFFF"/>
        <w:spacing w:before="75" w:beforeAutospacing="0" w:after="75" w:afterAutospacing="0" w:line="360" w:lineRule="atLeast"/>
        <w:ind w:firstLine="480"/>
        <w:rPr>
          <w:sz w:val="22"/>
        </w:rPr>
      </w:pPr>
      <w:r>
        <w:rPr>
          <w:rFonts w:hint="eastAsia"/>
          <w:b/>
          <w:bCs/>
          <w:sz w:val="22"/>
        </w:rPr>
        <w:lastRenderedPageBreak/>
        <w:t>2.</w:t>
      </w:r>
      <w:r>
        <w:rPr>
          <w:rFonts w:hint="eastAsia"/>
          <w:b/>
          <w:bCs/>
          <w:sz w:val="22"/>
        </w:rPr>
        <w:t>研究生学业奖学金</w:t>
      </w:r>
    </w:p>
    <w:p w:rsidR="00A16BEA" w:rsidRDefault="00EA1D8E">
      <w:pPr>
        <w:pStyle w:val="a7"/>
        <w:shd w:val="clear" w:color="auto" w:fill="FFFFFF"/>
        <w:spacing w:before="75" w:beforeAutospacing="0" w:after="75" w:afterAutospacing="0" w:line="360" w:lineRule="atLeast"/>
        <w:ind w:firstLine="480"/>
        <w:rPr>
          <w:sz w:val="22"/>
        </w:rPr>
      </w:pPr>
      <w:r>
        <w:rPr>
          <w:rFonts w:hint="eastAsia"/>
          <w:sz w:val="22"/>
        </w:rPr>
        <w:t>研究生学业奖学金主要用于奖励支持各方面表现良好的在校全日制脱产培养研究生更好地完成学业，分为新生学业奖学金和二、三年级学业奖学金。</w:t>
      </w:r>
    </w:p>
    <w:p w:rsidR="00A16BEA" w:rsidRDefault="00EA1D8E">
      <w:pPr>
        <w:pStyle w:val="a7"/>
        <w:shd w:val="clear" w:color="auto" w:fill="FFFFFF"/>
        <w:spacing w:before="75" w:beforeAutospacing="0" w:after="75" w:afterAutospacing="0" w:line="360" w:lineRule="atLeast"/>
        <w:ind w:firstLine="480"/>
        <w:jc w:val="center"/>
        <w:rPr>
          <w:sz w:val="22"/>
        </w:rPr>
      </w:pPr>
      <w:r>
        <w:rPr>
          <w:noProof/>
        </w:rPr>
        <w:drawing>
          <wp:inline distT="0" distB="0" distL="0" distR="0">
            <wp:extent cx="4743450" cy="2447925"/>
            <wp:effectExtent l="0" t="0" r="0" b="952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9"/>
                    <a:stretch>
                      <a:fillRect/>
                    </a:stretch>
                  </pic:blipFill>
                  <pic:spPr>
                    <a:xfrm>
                      <a:off x="0" y="0"/>
                      <a:ext cx="4743450" cy="2447925"/>
                    </a:xfrm>
                    <a:prstGeom prst="rect">
                      <a:avLst/>
                    </a:prstGeom>
                  </pic:spPr>
                </pic:pic>
              </a:graphicData>
            </a:graphic>
          </wp:inline>
        </w:drawing>
      </w:r>
    </w:p>
    <w:p w:rsidR="00A16BEA" w:rsidRDefault="00EA1D8E">
      <w:pPr>
        <w:pStyle w:val="a7"/>
        <w:shd w:val="clear" w:color="auto" w:fill="FFFFFF"/>
        <w:spacing w:before="75" w:beforeAutospacing="0" w:after="75" w:afterAutospacing="0" w:line="360" w:lineRule="atLeast"/>
        <w:ind w:firstLine="480"/>
        <w:rPr>
          <w:sz w:val="22"/>
        </w:rPr>
      </w:pPr>
      <w:r>
        <w:rPr>
          <w:rFonts w:hint="eastAsia"/>
          <w:b/>
          <w:bCs/>
          <w:sz w:val="22"/>
        </w:rPr>
        <w:t>3.</w:t>
      </w:r>
      <w:r>
        <w:rPr>
          <w:rFonts w:hint="eastAsia"/>
          <w:b/>
          <w:bCs/>
          <w:sz w:val="22"/>
        </w:rPr>
        <w:t>社会资助奖学金</w:t>
      </w:r>
    </w:p>
    <w:p w:rsidR="00A16BEA" w:rsidRDefault="00EA1D8E">
      <w:pPr>
        <w:pStyle w:val="a7"/>
        <w:shd w:val="clear" w:color="auto" w:fill="FFFFFF"/>
        <w:spacing w:before="75" w:beforeAutospacing="0" w:after="75" w:afterAutospacing="0" w:line="360" w:lineRule="atLeast"/>
        <w:ind w:firstLine="480"/>
        <w:rPr>
          <w:sz w:val="22"/>
        </w:rPr>
      </w:pPr>
      <w:r>
        <w:rPr>
          <w:rFonts w:hint="eastAsia"/>
          <w:sz w:val="22"/>
        </w:rPr>
        <w:t>社会资助奖学金是社会团体、企业或</w:t>
      </w:r>
      <w:proofErr w:type="gramStart"/>
      <w:r>
        <w:rPr>
          <w:rFonts w:hint="eastAsia"/>
          <w:sz w:val="22"/>
        </w:rPr>
        <w:t>个</w:t>
      </w:r>
      <w:proofErr w:type="gramEnd"/>
      <w:r>
        <w:rPr>
          <w:rFonts w:hint="eastAsia"/>
          <w:sz w:val="22"/>
        </w:rPr>
        <w:t>人为支持我校研究生教育，激励我校研究生奋发学习而出资设立的奖项。如吴小兰慈善助学金、时代地产奖学金等按照捐助方意愿设立奖项。</w:t>
      </w:r>
    </w:p>
    <w:p w:rsidR="00A16BEA" w:rsidRDefault="00EA1D8E">
      <w:pPr>
        <w:pStyle w:val="a7"/>
        <w:shd w:val="clear" w:color="auto" w:fill="FFFFFF"/>
        <w:spacing w:before="75" w:beforeAutospacing="0" w:after="75" w:afterAutospacing="0" w:line="360" w:lineRule="atLeast"/>
        <w:ind w:firstLine="480"/>
        <w:rPr>
          <w:sz w:val="22"/>
        </w:rPr>
      </w:pPr>
      <w:r>
        <w:rPr>
          <w:rFonts w:hint="eastAsia"/>
          <w:b/>
          <w:bCs/>
          <w:sz w:val="22"/>
        </w:rPr>
        <w:t>（二）研究生助学金</w:t>
      </w:r>
    </w:p>
    <w:p w:rsidR="00A16BEA" w:rsidRDefault="00EA1D8E">
      <w:pPr>
        <w:pStyle w:val="a7"/>
        <w:shd w:val="clear" w:color="auto" w:fill="FFFFFF"/>
        <w:spacing w:before="75" w:beforeAutospacing="0" w:after="75" w:afterAutospacing="0" w:line="360" w:lineRule="atLeast"/>
        <w:ind w:firstLine="480"/>
        <w:rPr>
          <w:sz w:val="22"/>
        </w:rPr>
      </w:pPr>
      <w:r>
        <w:rPr>
          <w:rFonts w:hint="eastAsia"/>
          <w:b/>
          <w:bCs/>
          <w:sz w:val="22"/>
        </w:rPr>
        <w:t>1.</w:t>
      </w:r>
      <w:r>
        <w:rPr>
          <w:rFonts w:hint="eastAsia"/>
          <w:b/>
          <w:bCs/>
          <w:sz w:val="22"/>
        </w:rPr>
        <w:t>研究生国家助学金</w:t>
      </w:r>
    </w:p>
    <w:p w:rsidR="00A16BEA" w:rsidRDefault="00EA1D8E">
      <w:pPr>
        <w:pStyle w:val="a7"/>
        <w:shd w:val="clear" w:color="auto" w:fill="FFFFFF"/>
        <w:spacing w:before="75" w:beforeAutospacing="0" w:after="75" w:afterAutospacing="0" w:line="360" w:lineRule="atLeast"/>
        <w:ind w:firstLine="480"/>
        <w:rPr>
          <w:sz w:val="22"/>
        </w:rPr>
      </w:pPr>
      <w:r>
        <w:rPr>
          <w:rFonts w:hint="eastAsia"/>
          <w:sz w:val="22"/>
        </w:rPr>
        <w:t>研究生国家助学金用于补助研究生基本生活支出，覆盖我校全日制脱产在读研究生（有固定收入者除外）。硕士研究生资助标准为</w:t>
      </w:r>
      <w:r>
        <w:rPr>
          <w:rFonts w:hint="eastAsia"/>
          <w:sz w:val="22"/>
        </w:rPr>
        <w:t>6000</w:t>
      </w:r>
      <w:r>
        <w:rPr>
          <w:rFonts w:hint="eastAsia"/>
          <w:sz w:val="22"/>
        </w:rPr>
        <w:t>元</w:t>
      </w:r>
      <w:r>
        <w:rPr>
          <w:rFonts w:hint="eastAsia"/>
          <w:sz w:val="22"/>
        </w:rPr>
        <w:t>/</w:t>
      </w:r>
      <w:r>
        <w:rPr>
          <w:rFonts w:hint="eastAsia"/>
          <w:sz w:val="22"/>
        </w:rPr>
        <w:t>生·学年，每年按</w:t>
      </w:r>
      <w:r>
        <w:rPr>
          <w:rFonts w:hint="eastAsia"/>
          <w:sz w:val="22"/>
        </w:rPr>
        <w:t>10</w:t>
      </w:r>
      <w:r>
        <w:rPr>
          <w:rFonts w:hint="eastAsia"/>
          <w:sz w:val="22"/>
        </w:rPr>
        <w:t>个月计发。</w:t>
      </w:r>
    </w:p>
    <w:p w:rsidR="00A16BEA" w:rsidRDefault="00EA1D8E">
      <w:pPr>
        <w:pStyle w:val="a7"/>
        <w:shd w:val="clear" w:color="auto" w:fill="FFFFFF"/>
        <w:spacing w:before="75" w:beforeAutospacing="0" w:after="75" w:afterAutospacing="0" w:line="360" w:lineRule="atLeast"/>
        <w:ind w:firstLine="480"/>
        <w:rPr>
          <w:sz w:val="22"/>
        </w:rPr>
      </w:pPr>
      <w:r>
        <w:rPr>
          <w:rFonts w:hint="eastAsia"/>
          <w:b/>
          <w:bCs/>
          <w:sz w:val="22"/>
        </w:rPr>
        <w:t>2.</w:t>
      </w:r>
      <w:r>
        <w:rPr>
          <w:rFonts w:hint="eastAsia"/>
          <w:b/>
          <w:bCs/>
          <w:sz w:val="22"/>
        </w:rPr>
        <w:t>研究生“三助”岗位津贴</w:t>
      </w:r>
    </w:p>
    <w:p w:rsidR="00A16BEA" w:rsidRDefault="00EA1D8E">
      <w:pPr>
        <w:pStyle w:val="a7"/>
        <w:shd w:val="clear" w:color="auto" w:fill="FFFFFF"/>
        <w:spacing w:before="75" w:beforeAutospacing="0" w:after="75" w:afterAutospacing="0" w:line="360" w:lineRule="atLeast"/>
        <w:ind w:firstLine="480"/>
        <w:rPr>
          <w:sz w:val="22"/>
        </w:rPr>
      </w:pPr>
      <w:r>
        <w:rPr>
          <w:rFonts w:hint="eastAsia"/>
          <w:sz w:val="22"/>
        </w:rPr>
        <w:t>学校设立研究生“三助”岗位津贴，用于资助研究生从事“助教、助管、助研”工作，学校按全日制非定向生人数的</w:t>
      </w:r>
      <w:r>
        <w:rPr>
          <w:rFonts w:hint="eastAsia"/>
          <w:sz w:val="22"/>
        </w:rPr>
        <w:t>15%</w:t>
      </w:r>
      <w:r>
        <w:rPr>
          <w:rFonts w:hint="eastAsia"/>
          <w:sz w:val="22"/>
        </w:rPr>
        <w:t>设置“三助”岗位。助教、助管岗位津贴标准为</w:t>
      </w:r>
      <w:r>
        <w:rPr>
          <w:rFonts w:hint="eastAsia"/>
          <w:sz w:val="22"/>
        </w:rPr>
        <w:t>800</w:t>
      </w:r>
      <w:r>
        <w:rPr>
          <w:rFonts w:hint="eastAsia"/>
          <w:sz w:val="22"/>
        </w:rPr>
        <w:t>元</w:t>
      </w:r>
      <w:r>
        <w:rPr>
          <w:rFonts w:hint="eastAsia"/>
          <w:sz w:val="22"/>
        </w:rPr>
        <w:t>/</w:t>
      </w:r>
      <w:r>
        <w:rPr>
          <w:rFonts w:hint="eastAsia"/>
          <w:sz w:val="22"/>
        </w:rPr>
        <w:t>月，每年按</w:t>
      </w:r>
      <w:r>
        <w:rPr>
          <w:rFonts w:hint="eastAsia"/>
          <w:sz w:val="22"/>
        </w:rPr>
        <w:t>10</w:t>
      </w:r>
      <w:r>
        <w:rPr>
          <w:rFonts w:hint="eastAsia"/>
          <w:sz w:val="22"/>
        </w:rPr>
        <w:t>个月发放，由学校专项经费支付；助研岗位由导师或科研课题项目组根据科研工作需要来设置，助研津贴从导师或科研课题</w:t>
      </w:r>
      <w:r>
        <w:rPr>
          <w:rFonts w:hint="eastAsia"/>
          <w:sz w:val="22"/>
        </w:rPr>
        <w:t>组项目经费中支出。</w:t>
      </w:r>
    </w:p>
    <w:p w:rsidR="00A16BEA" w:rsidRDefault="00EA1D8E">
      <w:pPr>
        <w:pStyle w:val="a7"/>
        <w:shd w:val="clear" w:color="auto" w:fill="FFFFFF"/>
        <w:spacing w:before="75" w:beforeAutospacing="0" w:after="75" w:afterAutospacing="0" w:line="360" w:lineRule="atLeast"/>
        <w:ind w:firstLine="480"/>
        <w:rPr>
          <w:sz w:val="22"/>
        </w:rPr>
      </w:pPr>
      <w:r>
        <w:rPr>
          <w:rFonts w:hint="eastAsia"/>
          <w:b/>
          <w:bCs/>
          <w:sz w:val="22"/>
        </w:rPr>
        <w:t>3.</w:t>
      </w:r>
      <w:r>
        <w:rPr>
          <w:rFonts w:hint="eastAsia"/>
          <w:b/>
          <w:bCs/>
          <w:sz w:val="22"/>
        </w:rPr>
        <w:t>国家助学贷款</w:t>
      </w:r>
    </w:p>
    <w:p w:rsidR="00A16BEA" w:rsidRDefault="00EA1D8E">
      <w:pPr>
        <w:pStyle w:val="a7"/>
        <w:shd w:val="clear" w:color="auto" w:fill="FFFFFF"/>
        <w:spacing w:before="75" w:beforeAutospacing="0" w:after="75" w:afterAutospacing="0" w:line="360" w:lineRule="atLeast"/>
        <w:ind w:firstLine="480"/>
        <w:rPr>
          <w:sz w:val="22"/>
        </w:rPr>
      </w:pPr>
      <w:r>
        <w:rPr>
          <w:rFonts w:hint="eastAsia"/>
          <w:sz w:val="22"/>
        </w:rPr>
        <w:t>研究生国家助学贷款工作按照学校的国家助学金贷款管理相关规定执行。</w:t>
      </w:r>
    </w:p>
    <w:p w:rsidR="00A16BEA" w:rsidRDefault="00EA1D8E">
      <w:pPr>
        <w:pStyle w:val="a7"/>
        <w:shd w:val="clear" w:color="auto" w:fill="FFFFFF"/>
        <w:spacing w:before="75" w:beforeAutospacing="0" w:after="75" w:afterAutospacing="0" w:line="360" w:lineRule="atLeast"/>
        <w:ind w:firstLine="480"/>
        <w:rPr>
          <w:sz w:val="22"/>
        </w:rPr>
      </w:pPr>
      <w:r>
        <w:rPr>
          <w:rFonts w:hint="eastAsia"/>
          <w:b/>
          <w:bCs/>
          <w:sz w:val="22"/>
        </w:rPr>
        <w:t>4.</w:t>
      </w:r>
      <w:r>
        <w:rPr>
          <w:rFonts w:hint="eastAsia"/>
          <w:b/>
          <w:bCs/>
          <w:sz w:val="22"/>
        </w:rPr>
        <w:t>研究生特殊困难补助</w:t>
      </w:r>
    </w:p>
    <w:p w:rsidR="00A16BEA" w:rsidRDefault="00EA1D8E">
      <w:pPr>
        <w:pStyle w:val="a7"/>
        <w:shd w:val="clear" w:color="auto" w:fill="FFFFFF"/>
        <w:spacing w:before="75" w:beforeAutospacing="0" w:after="75" w:afterAutospacing="0" w:line="360" w:lineRule="atLeast"/>
        <w:ind w:firstLine="480"/>
        <w:rPr>
          <w:sz w:val="22"/>
        </w:rPr>
      </w:pPr>
      <w:r>
        <w:rPr>
          <w:rFonts w:hint="eastAsia"/>
          <w:sz w:val="22"/>
        </w:rPr>
        <w:t>学校设立研究生特殊困难补助，用于补助研究生个人发生重大疾病、家庭重大变故或遭受严重自然灾害等。由研究生本人申请，所在学院审核，经研究生院审批后，视情节轻重，给予适当补助。</w:t>
      </w:r>
    </w:p>
    <w:p w:rsidR="00A16BEA" w:rsidRDefault="00EA1D8E">
      <w:pPr>
        <w:pStyle w:val="a7"/>
        <w:shd w:val="clear" w:color="auto" w:fill="FFFFFF"/>
        <w:spacing w:before="75" w:beforeAutospacing="0" w:after="75" w:afterAutospacing="0" w:line="360" w:lineRule="atLeast"/>
        <w:ind w:firstLine="480"/>
        <w:rPr>
          <w:sz w:val="22"/>
        </w:rPr>
      </w:pPr>
      <w:r>
        <w:rPr>
          <w:rFonts w:hint="eastAsia"/>
          <w:b/>
          <w:bCs/>
          <w:sz w:val="22"/>
        </w:rPr>
        <w:t>（三）研究生荣誉称号</w:t>
      </w:r>
    </w:p>
    <w:p w:rsidR="00A16BEA" w:rsidRDefault="00EA1D8E">
      <w:pPr>
        <w:widowControl/>
        <w:spacing w:line="360" w:lineRule="auto"/>
        <w:ind w:firstLineChars="200" w:firstLine="440"/>
        <w:jc w:val="left"/>
        <w:rPr>
          <w:rFonts w:ascii="宋体" w:hAnsi="宋体" w:cs="宋体"/>
          <w:kern w:val="0"/>
          <w:sz w:val="22"/>
        </w:rPr>
      </w:pPr>
      <w:r>
        <w:rPr>
          <w:rFonts w:ascii="宋体" w:hAnsi="宋体" w:cs="宋体" w:hint="eastAsia"/>
          <w:kern w:val="0"/>
          <w:sz w:val="22"/>
        </w:rPr>
        <w:lastRenderedPageBreak/>
        <w:t>研究生荣誉称号包括优秀研究生干部标兵、优秀研究生干部、研究生文体活动标兵、研究生文体活动先进个人、研究生志愿服务标兵、研究生志愿服务先进个人、研究生社团活动标兵、研究生社团活动先进个人等。</w:t>
      </w:r>
    </w:p>
    <w:p w:rsidR="00A16BEA" w:rsidRDefault="00EA1D8E">
      <w:pPr>
        <w:pStyle w:val="a7"/>
        <w:shd w:val="clear" w:color="auto" w:fill="FFFFFF"/>
        <w:spacing w:before="75" w:beforeAutospacing="0" w:after="75" w:afterAutospacing="0" w:line="360" w:lineRule="atLeast"/>
        <w:ind w:firstLine="480"/>
        <w:rPr>
          <w:sz w:val="22"/>
        </w:rPr>
      </w:pPr>
      <w:r>
        <w:rPr>
          <w:rFonts w:hint="eastAsia"/>
          <w:b/>
          <w:bCs/>
          <w:sz w:val="22"/>
        </w:rPr>
        <w:t>五、学宿费</w:t>
      </w:r>
    </w:p>
    <w:p w:rsidR="00A16BEA" w:rsidRDefault="00EA1D8E">
      <w:pPr>
        <w:pStyle w:val="a7"/>
        <w:shd w:val="clear" w:color="auto" w:fill="FFFFFF"/>
        <w:spacing w:before="75" w:beforeAutospacing="0" w:after="75" w:afterAutospacing="0" w:line="360" w:lineRule="atLeast"/>
        <w:ind w:firstLine="480"/>
        <w:rPr>
          <w:sz w:val="22"/>
        </w:rPr>
      </w:pPr>
      <w:r>
        <w:rPr>
          <w:rFonts w:hint="eastAsia"/>
          <w:sz w:val="22"/>
        </w:rPr>
        <w:t>1.</w:t>
      </w:r>
      <w:r>
        <w:rPr>
          <w:rFonts w:hint="eastAsia"/>
          <w:sz w:val="22"/>
        </w:rPr>
        <w:t>我院各专业学费如下：</w:t>
      </w:r>
    </w:p>
    <w:p w:rsidR="00A16BEA" w:rsidRDefault="00EA1D8E">
      <w:pPr>
        <w:pStyle w:val="a7"/>
        <w:shd w:val="clear" w:color="auto" w:fill="FFFFFF"/>
        <w:spacing w:before="75" w:beforeAutospacing="0" w:after="75" w:afterAutospacing="0" w:line="360" w:lineRule="atLeast"/>
        <w:ind w:firstLine="480"/>
        <w:jc w:val="center"/>
        <w:rPr>
          <w:sz w:val="22"/>
        </w:rPr>
      </w:pPr>
      <w:r>
        <w:rPr>
          <w:noProof/>
        </w:rPr>
        <w:drawing>
          <wp:inline distT="0" distB="0" distL="0" distR="0">
            <wp:extent cx="3895725" cy="1485900"/>
            <wp:effectExtent l="0" t="0" r="952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0"/>
                    <a:stretch>
                      <a:fillRect/>
                    </a:stretch>
                  </pic:blipFill>
                  <pic:spPr>
                    <a:xfrm>
                      <a:off x="0" y="0"/>
                      <a:ext cx="3895725" cy="1485900"/>
                    </a:xfrm>
                    <a:prstGeom prst="rect">
                      <a:avLst/>
                    </a:prstGeom>
                  </pic:spPr>
                </pic:pic>
              </a:graphicData>
            </a:graphic>
          </wp:inline>
        </w:drawing>
      </w:r>
    </w:p>
    <w:p w:rsidR="00A16BEA" w:rsidRDefault="00EA1D8E">
      <w:pPr>
        <w:widowControl/>
        <w:spacing w:line="360" w:lineRule="auto"/>
        <w:ind w:firstLineChars="200" w:firstLine="440"/>
        <w:jc w:val="left"/>
        <w:rPr>
          <w:rFonts w:cs="Arial"/>
          <w:color w:val="3F464C"/>
        </w:rPr>
      </w:pPr>
      <w:r>
        <w:rPr>
          <w:rFonts w:ascii="宋体" w:hAnsi="宋体" w:cs="宋体" w:hint="eastAsia"/>
          <w:kern w:val="0"/>
          <w:sz w:val="22"/>
        </w:rPr>
        <w:t>2</w:t>
      </w:r>
      <w:r>
        <w:rPr>
          <w:rFonts w:ascii="宋体" w:hAnsi="宋体" w:cs="宋体" w:hint="eastAsia"/>
          <w:kern w:val="0"/>
          <w:sz w:val="22"/>
        </w:rPr>
        <w:t>．住宿费：视不同住宿条件，</w:t>
      </w:r>
      <w:r>
        <w:rPr>
          <w:rFonts w:ascii="宋体" w:hAnsi="宋体" w:cs="宋体" w:hint="eastAsia"/>
          <w:kern w:val="0"/>
          <w:sz w:val="22"/>
        </w:rPr>
        <w:t>500</w:t>
      </w:r>
      <w:r>
        <w:rPr>
          <w:rFonts w:ascii="宋体" w:hAnsi="宋体" w:cs="宋体" w:hint="eastAsia"/>
          <w:kern w:val="0"/>
          <w:sz w:val="22"/>
        </w:rPr>
        <w:t>—</w:t>
      </w:r>
      <w:r>
        <w:rPr>
          <w:rFonts w:ascii="宋体" w:hAnsi="宋体" w:cs="宋体" w:hint="eastAsia"/>
          <w:kern w:val="0"/>
          <w:sz w:val="22"/>
        </w:rPr>
        <w:t>1600</w:t>
      </w:r>
      <w:r>
        <w:rPr>
          <w:rFonts w:ascii="宋体" w:hAnsi="宋体" w:cs="宋体" w:hint="eastAsia"/>
          <w:kern w:val="0"/>
          <w:sz w:val="22"/>
        </w:rPr>
        <w:t>元／生·学年。</w:t>
      </w:r>
    </w:p>
    <w:p w:rsidR="00A16BEA" w:rsidRDefault="00EA1D8E">
      <w:pPr>
        <w:widowControl/>
        <w:spacing w:line="360" w:lineRule="auto"/>
        <w:ind w:firstLineChars="200" w:firstLine="442"/>
        <w:jc w:val="left"/>
        <w:rPr>
          <w:rFonts w:ascii="宋体" w:hAnsi="宋体" w:cs="宋体"/>
          <w:b/>
          <w:kern w:val="0"/>
          <w:sz w:val="22"/>
        </w:rPr>
      </w:pPr>
      <w:r>
        <w:rPr>
          <w:rFonts w:ascii="宋体" w:hAnsi="宋体" w:cs="宋体" w:hint="eastAsia"/>
          <w:b/>
          <w:kern w:val="0"/>
          <w:sz w:val="22"/>
        </w:rPr>
        <w:t>六、其他事项</w:t>
      </w:r>
    </w:p>
    <w:p w:rsidR="00A16BEA" w:rsidRDefault="00EA1D8E">
      <w:pPr>
        <w:widowControl/>
        <w:spacing w:line="360" w:lineRule="auto"/>
        <w:ind w:firstLineChars="200" w:firstLine="440"/>
        <w:jc w:val="left"/>
        <w:rPr>
          <w:rFonts w:ascii="宋体" w:hAnsi="宋体" w:cs="宋体"/>
          <w:color w:val="000000"/>
          <w:kern w:val="0"/>
          <w:sz w:val="22"/>
        </w:rPr>
      </w:pPr>
      <w:r>
        <w:rPr>
          <w:rFonts w:ascii="宋体" w:hAnsi="宋体" w:cs="宋体" w:hint="eastAsia"/>
          <w:color w:val="000000"/>
          <w:kern w:val="0"/>
          <w:sz w:val="22"/>
        </w:rPr>
        <w:t>1</w:t>
      </w:r>
      <w:r>
        <w:rPr>
          <w:rFonts w:ascii="宋体" w:hAnsi="宋体" w:cs="宋体" w:hint="eastAsia"/>
          <w:color w:val="000000"/>
          <w:kern w:val="0"/>
          <w:sz w:val="22"/>
        </w:rPr>
        <w:t>．申请学生须确保所提交申请材料的真实性和准确性，对在申请推免生过程中弄虚作假的学生，一经发现，立即取消录取资格。</w:t>
      </w:r>
      <w:r>
        <w:rPr>
          <w:rFonts w:ascii="宋体" w:hAnsi="宋体" w:cs="宋体" w:hint="eastAsia"/>
          <w:color w:val="000000"/>
          <w:kern w:val="0"/>
          <w:sz w:val="22"/>
        </w:rPr>
        <w:t xml:space="preserve"> </w:t>
      </w:r>
    </w:p>
    <w:p w:rsidR="00A16BEA" w:rsidRDefault="00EA1D8E">
      <w:pPr>
        <w:widowControl/>
        <w:spacing w:line="360" w:lineRule="auto"/>
        <w:ind w:firstLineChars="200" w:firstLine="440"/>
        <w:jc w:val="left"/>
        <w:rPr>
          <w:rFonts w:ascii="宋体" w:hAnsi="宋体" w:cs="宋体"/>
          <w:color w:val="000000"/>
          <w:kern w:val="0"/>
          <w:sz w:val="22"/>
        </w:rPr>
      </w:pPr>
      <w:r>
        <w:rPr>
          <w:rFonts w:ascii="宋体" w:hAnsi="宋体" w:cs="宋体" w:hint="eastAsia"/>
          <w:color w:val="000000"/>
          <w:kern w:val="0"/>
          <w:sz w:val="22"/>
        </w:rPr>
        <w:t>2</w:t>
      </w:r>
      <w:r>
        <w:rPr>
          <w:rFonts w:ascii="宋体" w:hAnsi="宋体" w:cs="宋体" w:hint="eastAsia"/>
          <w:color w:val="000000"/>
          <w:kern w:val="0"/>
          <w:sz w:val="22"/>
        </w:rPr>
        <w:t>．我校确定接收的推免生，在</w:t>
      </w:r>
      <w:r>
        <w:rPr>
          <w:rFonts w:ascii="宋体" w:hAnsi="宋体" w:cs="宋体" w:hint="eastAsia"/>
          <w:color w:val="000000"/>
          <w:kern w:val="0"/>
          <w:sz w:val="22"/>
        </w:rPr>
        <w:t>20</w:t>
      </w:r>
      <w:r>
        <w:rPr>
          <w:rFonts w:ascii="宋体" w:hAnsi="宋体" w:cs="宋体"/>
          <w:color w:val="000000"/>
          <w:kern w:val="0"/>
          <w:sz w:val="22"/>
        </w:rPr>
        <w:t>20</w:t>
      </w:r>
      <w:r>
        <w:rPr>
          <w:rFonts w:ascii="宋体" w:hAnsi="宋体" w:cs="宋体" w:hint="eastAsia"/>
          <w:color w:val="000000"/>
          <w:kern w:val="0"/>
          <w:sz w:val="22"/>
        </w:rPr>
        <w:t>年</w:t>
      </w:r>
      <w:r>
        <w:rPr>
          <w:rFonts w:ascii="宋体" w:hAnsi="宋体" w:cs="宋体" w:hint="eastAsia"/>
          <w:color w:val="000000"/>
          <w:kern w:val="0"/>
          <w:sz w:val="22"/>
        </w:rPr>
        <w:t>9</w:t>
      </w:r>
      <w:r>
        <w:rPr>
          <w:rFonts w:ascii="宋体" w:hAnsi="宋体" w:cs="宋体" w:hint="eastAsia"/>
          <w:color w:val="000000"/>
          <w:kern w:val="0"/>
          <w:sz w:val="22"/>
        </w:rPr>
        <w:t>月</w:t>
      </w:r>
      <w:r>
        <w:rPr>
          <w:rFonts w:ascii="宋体" w:hAnsi="宋体" w:cs="宋体" w:hint="eastAsia"/>
          <w:color w:val="000000"/>
          <w:kern w:val="0"/>
          <w:sz w:val="22"/>
        </w:rPr>
        <w:t>1</w:t>
      </w:r>
      <w:r>
        <w:rPr>
          <w:rFonts w:ascii="宋体" w:hAnsi="宋体" w:cs="宋体" w:hint="eastAsia"/>
          <w:color w:val="000000"/>
          <w:kern w:val="0"/>
          <w:sz w:val="22"/>
        </w:rPr>
        <w:t>日前未获得学士学位或本科毕业证书者，将取消录取资格。</w:t>
      </w:r>
    </w:p>
    <w:p w:rsidR="00A16BEA" w:rsidRDefault="00EA1D8E">
      <w:pPr>
        <w:widowControl/>
        <w:tabs>
          <w:tab w:val="left" w:pos="360"/>
        </w:tabs>
        <w:spacing w:line="360" w:lineRule="auto"/>
        <w:ind w:firstLineChars="200" w:firstLine="440"/>
        <w:jc w:val="left"/>
        <w:rPr>
          <w:rFonts w:ascii="宋体" w:hAnsi="宋体" w:cs="宋体"/>
          <w:color w:val="000000"/>
          <w:kern w:val="0"/>
          <w:sz w:val="22"/>
        </w:rPr>
      </w:pPr>
      <w:r>
        <w:rPr>
          <w:rFonts w:ascii="宋体" w:hAnsi="宋体" w:cs="宋体" w:hint="eastAsia"/>
          <w:color w:val="000000"/>
          <w:kern w:val="0"/>
          <w:sz w:val="22"/>
        </w:rPr>
        <w:t>3</w:t>
      </w:r>
      <w:r>
        <w:rPr>
          <w:rFonts w:ascii="宋体" w:hAnsi="宋体" w:cs="宋体" w:hint="eastAsia"/>
          <w:color w:val="000000"/>
          <w:kern w:val="0"/>
          <w:sz w:val="22"/>
        </w:rPr>
        <w:t>．已被我校接收的推荐免试生不得再报名参加全国硕士研究生招生考试，否则取消</w:t>
      </w:r>
      <w:proofErr w:type="gramStart"/>
      <w:r>
        <w:rPr>
          <w:rFonts w:ascii="宋体" w:hAnsi="宋体" w:cs="宋体" w:hint="eastAsia"/>
          <w:color w:val="000000"/>
          <w:kern w:val="0"/>
          <w:sz w:val="22"/>
        </w:rPr>
        <w:t>其推免录取</w:t>
      </w:r>
      <w:proofErr w:type="gramEnd"/>
      <w:r>
        <w:rPr>
          <w:rFonts w:ascii="宋体" w:hAnsi="宋体" w:cs="宋体" w:hint="eastAsia"/>
          <w:color w:val="000000"/>
          <w:kern w:val="0"/>
          <w:sz w:val="22"/>
        </w:rPr>
        <w:t>资格。</w:t>
      </w:r>
    </w:p>
    <w:p w:rsidR="00A16BEA" w:rsidRDefault="00EA1D8E">
      <w:pPr>
        <w:widowControl/>
        <w:spacing w:line="360" w:lineRule="auto"/>
        <w:ind w:firstLineChars="200" w:firstLine="440"/>
        <w:jc w:val="left"/>
        <w:rPr>
          <w:rFonts w:ascii="宋体" w:hAnsi="宋体" w:cs="宋体"/>
          <w:color w:val="000000"/>
          <w:kern w:val="0"/>
          <w:sz w:val="22"/>
        </w:rPr>
      </w:pPr>
      <w:r>
        <w:rPr>
          <w:rFonts w:ascii="宋体" w:hAnsi="宋体" w:cs="宋体" w:hint="eastAsia"/>
          <w:color w:val="000000"/>
          <w:kern w:val="0"/>
          <w:sz w:val="22"/>
        </w:rPr>
        <w:t>4</w:t>
      </w:r>
      <w:r>
        <w:rPr>
          <w:rFonts w:ascii="宋体" w:hAnsi="宋体" w:cs="宋体" w:hint="eastAsia"/>
          <w:color w:val="000000"/>
          <w:kern w:val="0"/>
          <w:sz w:val="22"/>
        </w:rPr>
        <w:t>．咨询、监督与申诉渠道</w:t>
      </w:r>
    </w:p>
    <w:p w:rsidR="00A16BEA" w:rsidRDefault="00EA1D8E">
      <w:pPr>
        <w:widowControl/>
        <w:adjustRightInd w:val="0"/>
        <w:snapToGrid w:val="0"/>
        <w:spacing w:line="500" w:lineRule="exact"/>
        <w:ind w:firstLine="600"/>
        <w:rPr>
          <w:rFonts w:ascii="宋体" w:hAnsi="宋体" w:cs="宋体"/>
          <w:kern w:val="0"/>
          <w:sz w:val="22"/>
        </w:rPr>
      </w:pPr>
      <w:r>
        <w:rPr>
          <w:rFonts w:ascii="宋体" w:hAnsi="宋体" w:hint="eastAsia"/>
          <w:kern w:val="0"/>
          <w:sz w:val="22"/>
        </w:rPr>
        <w:t>咨询电话</w:t>
      </w:r>
      <w:r>
        <w:rPr>
          <w:rFonts w:ascii="宋体" w:hAnsi="宋体" w:hint="eastAsia"/>
          <w:kern w:val="0"/>
          <w:sz w:val="22"/>
        </w:rPr>
        <w:t xml:space="preserve">: </w:t>
      </w:r>
      <w:r>
        <w:rPr>
          <w:rFonts w:ascii="宋体" w:hAnsi="宋体" w:hint="eastAsia"/>
          <w:kern w:val="0"/>
          <w:sz w:val="22"/>
        </w:rPr>
        <w:t>（</w:t>
      </w:r>
      <w:r>
        <w:rPr>
          <w:rFonts w:ascii="宋体" w:hAnsi="宋体" w:hint="eastAsia"/>
          <w:kern w:val="0"/>
          <w:sz w:val="22"/>
        </w:rPr>
        <w:t>020</w:t>
      </w:r>
      <w:r>
        <w:rPr>
          <w:rFonts w:ascii="宋体" w:hAnsi="宋体" w:hint="eastAsia"/>
          <w:kern w:val="0"/>
          <w:sz w:val="22"/>
        </w:rPr>
        <w:t>）</w:t>
      </w:r>
      <w:r>
        <w:rPr>
          <w:rFonts w:ascii="宋体" w:hAnsi="宋体" w:hint="eastAsia"/>
          <w:kern w:val="0"/>
          <w:sz w:val="22"/>
        </w:rPr>
        <w:t>85213863</w:t>
      </w:r>
    </w:p>
    <w:p w:rsidR="00A16BEA" w:rsidRDefault="00EA1D8E">
      <w:pPr>
        <w:widowControl/>
        <w:adjustRightInd w:val="0"/>
        <w:snapToGrid w:val="0"/>
        <w:spacing w:line="500" w:lineRule="exact"/>
        <w:ind w:firstLine="600"/>
        <w:rPr>
          <w:rFonts w:ascii="宋体" w:hAnsi="宋体" w:cs="宋体"/>
          <w:kern w:val="0"/>
          <w:sz w:val="22"/>
        </w:rPr>
      </w:pPr>
      <w:r>
        <w:rPr>
          <w:rFonts w:ascii="宋体" w:hAnsi="宋体" w:hint="eastAsia"/>
          <w:kern w:val="0"/>
          <w:sz w:val="22"/>
        </w:rPr>
        <w:t>传</w:t>
      </w:r>
      <w:r>
        <w:rPr>
          <w:rFonts w:ascii="宋体" w:hAnsi="宋体" w:hint="eastAsia"/>
          <w:kern w:val="0"/>
          <w:sz w:val="22"/>
        </w:rPr>
        <w:t xml:space="preserve">    </w:t>
      </w:r>
      <w:r>
        <w:rPr>
          <w:rFonts w:ascii="宋体" w:hAnsi="宋体" w:hint="eastAsia"/>
          <w:kern w:val="0"/>
          <w:sz w:val="22"/>
        </w:rPr>
        <w:t>真：（</w:t>
      </w:r>
      <w:r>
        <w:rPr>
          <w:rFonts w:ascii="宋体" w:hAnsi="宋体" w:hint="eastAsia"/>
          <w:kern w:val="0"/>
          <w:sz w:val="22"/>
        </w:rPr>
        <w:t>020</w:t>
      </w:r>
      <w:r>
        <w:rPr>
          <w:rFonts w:ascii="宋体" w:hAnsi="宋体" w:hint="eastAsia"/>
          <w:kern w:val="0"/>
          <w:sz w:val="22"/>
        </w:rPr>
        <w:t>）</w:t>
      </w:r>
      <w:r>
        <w:rPr>
          <w:rFonts w:ascii="宋体" w:hAnsi="宋体" w:hint="eastAsia"/>
          <w:kern w:val="0"/>
          <w:sz w:val="22"/>
        </w:rPr>
        <w:t>85213484</w:t>
      </w:r>
    </w:p>
    <w:p w:rsidR="00A16BEA" w:rsidRDefault="00EA1D8E">
      <w:pPr>
        <w:widowControl/>
        <w:adjustRightInd w:val="0"/>
        <w:snapToGrid w:val="0"/>
        <w:spacing w:line="500" w:lineRule="exact"/>
        <w:ind w:firstLine="600"/>
        <w:rPr>
          <w:rFonts w:ascii="宋体" w:hAnsi="宋体" w:cs="宋体"/>
          <w:kern w:val="0"/>
          <w:sz w:val="22"/>
        </w:rPr>
      </w:pPr>
      <w:r>
        <w:rPr>
          <w:rFonts w:ascii="宋体" w:hAnsi="宋体" w:hint="eastAsia"/>
          <w:kern w:val="0"/>
          <w:sz w:val="22"/>
        </w:rPr>
        <w:t>电子邮箱：</w:t>
      </w:r>
      <w:r>
        <w:rPr>
          <w:rFonts w:ascii="宋体" w:hAnsi="宋体" w:hint="eastAsia"/>
          <w:kern w:val="0"/>
          <w:sz w:val="22"/>
        </w:rPr>
        <w:t>zsb03@scnu.edu.cn</w:t>
      </w:r>
    </w:p>
    <w:p w:rsidR="00A16BEA" w:rsidRDefault="00EA1D8E">
      <w:pPr>
        <w:widowControl/>
        <w:adjustRightInd w:val="0"/>
        <w:snapToGrid w:val="0"/>
        <w:spacing w:line="500" w:lineRule="exact"/>
        <w:ind w:firstLine="600"/>
        <w:rPr>
          <w:rFonts w:ascii="宋体" w:hAnsi="宋体"/>
          <w:b/>
          <w:kern w:val="0"/>
          <w:sz w:val="22"/>
        </w:rPr>
      </w:pPr>
      <w:r>
        <w:rPr>
          <w:rFonts w:ascii="宋体" w:hAnsi="宋体" w:hint="eastAsia"/>
          <w:kern w:val="0"/>
          <w:sz w:val="22"/>
        </w:rPr>
        <w:t>招生网址：</w:t>
      </w:r>
      <w:r>
        <w:rPr>
          <w:rFonts w:ascii="宋体" w:hAnsi="宋体" w:hint="eastAsia"/>
          <w:kern w:val="0"/>
          <w:sz w:val="22"/>
        </w:rPr>
        <w:t>http://zkc.scnu.edu.cn</w:t>
      </w:r>
    </w:p>
    <w:p w:rsidR="00A16BEA" w:rsidRDefault="00EA1D8E">
      <w:pPr>
        <w:widowControl/>
        <w:adjustRightInd w:val="0"/>
        <w:snapToGrid w:val="0"/>
        <w:spacing w:line="500" w:lineRule="exact"/>
        <w:ind w:firstLineChars="198" w:firstLine="437"/>
        <w:rPr>
          <w:rFonts w:ascii="宋体" w:hAnsi="宋体" w:cs="宋体"/>
          <w:kern w:val="0"/>
          <w:sz w:val="22"/>
        </w:rPr>
      </w:pPr>
      <w:r>
        <w:rPr>
          <w:rFonts w:ascii="宋体" w:hAnsi="宋体" w:hint="eastAsia"/>
          <w:b/>
          <w:kern w:val="0"/>
          <w:sz w:val="22"/>
        </w:rPr>
        <w:t xml:space="preserve"> </w:t>
      </w:r>
      <w:r>
        <w:rPr>
          <w:rFonts w:ascii="宋体" w:hAnsi="宋体" w:hint="eastAsia"/>
          <w:kern w:val="0"/>
          <w:sz w:val="22"/>
        </w:rPr>
        <w:t>招生监督办公室电话：</w:t>
      </w:r>
      <w:r>
        <w:rPr>
          <w:rFonts w:ascii="宋体" w:hAnsi="宋体" w:cs="宋体" w:hint="eastAsia"/>
          <w:kern w:val="0"/>
          <w:sz w:val="22"/>
        </w:rPr>
        <w:t>（</w:t>
      </w:r>
      <w:r>
        <w:rPr>
          <w:rFonts w:ascii="宋体" w:hAnsi="宋体" w:cs="宋体" w:hint="eastAsia"/>
          <w:kern w:val="0"/>
          <w:sz w:val="22"/>
        </w:rPr>
        <w:t>020</w:t>
      </w:r>
      <w:r>
        <w:rPr>
          <w:rFonts w:ascii="宋体" w:hAnsi="宋体" w:cs="宋体" w:hint="eastAsia"/>
          <w:kern w:val="0"/>
          <w:sz w:val="22"/>
        </w:rPr>
        <w:t>）</w:t>
      </w:r>
      <w:r>
        <w:rPr>
          <w:rFonts w:ascii="宋体" w:hAnsi="宋体" w:cs="宋体" w:hint="eastAsia"/>
          <w:kern w:val="0"/>
          <w:sz w:val="22"/>
        </w:rPr>
        <w:t>85211016</w:t>
      </w:r>
    </w:p>
    <w:p w:rsidR="00A16BEA" w:rsidRDefault="00EA1D8E">
      <w:pPr>
        <w:widowControl/>
        <w:adjustRightInd w:val="0"/>
        <w:snapToGrid w:val="0"/>
        <w:spacing w:line="500" w:lineRule="exact"/>
        <w:ind w:firstLine="600"/>
        <w:rPr>
          <w:rFonts w:ascii="宋体" w:hAnsi="宋体" w:cs="宋体"/>
          <w:kern w:val="0"/>
          <w:sz w:val="22"/>
        </w:rPr>
      </w:pPr>
      <w:r>
        <w:rPr>
          <w:rFonts w:ascii="宋体" w:hAnsi="宋体" w:hint="eastAsia"/>
          <w:kern w:val="0"/>
          <w:sz w:val="22"/>
        </w:rPr>
        <w:t>传</w:t>
      </w:r>
      <w:r>
        <w:rPr>
          <w:rFonts w:ascii="宋体" w:hAnsi="宋体" w:hint="eastAsia"/>
          <w:kern w:val="0"/>
          <w:sz w:val="22"/>
        </w:rPr>
        <w:t xml:space="preserve">    </w:t>
      </w:r>
      <w:r>
        <w:rPr>
          <w:rFonts w:ascii="宋体" w:hAnsi="宋体" w:hint="eastAsia"/>
          <w:kern w:val="0"/>
          <w:sz w:val="22"/>
        </w:rPr>
        <w:t>真：</w:t>
      </w:r>
      <w:r>
        <w:rPr>
          <w:rFonts w:ascii="宋体" w:hAnsi="宋体" w:cs="宋体" w:hint="eastAsia"/>
          <w:kern w:val="0"/>
          <w:sz w:val="22"/>
        </w:rPr>
        <w:t>（</w:t>
      </w:r>
      <w:r>
        <w:rPr>
          <w:rFonts w:ascii="宋体" w:hAnsi="宋体" w:cs="宋体" w:hint="eastAsia"/>
          <w:kern w:val="0"/>
          <w:sz w:val="22"/>
        </w:rPr>
        <w:t>020</w:t>
      </w:r>
      <w:r>
        <w:rPr>
          <w:rFonts w:ascii="宋体" w:hAnsi="宋体" w:cs="宋体" w:hint="eastAsia"/>
          <w:kern w:val="0"/>
          <w:sz w:val="22"/>
        </w:rPr>
        <w:t>）</w:t>
      </w:r>
      <w:r>
        <w:rPr>
          <w:rFonts w:ascii="宋体" w:hAnsi="宋体" w:cs="宋体" w:hint="eastAsia"/>
          <w:kern w:val="0"/>
          <w:sz w:val="22"/>
        </w:rPr>
        <w:t>85211015</w:t>
      </w:r>
    </w:p>
    <w:p w:rsidR="00A16BEA" w:rsidRDefault="00EA1D8E">
      <w:pPr>
        <w:widowControl/>
        <w:adjustRightInd w:val="0"/>
        <w:snapToGrid w:val="0"/>
        <w:spacing w:line="500" w:lineRule="exact"/>
        <w:ind w:firstLine="600"/>
        <w:rPr>
          <w:rFonts w:ascii="宋体" w:hAnsi="宋体" w:cs="宋体"/>
          <w:kern w:val="0"/>
          <w:sz w:val="22"/>
        </w:rPr>
      </w:pPr>
      <w:r>
        <w:rPr>
          <w:rFonts w:ascii="宋体" w:hAnsi="宋体" w:cs="宋体" w:hint="eastAsia"/>
          <w:kern w:val="0"/>
          <w:sz w:val="22"/>
        </w:rPr>
        <w:t>电子邮箱：</w:t>
      </w:r>
      <w:r>
        <w:rPr>
          <w:rFonts w:ascii="宋体" w:hAnsi="宋体" w:cs="宋体" w:hint="eastAsia"/>
          <w:kern w:val="0"/>
          <w:sz w:val="22"/>
        </w:rPr>
        <w:t>hs801@scnu.edu.cn</w:t>
      </w:r>
    </w:p>
    <w:p w:rsidR="00A16BEA" w:rsidRDefault="00A16BEA">
      <w:pPr>
        <w:rPr>
          <w:sz w:val="22"/>
        </w:rPr>
      </w:pPr>
    </w:p>
    <w:p w:rsidR="00A16BEA" w:rsidRDefault="00A16BEA" w:rsidP="00EA1D8E">
      <w:pPr>
        <w:ind w:right="880"/>
        <w:rPr>
          <w:sz w:val="22"/>
        </w:rPr>
      </w:pPr>
      <w:bookmarkStart w:id="0" w:name="_GoBack"/>
      <w:bookmarkEnd w:id="0"/>
    </w:p>
    <w:p w:rsidR="00A16BEA" w:rsidRDefault="00EA1D8E">
      <w:pPr>
        <w:jc w:val="right"/>
        <w:rPr>
          <w:sz w:val="22"/>
        </w:rPr>
      </w:pPr>
      <w:r>
        <w:rPr>
          <w:rFonts w:hint="eastAsia"/>
          <w:sz w:val="22"/>
        </w:rPr>
        <w:t>华南师范大学</w:t>
      </w:r>
      <w:r>
        <w:rPr>
          <w:rFonts w:hint="eastAsia"/>
          <w:sz w:val="22"/>
        </w:rPr>
        <w:t>计算机学院</w:t>
      </w:r>
    </w:p>
    <w:p w:rsidR="00A16BEA" w:rsidRDefault="00EA1D8E">
      <w:pPr>
        <w:jc w:val="right"/>
        <w:rPr>
          <w:sz w:val="22"/>
        </w:rPr>
      </w:pPr>
      <w:r>
        <w:rPr>
          <w:rFonts w:hint="eastAsia"/>
          <w:sz w:val="22"/>
        </w:rPr>
        <w:t>201</w:t>
      </w:r>
      <w:r>
        <w:rPr>
          <w:sz w:val="22"/>
        </w:rPr>
        <w:t>9</w:t>
      </w:r>
      <w:r>
        <w:rPr>
          <w:rFonts w:hint="eastAsia"/>
          <w:sz w:val="22"/>
        </w:rPr>
        <w:t>年</w:t>
      </w:r>
      <w:r>
        <w:rPr>
          <w:rFonts w:hint="eastAsia"/>
          <w:sz w:val="22"/>
        </w:rPr>
        <w:t>9</w:t>
      </w:r>
      <w:r>
        <w:rPr>
          <w:rFonts w:hint="eastAsia"/>
          <w:sz w:val="22"/>
        </w:rPr>
        <w:t>月</w:t>
      </w:r>
    </w:p>
    <w:sectPr w:rsidR="00A16BE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C5C"/>
    <w:rsid w:val="00034915"/>
    <w:rsid w:val="00036624"/>
    <w:rsid w:val="00084F15"/>
    <w:rsid w:val="000A366D"/>
    <w:rsid w:val="000B6860"/>
    <w:rsid w:val="00141F24"/>
    <w:rsid w:val="001C559B"/>
    <w:rsid w:val="001D38D0"/>
    <w:rsid w:val="001D6217"/>
    <w:rsid w:val="001F3453"/>
    <w:rsid w:val="001F63AB"/>
    <w:rsid w:val="0020025D"/>
    <w:rsid w:val="00243F37"/>
    <w:rsid w:val="00294798"/>
    <w:rsid w:val="002D50A5"/>
    <w:rsid w:val="002F617C"/>
    <w:rsid w:val="003276A7"/>
    <w:rsid w:val="00363720"/>
    <w:rsid w:val="003E22C4"/>
    <w:rsid w:val="003E6D29"/>
    <w:rsid w:val="003E7607"/>
    <w:rsid w:val="00403B39"/>
    <w:rsid w:val="004072FD"/>
    <w:rsid w:val="00407886"/>
    <w:rsid w:val="004F449D"/>
    <w:rsid w:val="004F4663"/>
    <w:rsid w:val="005169EF"/>
    <w:rsid w:val="005D30EB"/>
    <w:rsid w:val="005F1726"/>
    <w:rsid w:val="00602C9C"/>
    <w:rsid w:val="00660F52"/>
    <w:rsid w:val="00674950"/>
    <w:rsid w:val="006811A8"/>
    <w:rsid w:val="006A21F9"/>
    <w:rsid w:val="00731319"/>
    <w:rsid w:val="007460F5"/>
    <w:rsid w:val="007E4598"/>
    <w:rsid w:val="008010EC"/>
    <w:rsid w:val="00834F3D"/>
    <w:rsid w:val="008545C1"/>
    <w:rsid w:val="00874E67"/>
    <w:rsid w:val="008C1D8D"/>
    <w:rsid w:val="008D372E"/>
    <w:rsid w:val="00A04944"/>
    <w:rsid w:val="00A16BEA"/>
    <w:rsid w:val="00A25194"/>
    <w:rsid w:val="00A617F4"/>
    <w:rsid w:val="00A62B5C"/>
    <w:rsid w:val="00A71340"/>
    <w:rsid w:val="00A872AE"/>
    <w:rsid w:val="00AC5B62"/>
    <w:rsid w:val="00B101C9"/>
    <w:rsid w:val="00B2160F"/>
    <w:rsid w:val="00B51EF7"/>
    <w:rsid w:val="00BB1D79"/>
    <w:rsid w:val="00C10C32"/>
    <w:rsid w:val="00C36DD3"/>
    <w:rsid w:val="00C3761F"/>
    <w:rsid w:val="00C62E65"/>
    <w:rsid w:val="00CA6B6E"/>
    <w:rsid w:val="00CB1084"/>
    <w:rsid w:val="00CE0E1D"/>
    <w:rsid w:val="00D25C73"/>
    <w:rsid w:val="00D40EF8"/>
    <w:rsid w:val="00D63BC1"/>
    <w:rsid w:val="00D83F1B"/>
    <w:rsid w:val="00D92762"/>
    <w:rsid w:val="00D94EBB"/>
    <w:rsid w:val="00DE5F9D"/>
    <w:rsid w:val="00E1410D"/>
    <w:rsid w:val="00E25E6E"/>
    <w:rsid w:val="00E361B5"/>
    <w:rsid w:val="00E8767A"/>
    <w:rsid w:val="00EA1D8E"/>
    <w:rsid w:val="00ED48A1"/>
    <w:rsid w:val="00EF6B2C"/>
    <w:rsid w:val="00F0553B"/>
    <w:rsid w:val="00F43837"/>
    <w:rsid w:val="00F60006"/>
    <w:rsid w:val="00FA61FA"/>
    <w:rsid w:val="00FC4B95"/>
    <w:rsid w:val="00FE0C5C"/>
    <w:rsid w:val="19F87C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iPriority="0" w:unhideWhenUsed="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Pr>
      <w:rFonts w:ascii="宋体" w:hAnsi="Courier New" w:cs="Courier New"/>
      <w:szCs w:val="21"/>
    </w:rPr>
  </w:style>
  <w:style w:type="paragraph" w:styleId="a4">
    <w:name w:val="Balloon Text"/>
    <w:basedOn w:val="a"/>
    <w:link w:val="Char0"/>
    <w:uiPriority w:val="99"/>
    <w:semiHidden/>
    <w:unhideWhenUsed/>
    <w:rPr>
      <w:sz w:val="18"/>
      <w:szCs w:val="18"/>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paragraph" w:styleId="a6">
    <w:name w:val="header"/>
    <w:basedOn w:val="a"/>
    <w:link w:val="Char2"/>
    <w:uiPriority w:val="99"/>
    <w:unhideWhenUsed/>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pPr>
      <w:widowControl/>
      <w:spacing w:before="100" w:beforeAutospacing="1" w:after="100" w:afterAutospacing="1"/>
      <w:jc w:val="left"/>
    </w:pPr>
    <w:rPr>
      <w:rFonts w:ascii="宋体" w:hAnsi="宋体" w:cs="宋体"/>
      <w:kern w:val="0"/>
      <w:sz w:val="24"/>
    </w:rPr>
  </w:style>
  <w:style w:type="character" w:styleId="a8">
    <w:name w:val="Strong"/>
    <w:basedOn w:val="a0"/>
    <w:uiPriority w:val="22"/>
    <w:qFormat/>
    <w:rPr>
      <w:b/>
      <w:bCs/>
    </w:rPr>
  </w:style>
  <w:style w:type="character" w:styleId="a9">
    <w:name w:val="Hyperlink"/>
    <w:basedOn w:val="a0"/>
    <w:uiPriority w:val="99"/>
    <w:semiHidden/>
    <w:unhideWhenUsed/>
    <w:rPr>
      <w:color w:val="0000FF"/>
      <w:u w:val="single"/>
    </w:rPr>
  </w:style>
  <w:style w:type="character" w:customStyle="1" w:styleId="Char">
    <w:name w:val="纯文本 Char"/>
    <w:basedOn w:val="a0"/>
    <w:link w:val="a3"/>
    <w:rPr>
      <w:rFonts w:ascii="宋体" w:eastAsia="宋体" w:hAnsi="Courier New" w:cs="Courier New"/>
      <w:szCs w:val="21"/>
    </w:rPr>
  </w:style>
  <w:style w:type="character" w:customStyle="1" w:styleId="Char0">
    <w:name w:val="批注框文本 Char"/>
    <w:basedOn w:val="a0"/>
    <w:link w:val="a4"/>
    <w:uiPriority w:val="99"/>
    <w:semiHidden/>
    <w:rPr>
      <w:rFonts w:ascii="Times New Roman" w:eastAsia="宋体" w:hAnsi="Times New Roman" w:cs="Times New Roman"/>
      <w:sz w:val="18"/>
      <w:szCs w:val="18"/>
    </w:rPr>
  </w:style>
  <w:style w:type="character" w:customStyle="1" w:styleId="Char2">
    <w:name w:val="页眉 Char"/>
    <w:basedOn w:val="a0"/>
    <w:link w:val="a6"/>
    <w:uiPriority w:val="99"/>
    <w:rPr>
      <w:rFonts w:ascii="Times New Roman" w:eastAsia="宋体" w:hAnsi="Times New Roman" w:cs="Times New Roman"/>
      <w:sz w:val="18"/>
      <w:szCs w:val="18"/>
    </w:rPr>
  </w:style>
  <w:style w:type="character" w:customStyle="1" w:styleId="Char1">
    <w:name w:val="页脚 Char"/>
    <w:basedOn w:val="a0"/>
    <w:link w:val="a5"/>
    <w:uiPriority w:val="99"/>
    <w:qFormat/>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iPriority="0" w:unhideWhenUsed="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Pr>
      <w:rFonts w:ascii="宋体" w:hAnsi="Courier New" w:cs="Courier New"/>
      <w:szCs w:val="21"/>
    </w:rPr>
  </w:style>
  <w:style w:type="paragraph" w:styleId="a4">
    <w:name w:val="Balloon Text"/>
    <w:basedOn w:val="a"/>
    <w:link w:val="Char0"/>
    <w:uiPriority w:val="99"/>
    <w:semiHidden/>
    <w:unhideWhenUsed/>
    <w:rPr>
      <w:sz w:val="18"/>
      <w:szCs w:val="18"/>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paragraph" w:styleId="a6">
    <w:name w:val="header"/>
    <w:basedOn w:val="a"/>
    <w:link w:val="Char2"/>
    <w:uiPriority w:val="99"/>
    <w:unhideWhenUsed/>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pPr>
      <w:widowControl/>
      <w:spacing w:before="100" w:beforeAutospacing="1" w:after="100" w:afterAutospacing="1"/>
      <w:jc w:val="left"/>
    </w:pPr>
    <w:rPr>
      <w:rFonts w:ascii="宋体" w:hAnsi="宋体" w:cs="宋体"/>
      <w:kern w:val="0"/>
      <w:sz w:val="24"/>
    </w:rPr>
  </w:style>
  <w:style w:type="character" w:styleId="a8">
    <w:name w:val="Strong"/>
    <w:basedOn w:val="a0"/>
    <w:uiPriority w:val="22"/>
    <w:qFormat/>
    <w:rPr>
      <w:b/>
      <w:bCs/>
    </w:rPr>
  </w:style>
  <w:style w:type="character" w:styleId="a9">
    <w:name w:val="Hyperlink"/>
    <w:basedOn w:val="a0"/>
    <w:uiPriority w:val="99"/>
    <w:semiHidden/>
    <w:unhideWhenUsed/>
    <w:rPr>
      <w:color w:val="0000FF"/>
      <w:u w:val="single"/>
    </w:rPr>
  </w:style>
  <w:style w:type="character" w:customStyle="1" w:styleId="Char">
    <w:name w:val="纯文本 Char"/>
    <w:basedOn w:val="a0"/>
    <w:link w:val="a3"/>
    <w:rPr>
      <w:rFonts w:ascii="宋体" w:eastAsia="宋体" w:hAnsi="Courier New" w:cs="Courier New"/>
      <w:szCs w:val="21"/>
    </w:rPr>
  </w:style>
  <w:style w:type="character" w:customStyle="1" w:styleId="Char0">
    <w:name w:val="批注框文本 Char"/>
    <w:basedOn w:val="a0"/>
    <w:link w:val="a4"/>
    <w:uiPriority w:val="99"/>
    <w:semiHidden/>
    <w:rPr>
      <w:rFonts w:ascii="Times New Roman" w:eastAsia="宋体" w:hAnsi="Times New Roman" w:cs="Times New Roman"/>
      <w:sz w:val="18"/>
      <w:szCs w:val="18"/>
    </w:rPr>
  </w:style>
  <w:style w:type="character" w:customStyle="1" w:styleId="Char2">
    <w:name w:val="页眉 Char"/>
    <w:basedOn w:val="a0"/>
    <w:link w:val="a6"/>
    <w:uiPriority w:val="99"/>
    <w:rPr>
      <w:rFonts w:ascii="Times New Roman" w:eastAsia="宋体" w:hAnsi="Times New Roman" w:cs="Times New Roman"/>
      <w:sz w:val="18"/>
      <w:szCs w:val="18"/>
    </w:rPr>
  </w:style>
  <w:style w:type="character" w:customStyle="1" w:styleId="Char1">
    <w:name w:val="页脚 Char"/>
    <w:basedOn w:val="a0"/>
    <w:link w:val="a5"/>
    <w:uiPriority w:val="99"/>
    <w:qFormat/>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yz.scnu.edu.cn/a/20101013/72.html"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7180E85-DCDE-487C-80E5-B3B4DF1CB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402</Words>
  <Characters>2296</Characters>
  <Application>Microsoft Office Word</Application>
  <DocSecurity>0</DocSecurity>
  <Lines>19</Lines>
  <Paragraphs>5</Paragraphs>
  <ScaleCrop>false</ScaleCrop>
  <Company>微软中国</Company>
  <LinksUpToDate>false</LinksUpToDate>
  <CharactersWithSpaces>2693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Angelinasun</dc:creator>
  <cp:lastModifiedBy>222</cp:lastModifiedBy>
  <cp:revision>11</cp:revision>
  <cp:lastPrinted>2019-09-10T09:13:00Z</cp:lastPrinted>
  <dcterms:created xsi:type="dcterms:W3CDTF">2019-09-11T02:26:00Z</dcterms:created>
  <dcterms:modified xsi:type="dcterms:W3CDTF">2019-09-15T14:55:00Z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